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Public marked-notice trial</w:t>
      </w:r>
    </w:p>
    <w:p>
      <w:pPr>
        <w:pStyle w:val="BodyText"/>
      </w:pPr>
      <w:r>
        <w:t xml:space="preserve">Generated on 2026-09-21</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is planned for</w:t>
      </w:r>
      <w:r>
        <w:t xml:space="preserve"> </w:t>
      </w:r>
      <w:r>
        <w:rPr>
          <w:b/>
          <w:bCs/>
        </w:rPr>
        <w:t xml:space="preserve">Coastal temperature measurements</w:t>
      </w:r>
      <w:r>
        <w:t xml:space="preserve">, but the methods have not been specified.</w:t>
      </w:r>
    </w:p>
    <w:p>
      <w:pPr>
        <w:numPr>
          <w:ilvl w:val="0"/>
          <w:numId w:val="1000"/>
        </w:numPr>
      </w:pPr>
      <w:r>
        <w:t xml:space="preserve">Other quality control methods were selected for</w:t>
      </w:r>
      <w:r>
        <w:t xml:space="preserve"> </w:t>
      </w:r>
      <w:r>
        <w:rPr>
          <w:b/>
          <w:bCs/>
        </w:rPr>
        <w:t xml:space="preserve">Coastal temperature measurements</w:t>
      </w:r>
      <w:r>
        <w:t xml:space="preserve">, but the details have not been provided.</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p>
      <w:pPr>
        <w:numPr>
          <w:ilvl w:val="0"/>
          <w:numId w:val="1000"/>
        </w:numPr>
      </w:pPr>
      <w:r>
        <w:t xml:space="preserve">Information not provided: this is authored method text, not a template warning. Keep Original.csv and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Restrictions apply, but the conditions of use are not yet described. The data can be used directly without format conversion.</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numPr>
          <w:ilvl w:val="0"/>
          <w:numId w:val="1000"/>
        </w:numPr>
      </w:pPr>
      <w:r>
        <w:t xml:space="preserve">We will retain a copy of this dataset and provide it alongside the research results. Restrictions apply, but the conditions of use are not yet described.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w:t>
      </w:r>
    </w:p>
    <w:p>
      <w:pPr>
        <w:pStyle w:val="BodyText"/>
      </w:pPr>
      <w:r>
        <w:t xml:space="preserve">Information not provided:</w:t>
      </w:r>
      <w:r>
        <w:t xml:space="preserve"> </w:t>
      </w:r>
      <w:r>
        <w:t xml:space="preserve">whether the metadata will include instructions for accessing the data</w:t>
      </w:r>
      <w:r>
        <w:t xml:space="preserve">;</w:t>
      </w:r>
      <w:r>
        <w:t xml:space="preserve"> </w:t>
      </w:r>
      <w:r>
        <w:t xml:space="preserve">whether the metadata will be available in a form that can be harvested and indexed</w:t>
      </w:r>
      <w:r>
        <w:t xml:space="preserve">.</w:t>
      </w:r>
    </w:p>
    <w:bookmarkStart w:id="55" w:name="data-storage-and-file-conventions"/>
    <w:p>
      <w:pPr>
        <w:pStyle w:val="Heading4"/>
      </w:pPr>
      <w:r>
        <w:t xml:space="preserve">Data storage and file conventions</w:t>
      </w:r>
    </w:p>
    <w:p>
      <w:pPr>
        <w:pStyle w:val="FirstParagraph"/>
      </w:pPr>
      <w:r>
        <w:t xml:space="preserve">Information not provided: the estimated storage space for all project data and software, including temporary storage (GB).</w:t>
      </w:r>
    </w:p>
    <w:p>
      <w:pPr>
        <w:pStyle w:val="BodyText"/>
      </w:pPr>
      <w:r>
        <w:t xml:space="preserve">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is planned for</w:t>
      </w:r>
      <w:r>
        <w:t xml:space="preserve"> </w:t>
      </w:r>
      <w:r>
        <w:rPr>
          <w:b/>
          <w:bCs/>
        </w:rPr>
        <w:t xml:space="preserve">Coastal temperature measurements</w:t>
      </w:r>
      <w:r>
        <w:t xml:space="preserve">, but the methods have not been specified.</w:t>
      </w:r>
    </w:p>
    <w:p>
      <w:pPr>
        <w:pStyle w:val="BodyText"/>
      </w:pPr>
      <w:r>
        <w:t xml:space="preserve">Other quality control methods were selected for</w:t>
      </w:r>
      <w:r>
        <w:t xml:space="preserve"> </w:t>
      </w:r>
      <w:r>
        <w:rPr>
          <w:b/>
          <w:bCs/>
        </w:rPr>
        <w:t xml:space="preserve">Coastal temperature measurements</w:t>
      </w:r>
      <w:r>
        <w:t xml:space="preserve">, but the details have not been provided.</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PilotLead"/>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r>
        <w:br/>
      </w: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available under specific restrictions, which we will follow in our project.</w:t>
      </w:r>
    </w:p>
    <w:p>
      <w:pPr>
        <w:pStyle w:val="PilotListLead"/>
        <w:numPr>
          <w:ilvl w:val="0"/>
          <w:numId w:val="1008"/>
        </w:numPr>
      </w:pPr>
      <w:r>
        <w:t xml:space="preserve">Open coastal observations — station 2</w:t>
      </w:r>
    </w:p>
    <w:p>
      <w:pPr>
        <w:pStyle w:val="Compact"/>
        <w:numPr>
          <w:ilvl w:val="0"/>
          <w:numId w:val="1000"/>
        </w:numPr>
      </w:pPr>
      <w:r>
        <w:t xml:space="preserve">It is available under specific restrictions, which we will follow in our project.</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p>
      <w:pPr>
        <w:pStyle w:val="PilotPreservationSummary"/>
      </w:pPr>
      <w:bookmarkStart w:id="82" w:name="quality-checked-coastal-observations-1"/>
      <w:r>
        <w:rPr>
          <w:b/>
          <w:bCs/>
        </w:rPr>
        <w:t xml:space="preserve">Quality-checked coastal observations</w:t>
      </w:r>
      <w:bookmarkEnd w:id="82"/>
      <w:r>
        <w:br/>
      </w: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Item"/>
        <w:numPr>
          <w:ilvl w:val="0"/>
          <w:numId w:val="1012"/>
        </w:numPr>
      </w:pPr>
      <w:r>
        <w:t xml:space="preserve">Our institutional repository.</w:t>
      </w:r>
    </w:p>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is required, but the tools have not yet been listed.</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3"/>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4"/>
        </w:numPr>
      </w:pPr>
      <w:r>
        <w:t xml:space="preserve">Metadata quality checks</w:t>
      </w:r>
    </w:p>
    <w:p>
      <w:pPr>
        <w:pStyle w:val="PilotListLead"/>
        <w:numPr>
          <w:ilvl w:val="0"/>
          <w:numId w:val="1014"/>
        </w:numPr>
      </w:pPr>
      <w:r>
        <w:t xml:space="preserve">Version control and provenance</w:t>
      </w:r>
    </w:p>
    <w:p>
      <w:pPr>
        <w:pStyle w:val="PilotLead"/>
      </w:pPr>
      <w:r>
        <w:t xml:space="preserve">We do not require any hardware or software in addition to what is usually available in the institute.</w:t>
      </w:r>
      <w:r>
        <w:t xml:space="preserve"> </w:t>
      </w: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2026-09-21T04:40:48Z</dcterms:created>
  <dcterms:modified xsi:type="dcterms:W3CDTF">2026-09-21T04:40:48Z</dcterms:modified>
</cp:coreProperties>
</file>

<file path=docProps/custom.xml><?xml version="1.0" encoding="utf-8"?>
<Properties xmlns="http://schemas.openxmlformats.org/officeDocument/2006/custom-properties" xmlns:vt="http://schemas.openxmlformats.org/officeDocument/2006/docPropsVTypes"/>
</file>