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populated</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p>
      <w:pPr>
        <w:pStyle w:val="BodyText"/>
      </w:pPr>
      <w:r>
        <w:rPr>
          <w:rFonts w:hint="eastAsia"/>
        </w:rPr>
        <w:t xml:space="preserve">模板待完善：下列資訊尚未接上問卷回答，不代表填答者漏填。</w:t>
      </w:r>
    </w:p>
    <w:p>
      <w:pPr>
        <w:pStyle w:val="PilotListLead"/>
        <w:numPr>
          <w:ilvl w:val="0"/>
          <w:numId w:val="1005"/>
        </w:numPr>
      </w:pPr>
      <w:r>
        <w:rPr>
          <w:rFonts w:hint="eastAsia"/>
        </w:rPr>
        <w:t xml:space="preserve">資料儲存與備份地點</w:t>
      </w:r>
    </w:p>
    <w:p>
      <w:pPr>
        <w:pStyle w:val="Compact"/>
        <w:numPr>
          <w:ilvl w:val="0"/>
          <w:numId w:val="1005"/>
        </w:numPr>
      </w:pPr>
      <w:r>
        <w:rPr>
          <w:rFonts w:hint="eastAsia"/>
        </w:rPr>
        <w:t xml:space="preserve">備份頻率</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6"/>
        </w:numPr>
      </w:pPr>
      <w:r>
        <w:rPr>
          <w:rFonts w:hint="eastAsia"/>
        </w:rPr>
        <w:t xml:space="preserve">開放海岸觀測資料——測站</w:t>
      </w:r>
      <w:r>
        <w:t xml:space="preserve"> 1</w:t>
      </w:r>
    </w:p>
    <w:p>
      <w:pPr>
        <w:pStyle w:val="PilotListLead"/>
        <w:numPr>
          <w:ilvl w:val="0"/>
          <w:numId w:val="1000"/>
        </w:numPr>
      </w:pPr>
      <w:r>
        <w:rPr>
          <w:rFonts w:hint="eastAsia"/>
        </w:rPr>
        <w:t xml:space="preserve">可自由取得，但使用時必須引用來源（例如</w:t>
      </w:r>
      <w:r>
        <w:t xml:space="preserve"> CC </w:t>
      </w:r>
      <w:r>
        <w:rPr>
          <w:rFonts w:hint="eastAsia"/>
        </w:rPr>
        <w:t xml:space="preserve">BY）。</w:t>
      </w:r>
    </w:p>
    <w:p>
      <w:pPr>
        <w:pStyle w:val="Compact"/>
        <w:numPr>
          <w:ilvl w:val="0"/>
          <w:numId w:val="1006"/>
        </w:numPr>
      </w:pPr>
      <w:r>
        <w:rPr>
          <w:rFonts w:hint="eastAsia"/>
        </w:rPr>
        <w:t xml:space="preserve">開放海岸觀測資料——測站</w:t>
      </w:r>
      <w:r>
        <w:t xml:space="preserve"> 2</w:t>
      </w:r>
    </w:p>
    <w:p>
      <w:pPr>
        <w:pStyle w:val="Compact"/>
        <w:numPr>
          <w:ilvl w:val="0"/>
          <w:numId w:val="1000"/>
        </w:numPr>
      </w:pPr>
      <w:r>
        <w:rPr>
          <w:rFonts w:hint="eastAsia"/>
        </w:rPr>
        <w:t xml:space="preserve">可自由取得，但使用時必須引用來源（例如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7"/>
        </w:numPr>
      </w:pPr>
      <w:r>
        <w:rPr>
          <w:rFonts w:hint="eastAsia"/>
        </w:rPr>
        <w:t xml:space="preserve">後設資料品質檢核</w:t>
      </w:r>
    </w:p>
    <w:p>
      <w:pPr>
        <w:pStyle w:val="Compact"/>
        <w:numPr>
          <w:ilvl w:val="0"/>
          <w:numId w:val="1007"/>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12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12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12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12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2026-09-11T08:34:39Z</dcterms:created>
  <dcterms:modified xsi:type="dcterms:W3CDTF">2026-09-11T08:34:39Z</dcterms:modified>
</cp:coreProperties>
</file>

<file path=docProps/custom.xml><?xml version="1.0" encoding="utf-8"?>
<Properties xmlns="http://schemas.openxmlformats.org/officeDocument/2006/custom-properties" xmlns:vt="http://schemas.openxmlformats.org/officeDocument/2006/docPropsVTypes"/>
</file>