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X49d6a37facd980977f0d0d22a9ea01ba38d05e6"/>
    <w:p>
      <w:pPr>
        <w:pStyle w:val="Heading1"/>
      </w:pPr>
      <w:r>
        <w:t xml:space="preserve">Public Q9 prompt ownership controls / ethics-answered</w:t>
      </w:r>
    </w:p>
    <w:p>
      <w:pPr>
        <w:pStyle w:val="FirstParagraph"/>
      </w:pPr>
      <w:r>
        <w:t xml:space="preserve">Generated on 2026-09-21</w:t>
      </w:r>
    </w:p>
    <w:bookmarkEnd w:id="32"/>
    <w:bookmarkStart w:id="37" w:name="dmp-projects"/>
    <w:bookmarkStart w:id="36" w:name="research-overview"/>
    <w:p>
      <w:pPr>
        <w:pStyle w:val="Heading2"/>
      </w:pPr>
      <w:r>
        <w:t xml:space="preserve">Research overview</w:t>
      </w:r>
    </w:p>
    <w:bookmarkStart w:id="33" w:name="na"/>
    <w:p>
      <w:pPr>
        <w:pStyle w:val="Heading3"/>
      </w:pPr>
      <w:r>
        <w:t xml:space="preserve">N/A</w:t>
      </w:r>
    </w:p>
    <w:bookmarkEnd w:id="33"/>
    <w:bookmarkStart w:id="34" w:name="project-2"/>
    <w:p>
      <w:pPr>
        <w:pStyle w:val="Heading3"/>
      </w:pPr>
      <w:r>
        <w:t xml:space="preserve">Project 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4"/>
    <w:bookmarkStart w:id="35" w:name="project-3"/>
    <w:p>
      <w:pPr>
        <w:pStyle w:val="Heading3"/>
      </w:pPr>
      <w:r>
        <w:t xml:space="preserve">Project 3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TW-3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5"/>
    <w:bookmarkEnd w:id="36"/>
    <w:bookmarkEnd w:id="37"/>
    <w:bookmarkStart w:id="40" w:name="dmp-contributors"/>
    <w:bookmarkStart w:id="39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8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9"/>
    <w:bookmarkEnd w:id="40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41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98" w:name="dmp-content"/>
    <w:p>
      <w:r>
        <w:br w:type="page"/>
      </w:r>
    </w:p>
    <w:bookmarkStart w:id="47" w:name="sec-data-collection"/>
    <w:bookmarkStart w:id="46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3" w:name="q-how-data"/>
    <w:bookmarkStart w:id="42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bookmarkEnd w:id="42"/>
    <w:bookmarkEnd w:id="43"/>
    <w:bookmarkStart w:id="45" w:name="q-what-data"/>
    <w:bookmarkStart w:id="44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bookmarkEnd w:id="44"/>
    <w:bookmarkEnd w:id="45"/>
    <w:bookmarkEnd w:id="46"/>
    <w:bookmarkEnd w:id="47"/>
    <w:bookmarkStart w:id="53" w:name="sec-docs-metadata"/>
    <w:bookmarkStart w:id="52" w:name="section-2-documentation-and-data-quality"/>
    <w:p>
      <w:pPr>
        <w:pStyle w:val="Heading2"/>
      </w:pPr>
      <w:r>
        <w:t xml:space="preserve">Section 2: Documentation and data quality</w:t>
      </w:r>
    </w:p>
    <w:bookmarkStart w:id="49" w:name="q-docs-metadata"/>
    <w:bookmarkStart w:id="48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bookmarkEnd w:id="48"/>
    <w:bookmarkEnd w:id="49"/>
    <w:bookmarkStart w:id="51" w:name="q-quality-control"/>
    <w:bookmarkStart w:id="50" w:name="X5eafbefeea6d431ca7097b3c50e59ae7ad09211"/>
    <w:p>
      <w:pPr>
        <w:pStyle w:val="Heading3"/>
      </w:pPr>
      <w:r>
        <w:t xml:space="preserve">4. What data quality control measures will be used?</w:t>
      </w:r>
    </w:p>
    <w:bookmarkEnd w:id="50"/>
    <w:bookmarkEnd w:id="51"/>
    <w:bookmarkEnd w:id="52"/>
    <w:bookmarkEnd w:id="53"/>
    <w:bookmarkStart w:id="59" w:name="sec-storage-backup"/>
    <w:bookmarkStart w:id="58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5" w:name="q-store-backup"/>
    <w:bookmarkStart w:id="54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bookmarkEnd w:id="54"/>
    <w:bookmarkEnd w:id="55"/>
    <w:bookmarkStart w:id="57" w:name="q-access-security"/>
    <w:bookmarkStart w:id="56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bookmarkEnd w:id="56"/>
    <w:bookmarkEnd w:id="57"/>
    <w:bookmarkEnd w:id="58"/>
    <w:bookmarkEnd w:id="59"/>
    <w:bookmarkStart w:id="72" w:name="sec-ethics-legal"/>
    <w:bookmarkStart w:id="71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62" w:name="q-personal-data"/>
    <w:bookmarkStart w:id="61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bookmarkStart w:id="60" w:name="X56706859c9362b31cc271c0601e0c9cdf4d9015"/>
    <w:p>
      <w:pPr>
        <w:pStyle w:val="Heading4"/>
      </w:pPr>
      <w:r>
        <w:t xml:space="preserve">Legal basis for collecting and processing personal data</w:t>
      </w:r>
    </w:p>
    <w:p>
      <w:pPr>
        <w:pStyle w:val="FirstParagraph"/>
      </w:pPr>
      <w:r>
        <w:t xml:space="preserve">We are collecting and processing personal data in order to fulfil contract.</w:t>
      </w:r>
    </w:p>
    <w:bookmarkEnd w:id="60"/>
    <w:bookmarkEnd w:id="61"/>
    <w:bookmarkEnd w:id="62"/>
    <w:bookmarkStart w:id="64" w:name="q-copyright-ipr"/>
    <w:bookmarkStart w:id="63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bookmarkEnd w:id="63"/>
    <w:bookmarkEnd w:id="64"/>
    <w:bookmarkStart w:id="70" w:name="q-ethical-issues"/>
    <w:bookmarkStart w:id="69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bookmarkStart w:id="65" w:name="ethical-approvals"/>
    <w:p>
      <w:pPr>
        <w:pStyle w:val="Heading4"/>
      </w:pPr>
      <w:r>
        <w:t xml:space="preserve">Ethical approvals</w:t>
      </w:r>
    </w:p>
    <w:p>
      <w:pPr>
        <w:pStyle w:val="FirstParagraph"/>
      </w:pPr>
      <w:r>
        <w:t xml:space="preserve">The questionnaire records the following ethical approval arrangements:</w:t>
      </w:r>
    </w:p>
    <w:p>
      <w:pPr>
        <w:pStyle w:val="PilotLabel"/>
        <w:numPr>
          <w:ilvl w:val="0"/>
          <w:numId w:val="1002"/>
        </w:numPr>
      </w:pPr>
      <w:r>
        <w:rPr>
          <w:b/>
          <w:bCs/>
        </w:rPr>
        <w:t xml:space="preserve">Project 2</w:t>
      </w:r>
    </w:p>
    <w:p>
      <w:pPr>
        <w:pStyle w:val="PilotListLead"/>
        <w:numPr>
          <w:ilvl w:val="0"/>
          <w:numId w:val="1000"/>
        </w:numPr>
      </w:pPr>
      <w:r>
        <w:t xml:space="preserve">According to the questionnaire, this project does not require ethical approval.</w:t>
      </w:r>
    </w:p>
    <w:p>
      <w:pPr>
        <w:pStyle w:val="PilotLabel"/>
        <w:numPr>
          <w:ilvl w:val="0"/>
          <w:numId w:val="1002"/>
        </w:numPr>
      </w:pPr>
      <w:r>
        <w:rPr>
          <w:b/>
          <w:bCs/>
        </w:rPr>
        <w:t xml:space="preserve">Project 3</w:t>
      </w:r>
    </w:p>
    <w:p>
      <w:pPr>
        <w:numPr>
          <w:ilvl w:val="0"/>
          <w:numId w:val="1000"/>
        </w:numPr>
      </w:pPr>
      <w:r>
        <w:t xml:space="preserve">This project requires ethical approval.</w:t>
      </w:r>
    </w:p>
    <w:bookmarkEnd w:id="65"/>
    <w:bookmarkStart w:id="66" w:name="data-we-produce"/>
    <w:p>
      <w:pPr>
        <w:pStyle w:val="Heading4"/>
      </w:pPr>
      <w:r>
        <w:t xml:space="preserve">Data we produce</w:t>
      </w:r>
    </w:p>
    <w:p>
      <w:pPr>
        <w:pStyle w:val="FirstParagraph"/>
      </w:pPr>
      <w:r>
        <w:t xml:space="preserve">For the data we produce, the ethical aspects are as follows:</w:t>
      </w:r>
    </w:p>
    <w:p>
      <w:pPr>
        <w:pStyle w:val="PilotListLead"/>
        <w:numPr>
          <w:ilvl w:val="0"/>
          <w:numId w:val="1003"/>
        </w:numPr>
      </w:pPr>
      <w:r>
        <w:rPr>
          <w:b/>
          <w:bCs/>
        </w:rPr>
        <w:t xml:space="preserve">Original-1.csv</w:t>
      </w:r>
    </w:p>
    <w:p>
      <w:pPr>
        <w:pStyle w:val="Compact"/>
        <w:numPr>
          <w:ilvl w:val="1"/>
          <w:numId w:val="1004"/>
        </w:numPr>
      </w:pPr>
      <w:r>
        <w:t xml:space="preserve">It contains personal data. It does not contain sensitive data.</w:t>
      </w:r>
    </w:p>
    <w:p>
      <w:pPr>
        <w:pStyle w:val="PilotListLead"/>
        <w:numPr>
          <w:ilvl w:val="0"/>
          <w:numId w:val="1003"/>
        </w:numPr>
      </w:pPr>
      <w:r>
        <w:rPr>
          <w:b/>
          <w:bCs/>
        </w:rPr>
        <w:t xml:space="preserve">Original-2.csv</w:t>
      </w:r>
    </w:p>
    <w:p>
      <w:pPr>
        <w:pStyle w:val="Compact"/>
        <w:numPr>
          <w:ilvl w:val="1"/>
          <w:numId w:val="1005"/>
        </w:numPr>
      </w:pPr>
      <w:r>
        <w:t xml:space="preserve">It does not contain personal data. It contains sensitive data.</w:t>
      </w:r>
    </w:p>
    <w:bookmarkEnd w:id="66"/>
    <w:bookmarkStart w:id="68" w:name="data-we-collect"/>
    <w:p>
      <w:pPr>
        <w:pStyle w:val="Heading4"/>
      </w:pPr>
      <w:r>
        <w:t xml:space="preserve">Data we collect</w:t>
      </w:r>
    </w:p>
    <w:p>
      <w:pPr>
        <w:pStyle w:val="PilotLead"/>
      </w:pPr>
      <w:r>
        <w:t xml:space="preserve">We will collect data related to individuals, i.e. "personal data". We use a different legal base for collection of personal data rather than public interest or consent-based: to fulfil a contract. The purpose of processing the personal data can be described as follows:</w:t>
      </w:r>
    </w:p>
    <w:p>
      <w:pPr>
        <w:pStyle w:val="BodyText"/>
      </w:pPr>
      <w:r>
        <w:t xml:space="preserve">AUTHORED-PURPOSE: N/A / 0 / Original.csv.</w:t>
      </w:r>
      <w:r>
        <w:t xml:space="preserve"> </w:t>
      </w:r>
      <w:hyperlink r:id="rId67">
        <w:r>
          <w:rPr>
            <w:rStyle w:val="Hyperlink"/>
          </w:rPr>
          <w:t xml:space="preserve">https://example.org/ethics</w:t>
        </w:r>
      </w:hyperlink>
    </w:p>
    <w:p>
      <w:pPr>
        <w:pStyle w:val="BodyText"/>
      </w:pPr>
      <w:r>
        <w:t xml:space="preserve">An alternative legal basis was selected, but it has not been specified; see Question 7.</w:t>
      </w:r>
    </w:p>
    <w:p>
      <w:pPr>
        <w:pStyle w:val="BodyText"/>
      </w:pP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no information on personal nor sensitive data.</w:t>
      </w:r>
    </w:p>
    <w:bookmarkEnd w:id="68"/>
    <w:bookmarkEnd w:id="69"/>
    <w:bookmarkEnd w:id="70"/>
    <w:bookmarkEnd w:id="71"/>
    <w:bookmarkEnd w:id="72"/>
    <w:bookmarkStart w:id="90" w:name="sec-sharing-preservation"/>
    <w:bookmarkStart w:id="89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76" w:name="q-share-restrictions"/>
    <w:bookmarkStart w:id="75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bookmarkStart w:id="73" w:name="original-1.csv"/>
    <w:p>
      <w:pPr>
        <w:pStyle w:val="Heading5"/>
      </w:pPr>
      <w:r>
        <w:t xml:space="preserve">Original-1.csv</w:t>
      </w:r>
    </w:p>
    <w:p>
      <w:pPr>
        <w:pStyle w:val="PilotLead"/>
      </w:pPr>
      <w:r>
        <w:t xml:space="preserve">This dataset will be published.</w:t>
      </w:r>
    </w:p>
    <w:bookmarkEnd w:id="73"/>
    <w:bookmarkStart w:id="74" w:name="original-2.csv"/>
    <w:p>
      <w:pPr>
        <w:pStyle w:val="Heading5"/>
      </w:pPr>
      <w:r>
        <w:t xml:space="preserve">Original-2.csv</w:t>
      </w:r>
    </w:p>
    <w:p>
      <w:pPr>
        <w:pStyle w:val="PilotLead"/>
      </w:pPr>
      <w:r>
        <w:t xml:space="preserve">This dataset will be published.</w:t>
      </w:r>
    </w:p>
    <w:bookmarkEnd w:id="74"/>
    <w:bookmarkEnd w:id="75"/>
    <w:bookmarkEnd w:id="76"/>
    <w:bookmarkStart w:id="80" w:name="q-data-preservation"/>
    <w:bookmarkStart w:id="79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PilotPreservationSummary"/>
      </w:pPr>
      <w:bookmarkStart w:id="77" w:name="original-1.csv-1"/>
      <w:r>
        <w:rPr>
          <w:b/>
          <w:bCs/>
        </w:rPr>
        <w:t xml:space="preserve">Original-1.csv</w:t>
      </w:r>
      <w:bookmarkEnd w:id="77"/>
      <w:r>
        <w:br/>
      </w:r>
      <w:r>
        <w:t xml:space="preserve">This dataset will be published.</w:t>
      </w:r>
    </w:p>
    <w:p>
      <w:pPr>
        <w:pStyle w:val="PilotPreservationSummary"/>
      </w:pPr>
      <w:bookmarkStart w:id="78" w:name="original-2.csv-1"/>
      <w:r>
        <w:rPr>
          <w:b/>
          <w:bCs/>
        </w:rPr>
        <w:t xml:space="preserve">Original-2.csv</w:t>
      </w:r>
      <w:bookmarkEnd w:id="78"/>
      <w:r>
        <w:br/>
      </w:r>
      <w:r>
        <w:t xml:space="preserve">This dataset will be published.</w:t>
      </w:r>
    </w:p>
    <w:bookmarkEnd w:id="79"/>
    <w:bookmarkEnd w:id="80"/>
    <w:bookmarkStart w:id="84" w:name="q-access-data"/>
    <w:bookmarkStart w:id="83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bookmarkStart w:id="81" w:name="original-1.csv-2"/>
    <w:p>
      <w:pPr>
        <w:pStyle w:val="Heading5"/>
      </w:pPr>
      <w:r>
        <w:t xml:space="preserve">Original-1.csv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https://example.org/tool/1/1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https://example.org/tool/1/2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https://example.org/tool/1/3</w:t>
      </w:r>
    </w:p>
    <w:bookmarkEnd w:id="81"/>
    <w:bookmarkStart w:id="82" w:name="original-2.csv-2"/>
    <w:p>
      <w:pPr>
        <w:pStyle w:val="Heading5"/>
      </w:pPr>
      <w:r>
        <w:t xml:space="preserve">Original-2.csv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https://example.org/tool/2/1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https://example.org/tool/2/2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https://example.org/tool/2/3</w:t>
      </w:r>
    </w:p>
    <w:bookmarkEnd w:id="82"/>
    <w:bookmarkEnd w:id="83"/>
    <w:bookmarkEnd w:id="84"/>
    <w:bookmarkStart w:id="88" w:name="q-persistent-identifier"/>
    <w:bookmarkStart w:id="87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bookmarkStart w:id="85" w:name="original-1.csv-3"/>
    <w:p>
      <w:pPr>
        <w:pStyle w:val="Heading5"/>
      </w:pPr>
      <w:r>
        <w:t xml:space="preserve">Original-1.csv</w:t>
      </w:r>
    </w:p>
    <w:bookmarkEnd w:id="85"/>
    <w:bookmarkStart w:id="86" w:name="original-2.csv-3"/>
    <w:p>
      <w:pPr>
        <w:pStyle w:val="Heading5"/>
      </w:pPr>
      <w:r>
        <w:t xml:space="preserve">Original-2.csv</w:t>
      </w:r>
    </w:p>
    <w:bookmarkEnd w:id="86"/>
    <w:bookmarkEnd w:id="87"/>
    <w:bookmarkEnd w:id="88"/>
    <w:bookmarkEnd w:id="89"/>
    <w:bookmarkEnd w:id="90"/>
    <w:bookmarkStart w:id="97" w:name="sec-responsibilities-resources"/>
    <w:bookmarkStart w:id="96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92" w:name="q-dm-responsible"/>
    <w:bookmarkStart w:id="91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bookmarkEnd w:id="91"/>
    <w:bookmarkEnd w:id="92"/>
    <w:bookmarkStart w:id="95" w:name="q-required-resources"/>
    <w:bookmarkStart w:id="94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bookmarkStart w:id="93" w:name="data-management-budget"/>
    <w:p>
      <w:pPr>
        <w:pStyle w:val="Heading4"/>
      </w:pPr>
      <w:r>
        <w:t xml:space="preserve">Data-management budget</w:t>
      </w:r>
    </w:p>
    <w:p>
      <w:pPr>
        <w:pStyle w:val="PilotLabel"/>
      </w:pPr>
      <w:r>
        <w:rPr>
          <w:b/>
          <w:bCs/>
        </w:rPr>
        <w:t xml:space="preserve">Project 2 - 0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14"/>
        <w:gridCol w:w="1346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AUTHORED-RESOURCE-2-1: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Resource 2</w:t>
            </w:r>
          </w:p>
          <w:p>
            <w:pPr>
              <w:jc w:val="left"/>
            </w:pPr>
            <w:r>
              <w:t xml:space="preserve">AUTHORED-RESOURCE-2-2: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p>
      <w:pPr>
        <w:pStyle w:val="PilotLabel"/>
      </w:pPr>
      <w:r>
        <w:rPr>
          <w:b/>
          <w:bCs/>
        </w:rPr>
        <w:t xml:space="preserve">Project 3 - TW-3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14"/>
        <w:gridCol w:w="1346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AUTHORED-RESOURCE-3-1: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Resource 2</w:t>
            </w:r>
          </w:p>
          <w:p>
            <w:pPr>
              <w:jc w:val="left"/>
            </w:pPr>
            <w:r>
              <w:t xml:space="preserve">AUTHORED-RESOURCE-3-2: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bookmarkEnd w:id="93"/>
    <w:bookmarkEnd w:id="94"/>
    <w:bookmarkEnd w:id="95"/>
    <w:bookmarkEnd w:id="96"/>
    <w:bookmarkEnd w:id="97"/>
    <w:bookmarkEnd w:id="98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PreservationSummary" w:type="paragraph">
    <w:name w:val="Pilot Preservation Summary"/>
    <w:basedOn w:val="BodyTex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41" Target="https://ds-wizard.org" TargetMode="External" /><Relationship Type="http://schemas.openxmlformats.org/officeDocument/2006/relationships/hyperlink" Id="rId67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ds-wizard.org" TargetMode="External" /><Relationship Type="http://schemas.openxmlformats.org/officeDocument/2006/relationships/hyperlink" Id="rId67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2026-09-21T10:04:04Z</dcterms:created>
  <dcterms:modified xsi:type="dcterms:W3CDTF">2026-09-21T10:04:04Z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