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MyInstrument v1.2</w:t>
      </w:r>
      <w:r>
        <w:t xml:space="preserve">。 </w:t>
      </w:r>
      <w:r>
        <w:rPr>
          <w:rFonts w:hint="eastAsia"/>
        </w:rPr>
        <w:t xml:space="preserve">本計畫採用非標準化格式。</w:t>
      </w:r>
      <w:r>
        <w:t xml:space="preserve"> </w:t>
      </w:r>
      <w:r>
        <w:rPr>
          <w:rFonts w:hint="eastAsia"/>
        </w:rPr>
        <w:t xml:space="preserve">此格式不適合長期封存，且本計畫未規劃將資料轉換為適合長期封存的格式。</w:t>
      </w:r>
      <w:r>
        <w:t xml:space="preserve"> </w:t>
      </w:r>
      <w:r>
        <w:rPr>
          <w:rFonts w:hint="eastAsia"/>
        </w:rPr>
        <w:t xml:space="preserve">此格式的檔案數預計為</w:t>
      </w:r>
      <w:r>
        <w:t xml:space="preserve"> 2 </w:t>
      </w:r>
      <w:r>
        <w:rPr>
          <w:rFonts w:hint="eastAsia"/>
        </w:rPr>
        <w:t xml:space="preserve">個。</w:t>
      </w:r>
      <w:r>
        <w:t xml:space="preserve"> </w:t>
      </w:r>
      <w:r>
        <w:rPr>
          <w:rFonts w:hint="eastAsia"/>
        </w:rPr>
        <w:t xml:space="preserve">每個檔案的平均大小預計為</w:t>
      </w:r>
      <w:r>
        <w:t xml:space="preserve"> </w:t>
      </w:r>
      <w:r>
        <w:t xml:space="preserve">0.0001 GB</w:t>
      </w:r>
      <w:r>
        <w:t xml:space="preserve">。</w:t>
      </w:r>
    </w:p>
    <w:p>
      <w:pPr>
        <w:pStyle w:val="PilotLead"/>
      </w:pPr>
      <w:r>
        <w:rPr>
          <w:rFonts w:hint="eastAsia"/>
        </w:rPr>
        <w:t xml:space="preserve">採用非標準化格式的原因：</w:t>
      </w:r>
    </w:p>
    <w:p>
      <w:pPr>
        <w:pStyle w:val="BodyText"/>
      </w:pPr>
      <w:r>
        <w:t xml:space="preserve">JSON、CSV </w:t>
      </w:r>
      <w:r>
        <w:rPr>
          <w:rFonts w:hint="eastAsia"/>
        </w:rPr>
        <w:t xml:space="preserve">與</w:t>
      </w:r>
      <w:r>
        <w:t xml:space="preserve"> MyInstrument v1.2 </w:t>
      </w:r>
      <w:r>
        <w:rPr>
          <w:rFonts w:hint="eastAsia"/>
        </w:rPr>
        <w:t xml:space="preserve">的大小寫必須保留！</w:t>
      </w:r>
    </w:p>
    <w:p>
      <w:pPr>
        <w:pStyle w:val="BodyText"/>
      </w:pPr>
      <w:r>
        <w:t xml:space="preserve">station_YYYYMMDD.csv </w:t>
      </w:r>
      <w:r>
        <w:rPr>
          <w:rFonts w:hint="eastAsia"/>
        </w:rPr>
        <w:t xml:space="preserve">檔名維持不變。</w:t>
      </w:r>
    </w:p>
    <w:p>
      <w:pPr>
        <w:pStyle w:val="PilotListLead"/>
        <w:numPr>
          <w:ilvl w:val="0"/>
          <w:numId w:val="1007"/>
        </w:numPr>
      </w:pPr>
      <w:r>
        <w:rPr>
          <w:rFonts w:hint="eastAsia"/>
        </w:rPr>
        <w:t xml:space="preserve">記錄原始格式。</w:t>
      </w:r>
    </w:p>
    <w:p>
      <w:pPr>
        <w:pStyle w:val="Compact"/>
        <w:numPr>
          <w:ilvl w:val="0"/>
          <w:numId w:val="1007"/>
        </w:numPr>
      </w:pPr>
      <w:r>
        <w:rPr>
          <w:rFonts w:hint="eastAsia"/>
        </w:rPr>
        <w:t xml:space="preserve">保留格式轉換紀錄。</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2026-09-14T03:52:05Z</dcterms:created>
  <dcterms:modified xsi:type="dcterms:W3CDTF">2026-09-14T03:52:05Z</dcterms:modified>
</cp:coreProperties>
</file>

<file path=docProps/custom.xml><?xml version="1.0" encoding="utf-8"?>
<Properties xmlns="http://schemas.openxmlformats.org/officeDocument/2006/custom-properties" xmlns:vt="http://schemas.openxmlformats.org/officeDocument/2006/docPropsVTypes"/>
</file>