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repository reading / repository-gap</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此管道的資料將存放於本計畫專用的資料儲存庫。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p>
    <w:p>
      <w:pPr>
        <w:pStyle w:val="BodyText"/>
      </w:pPr>
      <w:r>
        <w:rPr>
          <w:rFonts w:hint="eastAsia"/>
        </w:rPr>
        <w:t xml:space="preserve">尚待補充：此管道使用的資料儲存庫。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本計畫專用的資料儲存庫。</w:t>
      </w:r>
      <w:r>
        <w:t xml:space="preserve"> </w:t>
      </w:r>
      <w:r>
        <w:rPr>
          <w:rFonts w:hint="eastAsia"/>
        </w:rPr>
        <w:t xml:space="preserve">我們能夠長期維運此資料儲存庫。</w:t>
      </w:r>
      <w:r>
        <w:rPr>
          <w:rFonts w:hint="eastAsia"/>
        </w:rPr>
        <w:t xml:space="preserve">資料儲存庫將僅提供下載服務。</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2：</w:t>
      </w:r>
      <w:r>
        <w:t xml:space="preserve"> </w:t>
      </w:r>
      <w:r>
        <w:rPr>
          <w:rFonts w:hint="eastAsia"/>
        </w:rPr>
        <w:t xml:space="preserve">尚未說明此管道將使用哪個資料儲存庫。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2026-09-14T07:15:42Z</dcterms:created>
  <dcterms:modified xsi:type="dcterms:W3CDTF">2026-09-14T07:15:42Z</dcterms:modified>
</cp:coreProperties>
</file>

<file path=docProps/custom.xml><?xml version="1.0" encoding="utf-8"?>
<Properties xmlns="http://schemas.openxmlformats.org/officeDocument/2006/custom-properties" xmlns:vt="http://schemas.openxmlformats.org/officeDocument/2006/docPropsVTypes"/>
</file>