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empty"/>
    <w:p>
      <w:pPr>
        <w:pStyle w:val="Heading1"/>
      </w:pPr>
      <w:r>
        <w:t xml:space="preserve">Science Europe pilot / empty</w:t>
      </w:r>
    </w:p>
    <w:p>
      <w:pPr>
        <w:pStyle w:val="FirstParagraph"/>
      </w:pPr>
      <w:r>
        <w:t xml:space="preserve">Generated on 2026-09-15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2026-09-15T23:03:34Z</dcterms:created>
  <dcterms:modified xsi:type="dcterms:W3CDTF">2026-09-15T23:03:34Z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