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3BAA5DB1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2B3AAF">
                              <w:t>Jeroen Verboom</w:t>
                            </w:r>
                          </w:p>
                          <w:p w14:paraId="75606A4C" w14:textId="2D01EFE6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2B3AAF">
                              <w:t>0357842</w:t>
                            </w:r>
                          </w:p>
                          <w:p w14:paraId="0EDAE404" w14:textId="3687161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2B3AAF">
                              <w:t>10 Maart 2025</w:t>
                            </w:r>
                          </w:p>
                          <w:p w14:paraId="7E6A3169" w14:textId="77672EFE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2B3AAF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3BAA5DB1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2B3AAF">
                        <w:t>Jeroen Verboom</w:t>
                      </w:r>
                    </w:p>
                    <w:p w14:paraId="75606A4C" w14:textId="2D01EFE6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2B3AAF">
                        <w:t>0357842</w:t>
                      </w:r>
                    </w:p>
                    <w:p w14:paraId="0EDAE404" w14:textId="3687161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2B3AAF">
                        <w:t>10 Maart 2025</w:t>
                      </w:r>
                    </w:p>
                    <w:p w14:paraId="7E6A3169" w14:textId="77672EFE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2B3AAF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58247955" w14:textId="6EF0CA02" w:rsidR="00861197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5EF7A22E" w14:textId="77777777" w:rsidR="00AD2106" w:rsidRPr="00AD2106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AD2106" w:rsidRPr="00AD2106">
        <w:rPr>
          <w:i/>
          <w:iCs/>
        </w:rPr>
        <w:drawing>
          <wp:inline distT="0" distB="0" distL="0" distR="0" wp14:anchorId="35C1761B" wp14:editId="5D15AB22">
            <wp:extent cx="4163006" cy="4867954"/>
            <wp:effectExtent l="0" t="0" r="9525" b="8890"/>
            <wp:docPr id="1973810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1026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DFAF" w14:textId="77777777" w:rsidR="0037766A" w:rsidRDefault="0037766A" w:rsidP="00AD2106">
      <w:pPr>
        <w:pStyle w:val="ListParagraph"/>
        <w:ind w:left="360"/>
      </w:pPr>
      <w:r w:rsidRPr="0037766A">
        <w:rPr>
          <w:i/>
          <w:iCs/>
        </w:rPr>
        <w:lastRenderedPageBreak/>
        <w:drawing>
          <wp:inline distT="0" distB="0" distL="0" distR="0" wp14:anchorId="370AB2B7" wp14:editId="4809F78B">
            <wp:extent cx="5410955" cy="3772426"/>
            <wp:effectExtent l="0" t="0" r="0" b="0"/>
            <wp:docPr id="284668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687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F4EE" w14:textId="77777777" w:rsidR="0037766A" w:rsidRDefault="0037766A" w:rsidP="00AD2106">
      <w:pPr>
        <w:pStyle w:val="ListParagraph"/>
        <w:ind w:left="360"/>
      </w:pPr>
      <w:r w:rsidRPr="0037766A">
        <w:rPr>
          <w:i/>
          <w:iCs/>
        </w:rPr>
        <w:drawing>
          <wp:inline distT="0" distB="0" distL="0" distR="0" wp14:anchorId="2AA47862" wp14:editId="7A59DBC8">
            <wp:extent cx="5106113" cy="4305901"/>
            <wp:effectExtent l="0" t="0" r="0" b="0"/>
            <wp:docPr id="392194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440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3680" w14:textId="77777777" w:rsidR="0037766A" w:rsidRDefault="0037766A" w:rsidP="00AD2106">
      <w:pPr>
        <w:pStyle w:val="ListParagraph"/>
        <w:ind w:left="360"/>
      </w:pPr>
      <w:r w:rsidRPr="0037766A">
        <w:rPr>
          <w:i/>
          <w:iCs/>
        </w:rPr>
        <w:lastRenderedPageBreak/>
        <w:drawing>
          <wp:inline distT="0" distB="0" distL="0" distR="0" wp14:anchorId="201FF18A" wp14:editId="768F9421">
            <wp:extent cx="3448531" cy="3839111"/>
            <wp:effectExtent l="0" t="0" r="0" b="9525"/>
            <wp:docPr id="53676441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64412" name="Picture 1" descr="A screenshot of a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3849" w14:textId="77777777" w:rsidR="0037766A" w:rsidRDefault="0037766A" w:rsidP="00AD2106">
      <w:pPr>
        <w:pStyle w:val="ListParagraph"/>
        <w:ind w:left="360"/>
      </w:pPr>
      <w:r w:rsidRPr="0037766A">
        <w:rPr>
          <w:i/>
          <w:iCs/>
        </w:rPr>
        <w:drawing>
          <wp:inline distT="0" distB="0" distL="0" distR="0" wp14:anchorId="5E5BD37C" wp14:editId="3D0C1F10">
            <wp:extent cx="5287113" cy="4515480"/>
            <wp:effectExtent l="0" t="0" r="8890" b="0"/>
            <wp:docPr id="454145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4586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1DD7AA57" w:rsidR="001B5EEF" w:rsidRPr="001B5EEF" w:rsidRDefault="0037766A" w:rsidP="00AD2106">
      <w:pPr>
        <w:pStyle w:val="ListParagraph"/>
        <w:ind w:left="360"/>
      </w:pPr>
      <w:r w:rsidRPr="0037766A">
        <w:rPr>
          <w:i/>
          <w:iCs/>
        </w:rPr>
        <w:lastRenderedPageBreak/>
        <w:drawing>
          <wp:inline distT="0" distB="0" distL="0" distR="0" wp14:anchorId="75AE812D" wp14:editId="5B2F519E">
            <wp:extent cx="4210638" cy="5106113"/>
            <wp:effectExtent l="0" t="0" r="0" b="0"/>
            <wp:docPr id="201117661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76614" name="Picture 1" descr="A screenshot of a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7332195D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37766A">
        <w:rPr>
          <w:i/>
          <w:iCs/>
        </w:rPr>
        <w:t xml:space="preserve">In sprint 1 </w:t>
      </w:r>
      <w:r w:rsidR="009C5892">
        <w:rPr>
          <w:i/>
          <w:iCs/>
        </w:rPr>
        <w:t>hebben wij vooral overleg gepleegd en kleine designs gemaakt voor wat we nou precies willen maken. + Documentatie die erbij hoort.</w:t>
      </w:r>
      <w:r>
        <w:rPr>
          <w:i/>
          <w:iCs/>
        </w:rPr>
        <w:br/>
      </w:r>
    </w:p>
    <w:p w14:paraId="2486E796" w14:textId="165F69D2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9C5892">
        <w:rPr>
          <w:i/>
          <w:iCs/>
        </w:rPr>
        <w:t xml:space="preserve">De onduidelijkheid over </w:t>
      </w:r>
      <w:r w:rsidR="00C346F7">
        <w:rPr>
          <w:i/>
          <w:iCs/>
        </w:rPr>
        <w:t>wat we nou precies gaan doen, de regels, de lengte van de sprint. Oplossing is gewoon vragen en overleggen, dan documenteren.</w:t>
      </w:r>
      <w:r>
        <w:rPr>
          <w:i/>
          <w:iCs/>
        </w:rPr>
        <w:br/>
      </w:r>
    </w:p>
    <w:p w14:paraId="666F1B83" w14:textId="4C3F5ED5" w:rsidR="001B5EEF" w:rsidRPr="00C346F7" w:rsidRDefault="001B5EEF" w:rsidP="001B5EEF">
      <w:pPr>
        <w:pStyle w:val="ListParagraph"/>
        <w:numPr>
          <w:ilvl w:val="0"/>
          <w:numId w:val="38"/>
        </w:numPr>
        <w:rPr>
          <w:lang w:val="en-GB"/>
        </w:r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C346F7">
        <w:rPr>
          <w:i/>
          <w:iCs/>
          <w:lang w:val="en-GB"/>
        </w:rPr>
        <w:t>Overleg is de key.</w:t>
      </w:r>
      <w:r w:rsidRPr="00C346F7">
        <w:rPr>
          <w:i/>
          <w:iCs/>
          <w:lang w:val="en-GB"/>
        </w:rPr>
        <w:br/>
      </w:r>
    </w:p>
    <w:p w14:paraId="4F7F6F5E" w14:textId="1716B370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C346F7">
        <w:rPr>
          <w:i/>
          <w:iCs/>
        </w:rPr>
        <w:t>/</w:t>
      </w:r>
      <w:r>
        <w:rPr>
          <w:i/>
          <w:iCs/>
        </w:rPr>
        <w:br/>
      </w:r>
    </w:p>
    <w:p w14:paraId="66E04FE0" w14:textId="7D75FA7E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C346F7">
        <w:rPr>
          <w:i/>
          <w:iCs/>
        </w:rPr>
        <w:t>Ik vind dat er meer overleg gepleegd moet worden.</w:t>
      </w:r>
      <w:r>
        <w:rPr>
          <w:i/>
          <w:iCs/>
        </w:rPr>
        <w:br/>
      </w:r>
    </w:p>
    <w:p w14:paraId="46651F56" w14:textId="3EC8F4EE" w:rsidR="001B5EEF" w:rsidRPr="00AE17AC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lastRenderedPageBreak/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07013B7" w14:textId="1C509933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C346F7">
        <w:rPr>
          <w:i/>
          <w:iCs/>
        </w:rPr>
        <w:t>Het gaat prima.</w:t>
      </w:r>
      <w:r>
        <w:rPr>
          <w:i/>
          <w:iCs/>
        </w:rPr>
        <w:br/>
      </w:r>
    </w:p>
    <w:p w14:paraId="56B1156B" w14:textId="0D558E6D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C346F7">
        <w:rPr>
          <w:i/>
          <w:iCs/>
        </w:rPr>
        <w:t>Meer overleg plegen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EDF7E" w14:textId="77777777" w:rsidR="00345251" w:rsidRDefault="00345251" w:rsidP="003D0CAD">
      <w:pPr>
        <w:spacing w:after="0" w:line="240" w:lineRule="auto"/>
      </w:pPr>
      <w:r>
        <w:separator/>
      </w:r>
    </w:p>
  </w:endnote>
  <w:endnote w:type="continuationSeparator" w:id="0">
    <w:p w14:paraId="03C63623" w14:textId="77777777" w:rsidR="00345251" w:rsidRDefault="00345251" w:rsidP="003D0CAD">
      <w:pPr>
        <w:spacing w:after="0" w:line="240" w:lineRule="auto"/>
      </w:pPr>
      <w:r>
        <w:continuationSeparator/>
      </w:r>
    </w:p>
  </w:endnote>
  <w:endnote w:type="continuationNotice" w:id="1">
    <w:p w14:paraId="2EBED399" w14:textId="77777777" w:rsidR="00345251" w:rsidRDefault="003452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038EC" w14:textId="77777777" w:rsidR="00345251" w:rsidRDefault="00345251" w:rsidP="003D0CAD">
      <w:pPr>
        <w:spacing w:after="0" w:line="240" w:lineRule="auto"/>
      </w:pPr>
      <w:r>
        <w:separator/>
      </w:r>
    </w:p>
  </w:footnote>
  <w:footnote w:type="continuationSeparator" w:id="0">
    <w:p w14:paraId="360D402D" w14:textId="77777777" w:rsidR="00345251" w:rsidRDefault="00345251" w:rsidP="003D0CAD">
      <w:pPr>
        <w:spacing w:after="0" w:line="240" w:lineRule="auto"/>
      </w:pPr>
      <w:r>
        <w:continuationSeparator/>
      </w:r>
    </w:p>
  </w:footnote>
  <w:footnote w:type="continuationNotice" w:id="1">
    <w:p w14:paraId="5304B420" w14:textId="77777777" w:rsidR="00345251" w:rsidRDefault="003452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3AAF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45251"/>
    <w:rsid w:val="00355369"/>
    <w:rsid w:val="00356C62"/>
    <w:rsid w:val="0036076A"/>
    <w:rsid w:val="0036701B"/>
    <w:rsid w:val="003740EF"/>
    <w:rsid w:val="00374596"/>
    <w:rsid w:val="0037766A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6741F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C5892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2106"/>
    <w:rsid w:val="00AD3050"/>
    <w:rsid w:val="00AD5925"/>
    <w:rsid w:val="00AE17AC"/>
    <w:rsid w:val="00AE3E7F"/>
    <w:rsid w:val="00AE4976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46F7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410C4-6DED-4E94-8F1E-FF9C8071D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522</Words>
  <Characters>2980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3496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Jeroen Verboom</cp:lastModifiedBy>
  <cp:revision>110</cp:revision>
  <dcterms:created xsi:type="dcterms:W3CDTF">2024-02-09T11:45:00Z</dcterms:created>
  <dcterms:modified xsi:type="dcterms:W3CDTF">2025-03-10T09:00:00Z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