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Модели оборудования: GrindLab v1.0</w:t>
      </w:r>
    </w:p>
    <w:p>
      <w:pPr>
        <w:pStyle w:val="Heading2"/>
      </w:pPr>
      <w:r>
        <w:t>1. Общие положения</w:t>
      </w:r>
    </w:p>
    <w:p>
      <w:r>
        <w:t>Документ описывает модели оборудования, используемые в модуле GrindLab в версии 1.0.</w:t>
        <w:br/>
        <w:t>Для каждого типа оборудования задаются: входные данные, калибруемые параметры (model_params), выходные данные и требования к данным для калибровки.</w:t>
      </w:r>
    </w:p>
    <w:p>
      <w:r>
        <w:t>Поддерживаемые типы:</w:t>
        <w:br/>
        <w:t>• SAG-мельница (MILL_SAG, SAG_JK_MODEL).</w:t>
        <w:br/>
        <w:t>• Шаровая мельница (MILL_BALL, BALL_PBM_MODEL).</w:t>
        <w:br/>
        <w:t>• Щековая дробилка (CRUSHER_JAW, CRUSHER_PBM).</w:t>
        <w:br/>
        <w:t>• Конусная дробилка (CRUSHER_CONE, CONE_PBM_MODEL).</w:t>
        <w:br/>
        <w:t>• Гидроциклон / классификатор (CLASSIFIER_CYCLONE, CYCLONE_SPLIT_MODEL).</w:t>
      </w:r>
    </w:p>
    <w:p>
      <w:pPr>
        <w:pStyle w:val="Heading2"/>
      </w:pPr>
      <w:r>
        <w:t>2. SAG-мельница (MILL_SAG, SAG_JK_MODEL)</w:t>
      </w:r>
    </w:p>
    <w:p>
      <w:r>
        <w:t>Назначение: моделирование производительности, распределения крупности на выходе и энергопотребления SAG-мельницы в рамках GrindLab.</w:t>
      </w:r>
    </w:p>
    <w:p>
      <w:r>
        <w:t>Входные данные:</w:t>
        <w:br/>
        <w:t>• feed_rate_tph — подача твёрдого, т/ч.</w:t>
        <w:br/>
        <w:t>• feed_psd — гранулометрический состав на входе (кривая или P80/P50).</w:t>
        <w:br/>
        <w:t>• feed_sg, pulp_sg — плотности (опционально).</w:t>
        <w:br/>
        <w:t>• ore_hardness_index — показатель твёрдости руды (опционально).</w:t>
        <w:br/>
        <w:t>• mill_speed — скорость мельницы, % от критической.</w:t>
        <w:br/>
        <w:t>• ball_charge_fraction — доля шаров (опционально).</w:t>
        <w:br/>
        <w:t>• water_flow_m3ph — расход воды (опционально).</w:t>
      </w:r>
    </w:p>
    <w:p>
      <w:r>
        <w:t>Калибруемые параметры (model_params):</w:t>
        <w:br/>
        <w:t>• a, b, ta, td — основные параметры модели.</w:t>
        <w:br/>
        <w:t>• specific_energy_scale — коэффициент масштаба удельной энергии.</w:t>
        <w:br/>
        <w:t>• max_throughput_factor — коэффициент максимальной производительности.</w:t>
      </w:r>
    </w:p>
    <w:p>
      <w:r>
        <w:t>Выходные данные:</w:t>
        <w:br/>
        <w:t>• product_throughput_tph — т/ч.</w:t>
        <w:br/>
        <w:t>• product_psd или P80/P50 на выходе.</w:t>
        <w:br/>
        <w:t>• power_kW, specific_energy_kwhpt.</w:t>
        <w:br/>
        <w:t>• power_load_fraction, volume_load_fraction, диагностические флаги.</w:t>
      </w:r>
    </w:p>
    <w:p>
      <w:r>
        <w:t>Требования к данным для калибровки:</w:t>
        <w:br/>
        <w:t>• История feed_rate_tph, power_kW и P80 (по возможности) по выходу SAG+классификация.</w:t>
        <w:br/>
        <w:t>• Желательно — индексы твёрдости/типы руд.</w:t>
      </w:r>
    </w:p>
    <w:p>
      <w:pPr>
        <w:pStyle w:val="Heading2"/>
      </w:pPr>
      <w:r>
        <w:t>3. Шаровая мельница (MILL_BALL, BALL_PBM_MODEL)</w:t>
      </w:r>
    </w:p>
    <w:p>
      <w:r>
        <w:t>Назначение: моделирование тонкого измельчения и энергетики шаровой мельницы в GrindLab.</w:t>
      </w:r>
    </w:p>
    <w:p>
      <w:r>
        <w:t>Входные данные:</w:t>
        <w:br/>
        <w:t>• feed_rate_tph.</w:t>
        <w:br/>
        <w:t>• feed_psd / P80.</w:t>
        <w:br/>
        <w:t>• mill_speed, ball_charge_fraction, water_flow_m3ph.</w:t>
        <w:br/>
        <w:t>• circulating_load_fraction (если используется).</w:t>
      </w:r>
    </w:p>
    <w:p>
      <w:r>
        <w:t>Калибруемые параметры:</w:t>
        <w:br/>
        <w:t>• breakage_function_params — параметры функции разрушения.</w:t>
        <w:br/>
        <w:t>• selection_function_params — параметры функции отбора.</w:t>
        <w:br/>
        <w:t>• specific_energy_scale — масштаб удельной энергии.</w:t>
        <w:br/>
        <w:t>• classification_efficiency — усреднённая эффективность классификатора.</w:t>
        <w:br/>
        <w:t>• max_throughput_factor.</w:t>
      </w:r>
    </w:p>
    <w:p>
      <w:r>
        <w:t>Выходные данные:</w:t>
        <w:br/>
        <w:t>• product_throughput_tph.</w:t>
        <w:br/>
        <w:t>• product_psd / P80/P90.</w:t>
        <w:br/>
        <w:t>• power_kW, specific_energy_kwhpt.</w:t>
        <w:br/>
        <w:t>• загрузка и диагностические флаги.</w:t>
      </w:r>
    </w:p>
    <w:p>
      <w:r>
        <w:t>Требования к данным для калибровки:</w:t>
        <w:br/>
        <w:t>• feed_rate_tph, product_p80_um, power_kW, при возможности — циркулирующая нагрузка.</w:t>
      </w:r>
    </w:p>
    <w:p>
      <w:pPr>
        <w:pStyle w:val="Heading2"/>
      </w:pPr>
      <w:r>
        <w:t>4. Щековая дробилка (CRUSHER_JAW, CRUSHER_PBM)</w:t>
      </w:r>
    </w:p>
    <w:p>
      <w:r>
        <w:t>Назначение: моделирование первичного дробления в схеме GrindLab.</w:t>
      </w:r>
    </w:p>
    <w:p>
      <w:r>
        <w:t>Входные данные:</w:t>
        <w:br/>
        <w:t>• feed_rate_tph.</w:t>
        <w:br/>
        <w:t>• feed_psd / P80.</w:t>
        <w:br/>
        <w:t>• crusher_gap_mm — размер выходной щели.</w:t>
      </w:r>
    </w:p>
    <w:p>
      <w:r>
        <w:t>Калибруемые параметры:</w:t>
        <w:br/>
        <w:t>• breakage_distribution — кривая разрушения.</w:t>
        <w:br/>
        <w:t>• selection_factor — коэффициент отбора.</w:t>
        <w:br/>
        <w:t>• capacity_scale — масштаб производительности.</w:t>
        <w:br/>
        <w:t>• max_power_usage_fraction — доля использования мощности.</w:t>
      </w:r>
    </w:p>
    <w:p>
      <w:r>
        <w:t>Выходные данные:</w:t>
        <w:br/>
        <w:t>• product_throughput_tph.</w:t>
        <w:br/>
        <w:t>• product_psd / P80.</w:t>
        <w:br/>
        <w:t>• crusher_load_fraction, при необходимости — оценка мощности.</w:t>
      </w:r>
    </w:p>
    <w:p>
      <w:r>
        <w:t>Требования к данным для калибровки:</w:t>
        <w:br/>
        <w:t>• feed_rate_tph, product_p80_um, настройки щели, при наличии — power_kW.</w:t>
      </w:r>
    </w:p>
    <w:p>
      <w:pPr>
        <w:pStyle w:val="Heading2"/>
      </w:pPr>
      <w:r>
        <w:t>5. Конусная дробилка (CRUSHER_CONE, CONE_PBM_MODEL)</w:t>
      </w:r>
    </w:p>
    <w:p>
      <w:r>
        <w:t>Назначение: моделирование вторичного/третичного дробления в GrindLab.</w:t>
      </w:r>
    </w:p>
    <w:p>
      <w:r>
        <w:t>Входные данные:</w:t>
        <w:br/>
        <w:t>• feed_rate_tph, feed_psd / P80.</w:t>
        <w:br/>
        <w:t>• css_mm — зазор (CSS).</w:t>
        <w:br/>
        <w:t>• паспортные параметры камеры и мощности.</w:t>
      </w:r>
    </w:p>
    <w:p>
      <w:r>
        <w:t>Калибруемые параметры:</w:t>
        <w:br/>
        <w:t>• breakage_distribution — распределение по крупности.</w:t>
        <w:br/>
        <w:t>• capacity_curve_params — параметры кривой производительности.</w:t>
        <w:br/>
        <w:t>• max_power_usage_fraction.</w:t>
        <w:br/>
        <w:t>• choke_feed_sensitivity.</w:t>
      </w:r>
    </w:p>
    <w:p>
      <w:r>
        <w:t>Выходные данные:</w:t>
        <w:br/>
        <w:t>• product_throughput_tph.</w:t>
        <w:br/>
        <w:t>• product_psd / P80.</w:t>
        <w:br/>
        <w:t>• crusher_load_fraction, при необходимости — estimated_power_kW.</w:t>
      </w:r>
    </w:p>
    <w:p>
      <w:r>
        <w:t>Требования к данным для калибровки:</w:t>
        <w:br/>
        <w:t>• feed_rate_tph, product_p80_um, css_mm, при наличии — power_kW.</w:t>
      </w:r>
    </w:p>
    <w:p>
      <w:pPr>
        <w:pStyle w:val="Heading2"/>
      </w:pPr>
      <w:r>
        <w:t>6. Гидроциклон (CLASSIFIER_CYCLONE, CYCLONE_SPLIT_MODEL)</w:t>
      </w:r>
    </w:p>
    <w:p>
      <w:r>
        <w:t>Назначение: моделирование разделения по крупности в гидроциклонах / классификаторах в схеме GrindLab.</w:t>
      </w:r>
    </w:p>
    <w:p>
      <w:r>
        <w:t>Входные данные:</w:t>
        <w:br/>
        <w:t>• feed_rate_tph, feed_psd.</w:t>
        <w:br/>
        <w:t>• feed_density, feed_solids_fraction.</w:t>
        <w:br/>
        <w:t>• feed_pressure_kPa, number_of_cyclones_on.</w:t>
      </w:r>
    </w:p>
    <w:p>
      <w:r>
        <w:t>Калибруемые параметры:</w:t>
        <w:br/>
        <w:t>• d50_um — размер разделения.</w:t>
        <w:br/>
        <w:t>• sharpness_index — показатель остроты разделения.</w:t>
        <w:br/>
        <w:t>• water_split_fraction — распределение воды между переливом и песками.</w:t>
        <w:br/>
        <w:t>• solids_split_factor — фактор распределения твёрдого.</w:t>
      </w:r>
    </w:p>
    <w:p>
      <w:r>
        <w:t>Выходные данные:</w:t>
        <w:br/>
        <w:t>• Для overflow и underflow: throughput_tph, psd / P80, при необходимости — solids_fraction.</w:t>
      </w:r>
    </w:p>
    <w:p>
      <w:r>
        <w:t>Требования к данным для калибровки:</w:t>
        <w:br/>
        <w:t>• feed_rate_tph, overflow_p80_um, underflow_p80_um, feed_pressure_kPa, при возможности — распределение твёрдого/воды.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