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B419" w14:textId="4A689AC9" w:rsidR="005D3AF6" w:rsidRDefault="002766B8">
      <w:r w:rsidRPr="002766B8">
        <w:t>https://www.google.com/search?client=firefox-b-d&amp;sca_esv=564680935&amp;sxsrf=AB5stBh1QVg2opyzWtzSRwgJ8Sp-9fNG6A:1694523136973&amp;q=pulsuj%C3%ADc%C3%AD+vakuola&amp;source=lnms&amp;sa=X&amp;ved=2ahUKEwit95HNjqWBAxW5_bsIHauLD8sQ0pQJegQIDhAB&amp;biw=896&amp;bih=431&amp;dpr=2.14&amp;udm=7#fpstate=ive&amp;vld=cid:4f554528,vid:9Ynm5ZOW59Q,st:0</w:t>
      </w:r>
    </w:p>
    <w:sectPr w:rsidR="005D3A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B8"/>
    <w:rsid w:val="000F65C5"/>
    <w:rsid w:val="002766B8"/>
    <w:rsid w:val="005D3AF6"/>
    <w:rsid w:val="005E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650D0"/>
  <w15:chartTrackingRefBased/>
  <w15:docId w15:val="{9198DEEE-3490-48D0-8EAA-19EF1F25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7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7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766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7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766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7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7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7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7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766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76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766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766B8"/>
    <w:rPr>
      <w:rFonts w:eastAsiaTheme="majorEastAsia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766B8"/>
    <w:rPr>
      <w:rFonts w:eastAsiaTheme="majorEastAsia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766B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766B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766B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766B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7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7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7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7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7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766B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766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766B8"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766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766B8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766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257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Smilovský Libor</dc:creator>
  <cp:keywords/>
  <dc:description/>
  <cp:lastModifiedBy>Smilovský Libor</cp:lastModifiedBy>
  <cp:revision>1</cp:revision>
  <dcterms:created xsi:type="dcterms:W3CDTF">2025-09-08T09:34:00Z</dcterms:created>
  <dcterms:modified xsi:type="dcterms:W3CDTF">2025-09-08T09:35:00Z</dcterms:modified>
</cp:coreProperties>
</file>