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94" w:rsidRDefault="00204594" w:rsidP="00204594">
      <w:pPr>
        <w:spacing w:after="0"/>
      </w:pPr>
      <w:r>
        <w:t>Tiskárny</w:t>
      </w:r>
    </w:p>
    <w:p w:rsidR="00204594" w:rsidRDefault="00204594" w:rsidP="00204594">
      <w:pPr>
        <w:spacing w:after="0"/>
      </w:pPr>
      <w:r>
        <w:t>Základní rozdělení</w:t>
      </w:r>
    </w:p>
    <w:p w:rsidR="00204594" w:rsidRDefault="00204594" w:rsidP="00204594">
      <w:pPr>
        <w:spacing w:after="0"/>
      </w:pPr>
      <w:r>
        <w:t>Nejčastěji používané tiskárny</w:t>
      </w:r>
    </w:p>
    <w:p w:rsidR="00204594" w:rsidRDefault="00204594" w:rsidP="00204594">
      <w:pPr>
        <w:spacing w:after="0"/>
      </w:pPr>
      <w:r>
        <w:t>inkoustové</w:t>
      </w:r>
    </w:p>
    <w:p w:rsidR="00204594" w:rsidRDefault="00204594" w:rsidP="00204594">
      <w:pPr>
        <w:spacing w:after="0"/>
      </w:pPr>
      <w:r>
        <w:t>laserové</w:t>
      </w:r>
    </w:p>
    <w:p w:rsidR="00204594" w:rsidRDefault="00204594" w:rsidP="00204594">
      <w:pPr>
        <w:spacing w:after="0"/>
      </w:pPr>
      <w:r>
        <w:t>jehličkové</w:t>
      </w:r>
    </w:p>
    <w:p w:rsidR="00204594" w:rsidRDefault="00204594" w:rsidP="00204594">
      <w:pPr>
        <w:spacing w:after="0"/>
      </w:pPr>
      <w:r>
        <w:t>Inkoustové tiskárny</w:t>
      </w:r>
    </w:p>
    <w:p w:rsidR="00204594" w:rsidRDefault="00204594" w:rsidP="00204594">
      <w:pPr>
        <w:spacing w:after="0"/>
      </w:pPr>
      <w:r>
        <w:t xml:space="preserve">Tisknou pomocí nepatrných kapiček inkoustu. Jsou dnes levné, tisk je kvalitní, mají většinou náplň černou a trojbarevnou. </w:t>
      </w:r>
    </w:p>
    <w:p w:rsidR="00204594" w:rsidRDefault="00204594" w:rsidP="00204594">
      <w:pPr>
        <w:spacing w:after="0"/>
      </w:pPr>
      <w:r>
        <w:t>Laserové tiskárny</w:t>
      </w:r>
    </w:p>
    <w:p w:rsidR="00204594" w:rsidRDefault="00204594" w:rsidP="00204594">
      <w:pPr>
        <w:spacing w:after="0"/>
      </w:pPr>
      <w:r>
        <w:t xml:space="preserve">Tisknou pomocí jemného prášku (toneru), který se udrží na laserem osvětleném válci, z kterého je obtisknut na papír. </w:t>
      </w:r>
    </w:p>
    <w:p w:rsidR="00204594" w:rsidRDefault="00204594" w:rsidP="00204594">
      <w:pPr>
        <w:spacing w:after="0"/>
      </w:pPr>
      <w:r>
        <w:t>Jehličkové tiskárny</w:t>
      </w:r>
      <w:bookmarkStart w:id="0" w:name="_GoBack"/>
      <w:bookmarkEnd w:id="0"/>
    </w:p>
    <w:p w:rsidR="00560249" w:rsidRDefault="00204594" w:rsidP="00204594">
      <w:pPr>
        <w:spacing w:after="0"/>
      </w:pPr>
      <w:r>
        <w:t>Tisknou pomocí drobných jehliček přes pásku. Tisk je nekvalitní a pomalý.</w:t>
      </w:r>
    </w:p>
    <w:sectPr w:rsidR="00560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F7C"/>
    <w:multiLevelType w:val="hybridMultilevel"/>
    <w:tmpl w:val="68D42524"/>
    <w:lvl w:ilvl="0" w:tplc="B5589DB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071E"/>
    <w:multiLevelType w:val="hybridMultilevel"/>
    <w:tmpl w:val="630AD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94"/>
    <w:rsid w:val="00204594"/>
    <w:rsid w:val="00560249"/>
    <w:rsid w:val="006B0CDB"/>
    <w:rsid w:val="008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BDBE4-38A6-4E40-AB88-B3D4A63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3</cp:revision>
  <dcterms:created xsi:type="dcterms:W3CDTF">2019-01-28T14:45:00Z</dcterms:created>
  <dcterms:modified xsi:type="dcterms:W3CDTF">2019-01-28T14:47:00Z</dcterms:modified>
</cp:coreProperties>
</file>