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74224" w14:textId="6FB71138" w:rsidR="00E87CC8" w:rsidRDefault="00B2085B">
      <w:pPr>
        <w:spacing w:before="600"/>
        <w:jc w:val="center"/>
      </w:pPr>
      <w:r>
        <w:rPr>
          <w:rFonts w:ascii="Times New Roman" w:hAnsi="Times New Roman"/>
          <w:b/>
          <w:color w:val="A01414"/>
          <w:sz w:val="44"/>
        </w:rPr>
        <w:t xml:space="preserve">          </w:t>
      </w:r>
      <w:r w:rsidR="00000000">
        <w:rPr>
          <w:rFonts w:ascii="Times New Roman" w:hAnsi="Times New Roman"/>
          <w:b/>
          <w:color w:val="A01414"/>
          <w:sz w:val="44"/>
        </w:rPr>
        <w:t>PLACEMENT HUB</w:t>
      </w:r>
      <w:r w:rsidR="00000000">
        <w:rPr>
          <w:rFonts w:ascii="Times New Roman" w:hAnsi="Times New Roman"/>
          <w:b/>
          <w:color w:val="A01414"/>
          <w:sz w:val="44"/>
        </w:rPr>
        <w:br/>
      </w:r>
      <w:r>
        <w:rPr>
          <w:rFonts w:ascii="Times New Roman" w:hAnsi="Times New Roman"/>
          <w:b/>
          <w:color w:val="A01414"/>
          <w:sz w:val="32"/>
          <w:szCs w:val="32"/>
        </w:rPr>
        <w:t xml:space="preserve">       </w:t>
      </w:r>
      <w:r w:rsidR="00000000" w:rsidRPr="00B2085B">
        <w:rPr>
          <w:rFonts w:ascii="Times New Roman" w:hAnsi="Times New Roman"/>
          <w:b/>
          <w:color w:val="A01414"/>
          <w:sz w:val="32"/>
          <w:szCs w:val="32"/>
        </w:rPr>
        <w:t>CAMPUS PLACEMENT MANAGEMENT SYSTEM</w:t>
      </w:r>
    </w:p>
    <w:p w14:paraId="3BE14A4D" w14:textId="77777777" w:rsidR="00E87CC8" w:rsidRDefault="00000000">
      <w:pPr>
        <w:spacing w:after="80"/>
        <w:jc w:val="center"/>
      </w:pPr>
      <w:r>
        <w:rPr>
          <w:rFonts w:ascii="Times New Roman" w:hAnsi="Times New Roman"/>
          <w:i/>
          <w:sz w:val="24"/>
        </w:rPr>
        <w:t>Project Report submitted for the partial fulfilment of grade for the course</w:t>
      </w:r>
    </w:p>
    <w:p w14:paraId="4CEC430A" w14:textId="77777777" w:rsidR="00E87CC8" w:rsidRDefault="00000000">
      <w:pPr>
        <w:spacing w:after="120"/>
        <w:jc w:val="center"/>
      </w:pPr>
      <w:r>
        <w:rPr>
          <w:rFonts w:ascii="Times New Roman" w:hAnsi="Times New Roman"/>
          <w:b/>
          <w:sz w:val="26"/>
        </w:rPr>
        <w:t>Data Structures and Algorithms - 3 (25CS2103E)</w:t>
      </w:r>
    </w:p>
    <w:p w14:paraId="60E49F3B" w14:textId="316C4B82" w:rsidR="00E87CC8" w:rsidRDefault="00000000" w:rsidP="00B2085B">
      <w:pPr>
        <w:spacing w:after="280"/>
        <w:jc w:val="center"/>
      </w:pPr>
      <w:r>
        <w:rPr>
          <w:rFonts w:ascii="Times New Roman" w:hAnsi="Times New Roman"/>
          <w:b/>
          <w:sz w:val="24"/>
        </w:rPr>
        <w:t>in</w:t>
      </w:r>
      <w:r>
        <w:rPr>
          <w:rFonts w:ascii="Times New Roman" w:hAnsi="Times New Roman"/>
          <w:b/>
          <w:sz w:val="24"/>
        </w:rPr>
        <w:br/>
        <w:t>DEPARTMENT OF COMPUTER SCIENCE AND ENGINEERING</w:t>
      </w:r>
      <w:r>
        <w:rPr>
          <w:rFonts w:ascii="Times New Roman" w:hAnsi="Times New Roman"/>
          <w:b/>
          <w:sz w:val="24"/>
        </w:rPr>
        <w:br/>
        <w:t>ACADEMIC YEAR 2026–2027</w:t>
      </w:r>
    </w:p>
    <w:tbl>
      <w:tblPr>
        <w:tblW w:w="0" w:type="auto"/>
        <w:jc w:val="center"/>
        <w:tblLook w:val="04A0" w:firstRow="1" w:lastRow="0" w:firstColumn="1" w:lastColumn="0" w:noHBand="0" w:noVBand="1"/>
      </w:tblPr>
      <w:tblGrid>
        <w:gridCol w:w="3979"/>
        <w:gridCol w:w="3979"/>
      </w:tblGrid>
      <w:tr w:rsidR="00E87CC8" w14:paraId="63F5AB07" w14:textId="77777777" w:rsidTr="00B2085B">
        <w:trPr>
          <w:trHeight w:val="232"/>
          <w:jc w:val="center"/>
        </w:trPr>
        <w:tc>
          <w:tcPr>
            <w:tcW w:w="3979" w:type="dxa"/>
            <w:shd w:val="clear" w:color="auto" w:fill="F2DEDE"/>
            <w:tcMar>
              <w:top w:w="70" w:type="dxa"/>
              <w:left w:w="140" w:type="dxa"/>
              <w:bottom w:w="70" w:type="dxa"/>
              <w:right w:w="140" w:type="dxa"/>
            </w:tcMar>
          </w:tcPr>
          <w:p w14:paraId="3DBD8129" w14:textId="77777777" w:rsidR="00E87CC8" w:rsidRDefault="00000000">
            <w:pPr>
              <w:jc w:val="center"/>
            </w:pPr>
            <w:r>
              <w:rPr>
                <w:rFonts w:ascii="Times New Roman" w:hAnsi="Times New Roman"/>
                <w:b/>
              </w:rPr>
              <w:t>Student Name</w:t>
            </w:r>
          </w:p>
        </w:tc>
        <w:tc>
          <w:tcPr>
            <w:tcW w:w="3979" w:type="dxa"/>
            <w:shd w:val="clear" w:color="auto" w:fill="F2DEDE"/>
            <w:tcMar>
              <w:top w:w="70" w:type="dxa"/>
              <w:left w:w="140" w:type="dxa"/>
              <w:bottom w:w="70" w:type="dxa"/>
              <w:right w:w="140" w:type="dxa"/>
            </w:tcMar>
          </w:tcPr>
          <w:p w14:paraId="2A10DCDC" w14:textId="77777777" w:rsidR="00E87CC8" w:rsidRDefault="00000000">
            <w:pPr>
              <w:jc w:val="center"/>
            </w:pPr>
            <w:r>
              <w:rPr>
                <w:rFonts w:ascii="Times New Roman" w:hAnsi="Times New Roman"/>
                <w:b/>
              </w:rPr>
              <w:t>University ID (Roll Number)</w:t>
            </w:r>
          </w:p>
        </w:tc>
      </w:tr>
      <w:tr w:rsidR="00E87CC8" w14:paraId="196CF5B8" w14:textId="77777777" w:rsidTr="00B2085B">
        <w:trPr>
          <w:trHeight w:val="232"/>
          <w:jc w:val="center"/>
        </w:trPr>
        <w:tc>
          <w:tcPr>
            <w:tcW w:w="3979" w:type="dxa"/>
            <w:tcMar>
              <w:top w:w="70" w:type="dxa"/>
              <w:left w:w="140" w:type="dxa"/>
              <w:bottom w:w="70" w:type="dxa"/>
              <w:right w:w="140" w:type="dxa"/>
            </w:tcMar>
          </w:tcPr>
          <w:p w14:paraId="62AF13D7" w14:textId="77777777" w:rsidR="00E87CC8" w:rsidRDefault="00000000">
            <w:pPr>
              <w:jc w:val="center"/>
            </w:pPr>
            <w:r>
              <w:rPr>
                <w:rFonts w:ascii="Times New Roman" w:hAnsi="Times New Roman"/>
                <w:b/>
              </w:rPr>
              <w:t>B. THRINADH</w:t>
            </w:r>
          </w:p>
        </w:tc>
        <w:tc>
          <w:tcPr>
            <w:tcW w:w="3979" w:type="dxa"/>
            <w:tcMar>
              <w:top w:w="70" w:type="dxa"/>
              <w:left w:w="140" w:type="dxa"/>
              <w:bottom w:w="70" w:type="dxa"/>
              <w:right w:w="140" w:type="dxa"/>
            </w:tcMar>
          </w:tcPr>
          <w:p w14:paraId="71991950" w14:textId="77777777" w:rsidR="00E87CC8" w:rsidRDefault="00000000">
            <w:pPr>
              <w:jc w:val="center"/>
            </w:pPr>
            <w:r>
              <w:rPr>
                <w:rFonts w:ascii="Times New Roman" w:hAnsi="Times New Roman"/>
              </w:rPr>
              <w:t>2520030529</w:t>
            </w:r>
          </w:p>
        </w:tc>
      </w:tr>
      <w:tr w:rsidR="00E87CC8" w14:paraId="3D992D75" w14:textId="77777777" w:rsidTr="00B2085B">
        <w:trPr>
          <w:trHeight w:val="232"/>
          <w:jc w:val="center"/>
        </w:trPr>
        <w:tc>
          <w:tcPr>
            <w:tcW w:w="3979" w:type="dxa"/>
            <w:tcMar>
              <w:top w:w="70" w:type="dxa"/>
              <w:left w:w="140" w:type="dxa"/>
              <w:bottom w:w="70" w:type="dxa"/>
              <w:right w:w="140" w:type="dxa"/>
            </w:tcMar>
          </w:tcPr>
          <w:p w14:paraId="041B5DCD" w14:textId="77777777" w:rsidR="00E87CC8" w:rsidRDefault="00000000">
            <w:pPr>
              <w:jc w:val="center"/>
            </w:pPr>
            <w:r>
              <w:rPr>
                <w:rFonts w:ascii="Times New Roman" w:hAnsi="Times New Roman"/>
                <w:b/>
              </w:rPr>
              <w:t>CH. VIVEK</w:t>
            </w:r>
          </w:p>
        </w:tc>
        <w:tc>
          <w:tcPr>
            <w:tcW w:w="3979" w:type="dxa"/>
            <w:tcMar>
              <w:top w:w="70" w:type="dxa"/>
              <w:left w:w="140" w:type="dxa"/>
              <w:bottom w:w="70" w:type="dxa"/>
              <w:right w:w="140" w:type="dxa"/>
            </w:tcMar>
          </w:tcPr>
          <w:p w14:paraId="28EA3FAA" w14:textId="77777777" w:rsidR="00E87CC8" w:rsidRDefault="00000000">
            <w:pPr>
              <w:jc w:val="center"/>
            </w:pPr>
            <w:r>
              <w:rPr>
                <w:rFonts w:ascii="Times New Roman" w:hAnsi="Times New Roman"/>
              </w:rPr>
              <w:t>2520030532</w:t>
            </w:r>
          </w:p>
        </w:tc>
      </w:tr>
      <w:tr w:rsidR="00E87CC8" w14:paraId="568F9BDA" w14:textId="77777777" w:rsidTr="00B2085B">
        <w:trPr>
          <w:trHeight w:val="242"/>
          <w:jc w:val="center"/>
        </w:trPr>
        <w:tc>
          <w:tcPr>
            <w:tcW w:w="3979" w:type="dxa"/>
            <w:tcMar>
              <w:top w:w="70" w:type="dxa"/>
              <w:left w:w="140" w:type="dxa"/>
              <w:bottom w:w="70" w:type="dxa"/>
              <w:right w:w="140" w:type="dxa"/>
            </w:tcMar>
          </w:tcPr>
          <w:p w14:paraId="3871AD08" w14:textId="77777777" w:rsidR="00E87CC8" w:rsidRDefault="00000000">
            <w:pPr>
              <w:jc w:val="center"/>
            </w:pPr>
            <w:r>
              <w:rPr>
                <w:rFonts w:ascii="Times New Roman" w:hAnsi="Times New Roman"/>
                <w:b/>
              </w:rPr>
              <w:t>J. POORNESH KUMAR</w:t>
            </w:r>
          </w:p>
        </w:tc>
        <w:tc>
          <w:tcPr>
            <w:tcW w:w="3979" w:type="dxa"/>
            <w:tcMar>
              <w:top w:w="70" w:type="dxa"/>
              <w:left w:w="140" w:type="dxa"/>
              <w:bottom w:w="70" w:type="dxa"/>
              <w:right w:w="140" w:type="dxa"/>
            </w:tcMar>
          </w:tcPr>
          <w:p w14:paraId="7C07E957" w14:textId="77777777" w:rsidR="00E87CC8" w:rsidRDefault="00000000">
            <w:pPr>
              <w:jc w:val="center"/>
            </w:pPr>
            <w:r>
              <w:rPr>
                <w:rFonts w:ascii="Times New Roman" w:hAnsi="Times New Roman"/>
              </w:rPr>
              <w:t>2520030055</w:t>
            </w:r>
          </w:p>
        </w:tc>
      </w:tr>
    </w:tbl>
    <w:p w14:paraId="5E5ACDBD" w14:textId="0A8DE9F1" w:rsidR="00E87CC8" w:rsidRDefault="00B2085B" w:rsidP="00B2085B">
      <w:pPr>
        <w:spacing w:before="200" w:after="240"/>
      </w:pPr>
      <w:r>
        <w:rPr>
          <w:rFonts w:ascii="Times New Roman" w:hAnsi="Times New Roman"/>
          <w:b/>
          <w:sz w:val="24"/>
        </w:rPr>
        <w:t xml:space="preserve">                            </w:t>
      </w:r>
      <w:r w:rsidR="00000000">
        <w:rPr>
          <w:rFonts w:ascii="Times New Roman" w:hAnsi="Times New Roman"/>
          <w:b/>
          <w:sz w:val="24"/>
        </w:rPr>
        <w:t>Team Number: 2</w:t>
      </w:r>
      <w:r>
        <w:rPr>
          <w:rFonts w:ascii="Times New Roman" w:hAnsi="Times New Roman"/>
          <w:b/>
          <w:sz w:val="24"/>
        </w:rPr>
        <w:t>1  |  Section  : 8</w:t>
      </w:r>
    </w:p>
    <w:p w14:paraId="588268D3" w14:textId="4074CD60" w:rsidR="00B2085B" w:rsidRDefault="00000000" w:rsidP="00B2085B">
      <w:pPr>
        <w:spacing w:after="320"/>
        <w:jc w:val="center"/>
        <w:rPr>
          <w:rFonts w:ascii="Times New Roman" w:hAnsi="Times New Roman"/>
          <w:b/>
          <w:sz w:val="26"/>
        </w:rPr>
      </w:pPr>
      <w:r w:rsidRPr="00B2085B">
        <w:rPr>
          <w:rFonts w:ascii="Times New Roman" w:hAnsi="Times New Roman"/>
          <w:b/>
          <w:bCs/>
          <w:iCs/>
        </w:rPr>
        <w:t>Under the Guidance of</w:t>
      </w:r>
      <w:r w:rsidR="00B2085B">
        <w:rPr>
          <w:rFonts w:ascii="Times New Roman" w:hAnsi="Times New Roman"/>
          <w:iCs/>
        </w:rPr>
        <w:t xml:space="preserve">   </w:t>
      </w:r>
      <w:r>
        <w:rPr>
          <w:rFonts w:ascii="Times New Roman" w:hAnsi="Times New Roman"/>
          <w:b/>
          <w:sz w:val="26"/>
        </w:rPr>
        <w:t>Dr. V. Sireesh</w:t>
      </w:r>
      <w:r w:rsidR="00B2085B">
        <w:rPr>
          <w:rFonts w:ascii="Times New Roman" w:hAnsi="Times New Roman"/>
          <w:b/>
          <w:sz w:val="26"/>
        </w:rPr>
        <w:t>a</w:t>
      </w:r>
    </w:p>
    <w:p w14:paraId="4A4AB069" w14:textId="7F987C77" w:rsidR="00B2085B" w:rsidRDefault="00B2085B" w:rsidP="00B2085B">
      <w:pPr>
        <w:spacing w:after="320"/>
        <w:rPr>
          <w:rFonts w:ascii="Times New Roman" w:hAnsi="Times New Roman"/>
          <w:b/>
          <w:sz w:val="26"/>
        </w:rPr>
      </w:pPr>
      <w:r w:rsidRPr="00B2085B">
        <w:rPr>
          <w:rFonts w:ascii="Times New Roman" w:hAnsi="Times New Roman"/>
          <w:b/>
          <w:sz w:val="26"/>
        </w:rPr>
        <w:drawing>
          <wp:inline distT="0" distB="0" distL="0" distR="0" wp14:anchorId="17EBD78C" wp14:editId="7AF802AA">
            <wp:extent cx="5430337" cy="1724025"/>
            <wp:effectExtent l="0" t="0" r="0" b="0"/>
            <wp:docPr id="79796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65347" name=""/>
                    <pic:cNvPicPr/>
                  </pic:nvPicPr>
                  <pic:blipFill>
                    <a:blip r:embed="rId6"/>
                    <a:stretch>
                      <a:fillRect/>
                    </a:stretch>
                  </pic:blipFill>
                  <pic:spPr>
                    <a:xfrm>
                      <a:off x="0" y="0"/>
                      <a:ext cx="5443442" cy="1728186"/>
                    </a:xfrm>
                    <a:prstGeom prst="rect">
                      <a:avLst/>
                    </a:prstGeom>
                  </pic:spPr>
                </pic:pic>
              </a:graphicData>
            </a:graphic>
          </wp:inline>
        </w:drawing>
      </w:r>
    </w:p>
    <w:p w14:paraId="704BBE91" w14:textId="77777777" w:rsidR="00B2085B" w:rsidRDefault="00B2085B" w:rsidP="00B2085B">
      <w:pPr>
        <w:spacing w:after="320"/>
        <w:jc w:val="center"/>
        <w:rPr>
          <w:rFonts w:ascii="Times New Roman" w:hAnsi="Times New Roman"/>
          <w:b/>
          <w:sz w:val="26"/>
        </w:rPr>
      </w:pPr>
    </w:p>
    <w:p w14:paraId="72B3FCB2" w14:textId="77777777" w:rsidR="00B2085B" w:rsidRDefault="00B2085B" w:rsidP="00B2085B">
      <w:pPr>
        <w:spacing w:after="320"/>
        <w:jc w:val="center"/>
      </w:pPr>
    </w:p>
    <w:p w14:paraId="3DFB16BE" w14:textId="77777777" w:rsidR="00E87CC8" w:rsidRDefault="00000000">
      <w:r>
        <w:br w:type="page"/>
      </w:r>
    </w:p>
    <w:p w14:paraId="34116802" w14:textId="35940D89" w:rsidR="00B2085B" w:rsidRDefault="00B2085B" w:rsidP="00B2085B">
      <w:pPr>
        <w:keepNext/>
        <w:spacing w:before="320" w:after="160"/>
        <w:rPr>
          <w:rFonts w:ascii="Times New Roman" w:hAnsi="Times New Roman"/>
          <w:b/>
          <w:color w:val="A01414"/>
          <w:sz w:val="32"/>
        </w:rPr>
      </w:pPr>
      <w:r w:rsidRPr="00B2085B">
        <w:rPr>
          <w:rFonts w:ascii="Times New Roman" w:hAnsi="Times New Roman"/>
          <w:b/>
          <w:color w:val="A01414"/>
          <w:sz w:val="32"/>
        </w:rPr>
        <w:lastRenderedPageBreak/>
        <w:drawing>
          <wp:inline distT="0" distB="0" distL="0" distR="0" wp14:anchorId="0BD809FA" wp14:editId="4EAFD51F">
            <wp:extent cx="6069199" cy="981075"/>
            <wp:effectExtent l="0" t="0" r="8255" b="0"/>
            <wp:docPr id="12483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1977" name=""/>
                    <pic:cNvPicPr/>
                  </pic:nvPicPr>
                  <pic:blipFill>
                    <a:blip r:embed="rId7"/>
                    <a:stretch>
                      <a:fillRect/>
                    </a:stretch>
                  </pic:blipFill>
                  <pic:spPr>
                    <a:xfrm>
                      <a:off x="0" y="0"/>
                      <a:ext cx="6071271" cy="981410"/>
                    </a:xfrm>
                    <a:prstGeom prst="rect">
                      <a:avLst/>
                    </a:prstGeom>
                  </pic:spPr>
                </pic:pic>
              </a:graphicData>
            </a:graphic>
          </wp:inline>
        </w:drawing>
      </w:r>
    </w:p>
    <w:p w14:paraId="10B8E933" w14:textId="18D92D02" w:rsidR="00E87CC8" w:rsidRDefault="00000000" w:rsidP="00B2085B">
      <w:pPr>
        <w:keepNext/>
        <w:spacing w:before="320" w:after="160"/>
      </w:pPr>
      <w:r>
        <w:rPr>
          <w:rFonts w:ascii="Times New Roman" w:hAnsi="Times New Roman"/>
          <w:b/>
          <w:color w:val="A01414"/>
          <w:sz w:val="32"/>
        </w:rPr>
        <w:t>DECLARATION</w:t>
      </w:r>
      <w:r>
        <w:rPr>
          <w:rFonts w:ascii="Times New Roman" w:hAnsi="Times New Roman"/>
          <w:b/>
          <w:sz w:val="24"/>
        </w:rPr>
        <w:br/>
      </w:r>
    </w:p>
    <w:p w14:paraId="20D70027" w14:textId="77777777" w:rsidR="00E87CC8" w:rsidRDefault="00000000">
      <w:pPr>
        <w:spacing w:after="120"/>
        <w:jc w:val="both"/>
      </w:pPr>
      <w:r>
        <w:rPr>
          <w:rFonts w:ascii="Times New Roman" w:hAnsi="Times New Roman"/>
          <w:sz w:val="24"/>
        </w:rPr>
        <w:t>The Project Report entitled "Placement Hub - Campus Placement Management System" is a record of Bonafide work of B. Thrinadh (2520030529), Ch. Vivek (2520030532), and J. Poornesh Kumar (2520030055) submitted in partial fulfillment for the award of Bachelor of Technology in Computer Science and Engineering. The results embodied in this report have not been copied from any other departments/University/Institute.</w:t>
      </w:r>
    </w:p>
    <w:p w14:paraId="732D9B9A" w14:textId="77777777" w:rsidR="00E87CC8" w:rsidRDefault="00000000">
      <w:pPr>
        <w:spacing w:after="120"/>
        <w:jc w:val="both"/>
      </w:pPr>
      <w:r>
        <w:rPr>
          <w:rFonts w:ascii="Times New Roman" w:hAnsi="Times New Roman"/>
          <w:sz w:val="24"/>
        </w:rPr>
        <w:t>We hereby confirm that the software, algorithms, code structures, empirical tests, and documentation reported herein were developed under appropriate academic mentoring and reflect authentic technical implementations designed and validated during the coursework.</w:t>
      </w:r>
    </w:p>
    <w:p w14:paraId="37B74F11" w14:textId="77777777" w:rsidR="00E87CC8" w:rsidRDefault="00000000">
      <w:pPr>
        <w:spacing w:before="800" w:after="240"/>
      </w:pPr>
      <w:r>
        <w:rPr>
          <w:rFonts w:ascii="Times New Roman" w:hAnsi="Times New Roman"/>
          <w:b/>
          <w:sz w:val="24"/>
        </w:rPr>
        <w:t>B. Thrinadh – 2520030529</w:t>
      </w:r>
      <w:r>
        <w:rPr>
          <w:rFonts w:ascii="Times New Roman" w:hAnsi="Times New Roman"/>
          <w:b/>
          <w:sz w:val="24"/>
        </w:rPr>
        <w:br/>
        <w:t>Ch. Vivek – 2520030532</w:t>
      </w:r>
      <w:r>
        <w:rPr>
          <w:rFonts w:ascii="Times New Roman" w:hAnsi="Times New Roman"/>
          <w:b/>
          <w:sz w:val="24"/>
        </w:rPr>
        <w:br/>
        <w:t>J. Poornesh Kumar – 2520030055</w:t>
      </w:r>
    </w:p>
    <w:p w14:paraId="0E611D37" w14:textId="77777777" w:rsidR="00E87CC8" w:rsidRDefault="00000000">
      <w:r>
        <w:br w:type="page"/>
      </w:r>
    </w:p>
    <w:p w14:paraId="37E9BC0C" w14:textId="38283D47" w:rsidR="00B2085B" w:rsidRDefault="00B2085B" w:rsidP="00B2085B">
      <w:pPr>
        <w:keepNext/>
        <w:spacing w:before="320" w:after="160"/>
        <w:rPr>
          <w:rFonts w:ascii="Times New Roman" w:hAnsi="Times New Roman"/>
          <w:b/>
          <w:color w:val="A01414"/>
          <w:sz w:val="32"/>
        </w:rPr>
      </w:pPr>
      <w:r w:rsidRPr="00B2085B">
        <w:rPr>
          <w:rFonts w:ascii="Times New Roman" w:hAnsi="Times New Roman"/>
          <w:b/>
          <w:color w:val="A01414"/>
          <w:sz w:val="32"/>
        </w:rPr>
        <w:lastRenderedPageBreak/>
        <w:drawing>
          <wp:inline distT="0" distB="0" distL="0" distR="0" wp14:anchorId="1D8BCF96" wp14:editId="74DC07E8">
            <wp:extent cx="6245972" cy="1009650"/>
            <wp:effectExtent l="0" t="0" r="2540" b="0"/>
            <wp:docPr id="45949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91205" name=""/>
                    <pic:cNvPicPr/>
                  </pic:nvPicPr>
                  <pic:blipFill>
                    <a:blip r:embed="rId7"/>
                    <a:stretch>
                      <a:fillRect/>
                    </a:stretch>
                  </pic:blipFill>
                  <pic:spPr>
                    <a:xfrm>
                      <a:off x="0" y="0"/>
                      <a:ext cx="6267505" cy="1013131"/>
                    </a:xfrm>
                    <a:prstGeom prst="rect">
                      <a:avLst/>
                    </a:prstGeom>
                  </pic:spPr>
                </pic:pic>
              </a:graphicData>
            </a:graphic>
          </wp:inline>
        </w:drawing>
      </w:r>
    </w:p>
    <w:p w14:paraId="2CEC4EE5" w14:textId="11F67B6D" w:rsidR="00E87CC8" w:rsidRDefault="00000000" w:rsidP="00B2085B">
      <w:pPr>
        <w:keepNext/>
        <w:spacing w:before="320" w:after="160"/>
      </w:pPr>
      <w:r>
        <w:rPr>
          <w:rFonts w:ascii="Times New Roman" w:hAnsi="Times New Roman"/>
          <w:b/>
          <w:color w:val="A01414"/>
          <w:sz w:val="32"/>
        </w:rPr>
        <w:t>CERTIFICATE</w:t>
      </w:r>
      <w:r>
        <w:rPr>
          <w:rFonts w:ascii="Times New Roman" w:hAnsi="Times New Roman"/>
          <w:b/>
          <w:sz w:val="24"/>
        </w:rPr>
        <w:br/>
      </w:r>
    </w:p>
    <w:p w14:paraId="009B640A" w14:textId="77777777" w:rsidR="00E87CC8" w:rsidRDefault="00000000">
      <w:pPr>
        <w:spacing w:after="120"/>
        <w:jc w:val="both"/>
      </w:pPr>
      <w:r>
        <w:rPr>
          <w:rFonts w:ascii="Times New Roman" w:hAnsi="Times New Roman"/>
          <w:sz w:val="24"/>
        </w:rPr>
        <w:t>This is to certify that the mini project based report entitled "Placement Hub - Campus Placement Management System" is a bonafide work done and submitted by B. Thrinadh (2520030529), Ch. Vivek (2520030532), and J. Poornesh Kumar (2520030055) in partial fulfillment of the requirements for the award of the degree of BACHELOR OF TECHNOLOGY in Department of Computer Science Engineering, during the academic year 2026–2027.</w:t>
      </w:r>
    </w:p>
    <w:p w14:paraId="645973A0" w14:textId="77777777" w:rsidR="00E87CC8" w:rsidRDefault="00000000">
      <w:pPr>
        <w:spacing w:before="1200" w:after="720"/>
      </w:pPr>
      <w:r>
        <w:rPr>
          <w:rFonts w:ascii="Times New Roman" w:hAnsi="Times New Roman"/>
          <w:b/>
        </w:rPr>
        <w:t>Signature of the Guide                                                               Signature of the HOD</w:t>
      </w:r>
      <w:r>
        <w:rPr>
          <w:rFonts w:ascii="Times New Roman" w:hAnsi="Times New Roman"/>
          <w:b/>
        </w:rPr>
        <w:br/>
        <w:t>(Dr. V. Sireesha)                                                                       (Dr. P. Venkateshwara Rao)</w:t>
      </w:r>
      <w:r>
        <w:rPr>
          <w:rFonts w:ascii="Times New Roman" w:hAnsi="Times New Roman"/>
          <w:b/>
        </w:rPr>
        <w:br/>
        <w:t>Associate Professor, Dept. of CSE                                         Associate Professor, HOD CSE</w:t>
      </w:r>
      <w:r>
        <w:rPr>
          <w:rFonts w:ascii="Times New Roman" w:hAnsi="Times New Roman"/>
          <w:b/>
        </w:rPr>
        <w:br/>
      </w:r>
      <w:r>
        <w:rPr>
          <w:rFonts w:ascii="Times New Roman" w:hAnsi="Times New Roman"/>
          <w:b/>
        </w:rPr>
        <w:br/>
      </w:r>
      <w:r>
        <w:rPr>
          <w:rFonts w:ascii="Times New Roman" w:hAnsi="Times New Roman"/>
          <w:b/>
        </w:rPr>
        <w:br/>
      </w:r>
      <w:r>
        <w:rPr>
          <w:rFonts w:ascii="Times New Roman" w:hAnsi="Times New Roman"/>
          <w:b/>
        </w:rPr>
        <w:br/>
        <w:t>Signature of the External Examiner</w:t>
      </w:r>
    </w:p>
    <w:p w14:paraId="56B5B078" w14:textId="77777777" w:rsidR="00E87CC8" w:rsidRDefault="00000000">
      <w:r>
        <w:br w:type="page"/>
      </w:r>
    </w:p>
    <w:p w14:paraId="133FCDC1" w14:textId="77777777" w:rsidR="00E87CC8" w:rsidRDefault="00000000">
      <w:pPr>
        <w:keepNext/>
        <w:spacing w:before="320" w:after="160"/>
      </w:pPr>
      <w:r>
        <w:rPr>
          <w:rFonts w:ascii="Times New Roman" w:hAnsi="Times New Roman"/>
          <w:b/>
          <w:color w:val="A01414"/>
          <w:sz w:val="32"/>
        </w:rPr>
        <w:lastRenderedPageBreak/>
        <w:t>ACKNOWLEDGEMENT</w:t>
      </w:r>
    </w:p>
    <w:p w14:paraId="11C516A5" w14:textId="77777777" w:rsidR="00E87CC8" w:rsidRDefault="00000000">
      <w:pPr>
        <w:spacing w:after="120"/>
        <w:jc w:val="both"/>
      </w:pPr>
      <w:r>
        <w:rPr>
          <w:rFonts w:ascii="Times New Roman" w:hAnsi="Times New Roman"/>
          <w:sz w:val="24"/>
        </w:rPr>
        <w:t>We express our deep sense of gratitude and sincere thanks to our respected project guide, Dr. V. Sireesha, Associate Professor, Department of Computer Science and Engineering, for her constant guidance, valuable suggestions, and constructive criticism throughout the execution of the project Placement Hub. Her continuous encouragement helped us navigate both the theoretical complexities of advanced data structures and their practical software integration.</w:t>
      </w:r>
    </w:p>
    <w:p w14:paraId="51026DE4" w14:textId="77777777" w:rsidR="00E87CC8" w:rsidRDefault="00000000">
      <w:pPr>
        <w:spacing w:after="120"/>
        <w:jc w:val="both"/>
      </w:pPr>
      <w:r>
        <w:rPr>
          <w:rFonts w:ascii="Times New Roman" w:hAnsi="Times New Roman"/>
          <w:sz w:val="24"/>
        </w:rPr>
        <w:t>We convey our heartfelt thanks to Dr. P. Venkateshwara Rao, Associate Professor, Head of the Department of Computer Science and Engineering, for providing us with the necessary computing infrastructure, institutional resources, and inspiring academic environment required to accomplish this work successfully.</w:t>
      </w:r>
    </w:p>
    <w:p w14:paraId="653E9546" w14:textId="77777777" w:rsidR="00E87CC8" w:rsidRDefault="00000000">
      <w:pPr>
        <w:spacing w:after="120"/>
        <w:jc w:val="both"/>
      </w:pPr>
      <w:r>
        <w:rPr>
          <w:rFonts w:ascii="Times New Roman" w:hAnsi="Times New Roman"/>
          <w:sz w:val="24"/>
        </w:rPr>
        <w:t>We also extend our sincere appreciation to the faculty members, technical laboratory assistants, and fellow classmates whose feedback, peer reviews, and encouragement greatly enriched this project from inception to deployment. Finally, we express our profound gratitude to our families for their unyielding moral support throughout our engineering studies.</w:t>
      </w:r>
    </w:p>
    <w:p w14:paraId="2CF18947" w14:textId="77777777" w:rsidR="00E87CC8" w:rsidRDefault="00000000">
      <w:pPr>
        <w:spacing w:before="600"/>
      </w:pPr>
      <w:r>
        <w:rPr>
          <w:rFonts w:ascii="Times New Roman" w:hAnsi="Times New Roman"/>
          <w:b/>
          <w:sz w:val="24"/>
        </w:rPr>
        <w:t>B. Thrinadh – 2520030529</w:t>
      </w:r>
      <w:r>
        <w:rPr>
          <w:rFonts w:ascii="Times New Roman" w:hAnsi="Times New Roman"/>
          <w:b/>
          <w:sz w:val="24"/>
        </w:rPr>
        <w:br/>
        <w:t>Ch. Vivek – 2520030532</w:t>
      </w:r>
      <w:r>
        <w:rPr>
          <w:rFonts w:ascii="Times New Roman" w:hAnsi="Times New Roman"/>
          <w:b/>
          <w:sz w:val="24"/>
        </w:rPr>
        <w:br/>
        <w:t>J. Poornesh Kumar – 2520030055</w:t>
      </w:r>
    </w:p>
    <w:p w14:paraId="492C4362" w14:textId="77777777" w:rsidR="00E87CC8" w:rsidRDefault="00000000">
      <w:r>
        <w:br w:type="page"/>
      </w:r>
    </w:p>
    <w:p w14:paraId="4221D13B" w14:textId="77777777" w:rsidR="00E87CC8" w:rsidRDefault="00000000">
      <w:pPr>
        <w:keepNext/>
        <w:spacing w:before="320" w:after="160"/>
      </w:pPr>
      <w:r>
        <w:rPr>
          <w:rFonts w:ascii="Times New Roman" w:hAnsi="Times New Roman"/>
          <w:b/>
          <w:color w:val="A01414"/>
          <w:sz w:val="32"/>
        </w:rPr>
        <w:lastRenderedPageBreak/>
        <w:t>ABSTRACT</w:t>
      </w:r>
    </w:p>
    <w:p w14:paraId="26649AFA" w14:textId="77777777" w:rsidR="00E87CC8" w:rsidRDefault="00000000">
      <w:pPr>
        <w:spacing w:after="120"/>
        <w:jc w:val="both"/>
      </w:pPr>
      <w:r>
        <w:rPr>
          <w:rFonts w:ascii="Times New Roman" w:hAnsi="Times New Roman"/>
          <w:sz w:val="24"/>
        </w:rPr>
        <w:t>Placement Hub is a Data Structures and Algorithms (DSA) oriented web application engineered to automate, streamline, and scale the campus placement and recruitment pipeline within higher educational institutions. In traditional university settings, managing placement records through manual spreadsheets and fragmented communication produces operational bottlenecks, data inconsistencies, high lookup latencies, and human-prone eligibility errors. Placement Hub overcomes these hurdles by providing a unified, algorithmically driven platform connecting student profiles, visiting company job requisitions, automated eligibility filtering, and application pipeline tracking.</w:t>
      </w:r>
    </w:p>
    <w:p w14:paraId="7C9A3ACA" w14:textId="77777777" w:rsidR="00E87CC8" w:rsidRDefault="00000000">
      <w:pPr>
        <w:spacing w:after="120"/>
        <w:jc w:val="both"/>
      </w:pPr>
      <w:r>
        <w:rPr>
          <w:rFonts w:ascii="Times New Roman" w:hAnsi="Times New Roman"/>
          <w:sz w:val="24"/>
        </w:rPr>
        <w:t>The foundational strength of the project lies in the practical implementation of core computer science data structures and search-sorting paradigms applied directly to real-world data engineering. The system employs Hash Tables for O(1) constant-time direct indexing and instantaneous retrieval of student roll numbers and recruiter identification tokens. To resolve multi-attribute academic eligibility queries without exhaustive linear scanning, in-memory Binary Search Trees (BST) and range-filtering traversals are executed over candidate CGPA distributions, achieving logarithmic query performance.</w:t>
      </w:r>
    </w:p>
    <w:p w14:paraId="43CE4CA5" w14:textId="77777777" w:rsidR="00E87CC8" w:rsidRDefault="00000000">
      <w:pPr>
        <w:spacing w:after="120"/>
        <w:jc w:val="both"/>
      </w:pPr>
      <w:r>
        <w:rPr>
          <w:rFonts w:ascii="Times New Roman" w:hAnsi="Times New Roman"/>
          <w:sz w:val="24"/>
        </w:rPr>
        <w:t>Recruitment drive walk-in applications and multi-tier evaluation rounds are systematically managed via FIFO Queues, guaranteeing fair, transparent, and strictly ordered candidate evaluation workflows. In parallel, custom Sorting Algorithms (Quick Sort and Insertion Sort) rank qualified candidate pools based on weighted academic performance, skill matches, and compensation package thresholds. Dynamic data collections including linked lists and structured array buffers maintain dynamic in-memory candidate states prior to file-system persistence.</w:t>
      </w:r>
    </w:p>
    <w:p w14:paraId="5C5F3A1E" w14:textId="77777777" w:rsidR="00E87CC8" w:rsidRDefault="00000000">
      <w:pPr>
        <w:spacing w:after="120"/>
        <w:jc w:val="both"/>
      </w:pPr>
      <w:r>
        <w:rPr>
          <w:rFonts w:ascii="Times New Roman" w:hAnsi="Times New Roman"/>
          <w:sz w:val="24"/>
        </w:rPr>
        <w:t>Placement Hub is constructed as an end-to-end full-stack software application powered by an embedded Java HTTP server (PlacementHubServer.java) interfacing with structured text storage records (students.txt, companies.txt, admins.txt) and responsive web clients (index.html, student.html, admin.html, styles.css, student.js, admin.js). Comprehensive testing verifies that the algorithmic layer drastically reduces candidate filtering delays, prevents unauthorized duplicate registrations, and demonstrates how academic DSA concepts can directly solve enterprise-level administrative challenges.</w:t>
      </w:r>
    </w:p>
    <w:p w14:paraId="4C458B7B" w14:textId="77777777" w:rsidR="00E87CC8" w:rsidRDefault="00000000">
      <w:r>
        <w:br w:type="page"/>
      </w:r>
    </w:p>
    <w:p w14:paraId="2304CDD2" w14:textId="77777777" w:rsidR="00E87CC8" w:rsidRDefault="00000000">
      <w:pPr>
        <w:keepNext/>
        <w:spacing w:before="320" w:after="160"/>
      </w:pPr>
      <w:r>
        <w:rPr>
          <w:rFonts w:ascii="Times New Roman" w:hAnsi="Times New Roman"/>
          <w:b/>
          <w:color w:val="A01414"/>
          <w:sz w:val="32"/>
        </w:rPr>
        <w:lastRenderedPageBreak/>
        <w:t>TABLE OF CONTENTS</w:t>
      </w:r>
    </w:p>
    <w:tbl>
      <w:tblPr>
        <w:tblW w:w="0" w:type="auto"/>
        <w:jc w:val="center"/>
        <w:tblLook w:val="04A0" w:firstRow="1" w:lastRow="0" w:firstColumn="1" w:lastColumn="0" w:noHBand="0" w:noVBand="1"/>
      </w:tblPr>
      <w:tblGrid>
        <w:gridCol w:w="3120"/>
        <w:gridCol w:w="3120"/>
        <w:gridCol w:w="3120"/>
      </w:tblGrid>
      <w:tr w:rsidR="00E87CC8" w14:paraId="1408C818" w14:textId="77777777">
        <w:trPr>
          <w:jc w:val="center"/>
        </w:trPr>
        <w:tc>
          <w:tcPr>
            <w:tcW w:w="3120" w:type="dxa"/>
            <w:shd w:val="clear" w:color="auto" w:fill="E0E0E0"/>
          </w:tcPr>
          <w:p w14:paraId="0A58A67E" w14:textId="77777777" w:rsidR="00E87CC8" w:rsidRDefault="00000000">
            <w:r>
              <w:rPr>
                <w:rFonts w:ascii="Times New Roman" w:hAnsi="Times New Roman"/>
                <w:b/>
              </w:rPr>
              <w:t>S.No.</w:t>
            </w:r>
          </w:p>
        </w:tc>
        <w:tc>
          <w:tcPr>
            <w:tcW w:w="3120" w:type="dxa"/>
            <w:shd w:val="clear" w:color="auto" w:fill="E0E0E0"/>
          </w:tcPr>
          <w:p w14:paraId="05F7E1E8" w14:textId="77777777" w:rsidR="00E87CC8" w:rsidRDefault="00000000">
            <w:r>
              <w:rPr>
                <w:rFonts w:ascii="Times New Roman" w:hAnsi="Times New Roman"/>
                <w:b/>
              </w:rPr>
              <w:t>Chapter / Section Title</w:t>
            </w:r>
          </w:p>
        </w:tc>
        <w:tc>
          <w:tcPr>
            <w:tcW w:w="3120" w:type="dxa"/>
            <w:shd w:val="clear" w:color="auto" w:fill="E0E0E0"/>
          </w:tcPr>
          <w:p w14:paraId="11A22241" w14:textId="77777777" w:rsidR="00E87CC8" w:rsidRDefault="00000000">
            <w:r>
              <w:rPr>
                <w:rFonts w:ascii="Times New Roman" w:hAnsi="Times New Roman"/>
                <w:b/>
              </w:rPr>
              <w:t>Page No.</w:t>
            </w:r>
          </w:p>
        </w:tc>
      </w:tr>
      <w:tr w:rsidR="00E87CC8" w14:paraId="1276B6B8" w14:textId="77777777">
        <w:trPr>
          <w:jc w:val="center"/>
        </w:trPr>
        <w:tc>
          <w:tcPr>
            <w:tcW w:w="3120" w:type="dxa"/>
            <w:tcMar>
              <w:top w:w="40" w:type="dxa"/>
              <w:left w:w="80" w:type="dxa"/>
              <w:bottom w:w="40" w:type="dxa"/>
              <w:right w:w="80" w:type="dxa"/>
            </w:tcMar>
          </w:tcPr>
          <w:p w14:paraId="2FF10834" w14:textId="77777777" w:rsidR="00E87CC8" w:rsidRDefault="00E87CC8"/>
        </w:tc>
        <w:tc>
          <w:tcPr>
            <w:tcW w:w="3120" w:type="dxa"/>
            <w:tcMar>
              <w:top w:w="40" w:type="dxa"/>
              <w:left w:w="80" w:type="dxa"/>
              <w:bottom w:w="40" w:type="dxa"/>
              <w:right w:w="80" w:type="dxa"/>
            </w:tcMar>
          </w:tcPr>
          <w:p w14:paraId="4CD4714E" w14:textId="77777777" w:rsidR="00E87CC8" w:rsidRDefault="00000000">
            <w:r>
              <w:rPr>
                <w:rFonts w:ascii="Times New Roman" w:hAnsi="Times New Roman"/>
                <w:sz w:val="19"/>
              </w:rPr>
              <w:t>Acknowledgement</w:t>
            </w:r>
          </w:p>
        </w:tc>
        <w:tc>
          <w:tcPr>
            <w:tcW w:w="3120" w:type="dxa"/>
            <w:tcMar>
              <w:top w:w="40" w:type="dxa"/>
              <w:left w:w="80" w:type="dxa"/>
              <w:bottom w:w="40" w:type="dxa"/>
              <w:right w:w="80" w:type="dxa"/>
            </w:tcMar>
          </w:tcPr>
          <w:p w14:paraId="0D0BA2F1" w14:textId="77777777" w:rsidR="00E87CC8" w:rsidRDefault="00000000">
            <w:r>
              <w:rPr>
                <w:rFonts w:ascii="Times New Roman" w:hAnsi="Times New Roman"/>
                <w:sz w:val="19"/>
              </w:rPr>
              <w:t>i</w:t>
            </w:r>
          </w:p>
        </w:tc>
      </w:tr>
      <w:tr w:rsidR="00E87CC8" w14:paraId="086BDDDA" w14:textId="77777777">
        <w:trPr>
          <w:jc w:val="center"/>
        </w:trPr>
        <w:tc>
          <w:tcPr>
            <w:tcW w:w="3120" w:type="dxa"/>
            <w:tcMar>
              <w:top w:w="40" w:type="dxa"/>
              <w:left w:w="80" w:type="dxa"/>
              <w:bottom w:w="40" w:type="dxa"/>
              <w:right w:w="80" w:type="dxa"/>
            </w:tcMar>
          </w:tcPr>
          <w:p w14:paraId="6F4C690A" w14:textId="77777777" w:rsidR="00E87CC8" w:rsidRDefault="00E87CC8"/>
        </w:tc>
        <w:tc>
          <w:tcPr>
            <w:tcW w:w="3120" w:type="dxa"/>
            <w:tcMar>
              <w:top w:w="40" w:type="dxa"/>
              <w:left w:w="80" w:type="dxa"/>
              <w:bottom w:w="40" w:type="dxa"/>
              <w:right w:w="80" w:type="dxa"/>
            </w:tcMar>
          </w:tcPr>
          <w:p w14:paraId="61668750" w14:textId="77777777" w:rsidR="00E87CC8" w:rsidRDefault="00000000">
            <w:r>
              <w:rPr>
                <w:rFonts w:ascii="Times New Roman" w:hAnsi="Times New Roman"/>
                <w:sz w:val="19"/>
              </w:rPr>
              <w:t>Abstract</w:t>
            </w:r>
          </w:p>
        </w:tc>
        <w:tc>
          <w:tcPr>
            <w:tcW w:w="3120" w:type="dxa"/>
            <w:tcMar>
              <w:top w:w="40" w:type="dxa"/>
              <w:left w:w="80" w:type="dxa"/>
              <w:bottom w:w="40" w:type="dxa"/>
              <w:right w:w="80" w:type="dxa"/>
            </w:tcMar>
          </w:tcPr>
          <w:p w14:paraId="3561EA72" w14:textId="77777777" w:rsidR="00E87CC8" w:rsidRDefault="00000000">
            <w:r>
              <w:rPr>
                <w:rFonts w:ascii="Times New Roman" w:hAnsi="Times New Roman"/>
                <w:sz w:val="19"/>
              </w:rPr>
              <w:t>ii</w:t>
            </w:r>
          </w:p>
        </w:tc>
      </w:tr>
      <w:tr w:rsidR="00E87CC8" w14:paraId="1A6B8732" w14:textId="77777777">
        <w:trPr>
          <w:jc w:val="center"/>
        </w:trPr>
        <w:tc>
          <w:tcPr>
            <w:tcW w:w="3120" w:type="dxa"/>
            <w:tcMar>
              <w:top w:w="40" w:type="dxa"/>
              <w:left w:w="80" w:type="dxa"/>
              <w:bottom w:w="40" w:type="dxa"/>
              <w:right w:w="80" w:type="dxa"/>
            </w:tcMar>
          </w:tcPr>
          <w:p w14:paraId="2D2A9DC8" w14:textId="77777777" w:rsidR="00E87CC8" w:rsidRDefault="00E87CC8"/>
        </w:tc>
        <w:tc>
          <w:tcPr>
            <w:tcW w:w="3120" w:type="dxa"/>
            <w:tcMar>
              <w:top w:w="40" w:type="dxa"/>
              <w:left w:w="80" w:type="dxa"/>
              <w:bottom w:w="40" w:type="dxa"/>
              <w:right w:w="80" w:type="dxa"/>
            </w:tcMar>
          </w:tcPr>
          <w:p w14:paraId="56F3D43A" w14:textId="77777777" w:rsidR="00E87CC8" w:rsidRDefault="00000000">
            <w:r>
              <w:rPr>
                <w:rFonts w:ascii="Times New Roman" w:hAnsi="Times New Roman"/>
                <w:sz w:val="19"/>
              </w:rPr>
              <w:t>Table of Contents</w:t>
            </w:r>
          </w:p>
        </w:tc>
        <w:tc>
          <w:tcPr>
            <w:tcW w:w="3120" w:type="dxa"/>
            <w:tcMar>
              <w:top w:w="40" w:type="dxa"/>
              <w:left w:w="80" w:type="dxa"/>
              <w:bottom w:w="40" w:type="dxa"/>
              <w:right w:w="80" w:type="dxa"/>
            </w:tcMar>
          </w:tcPr>
          <w:p w14:paraId="6321955A" w14:textId="77777777" w:rsidR="00E87CC8" w:rsidRDefault="00000000">
            <w:r>
              <w:rPr>
                <w:rFonts w:ascii="Times New Roman" w:hAnsi="Times New Roman"/>
                <w:sz w:val="19"/>
              </w:rPr>
              <w:t>iii</w:t>
            </w:r>
          </w:p>
        </w:tc>
      </w:tr>
      <w:tr w:rsidR="00E87CC8" w14:paraId="6618D8AA" w14:textId="77777777">
        <w:trPr>
          <w:jc w:val="center"/>
        </w:trPr>
        <w:tc>
          <w:tcPr>
            <w:tcW w:w="3120" w:type="dxa"/>
            <w:tcMar>
              <w:top w:w="40" w:type="dxa"/>
              <w:left w:w="80" w:type="dxa"/>
              <w:bottom w:w="40" w:type="dxa"/>
              <w:right w:w="80" w:type="dxa"/>
            </w:tcMar>
          </w:tcPr>
          <w:p w14:paraId="2A2E596A" w14:textId="77777777" w:rsidR="00E87CC8" w:rsidRDefault="00E87CC8"/>
        </w:tc>
        <w:tc>
          <w:tcPr>
            <w:tcW w:w="3120" w:type="dxa"/>
            <w:tcMar>
              <w:top w:w="40" w:type="dxa"/>
              <w:left w:w="80" w:type="dxa"/>
              <w:bottom w:w="40" w:type="dxa"/>
              <w:right w:w="80" w:type="dxa"/>
            </w:tcMar>
          </w:tcPr>
          <w:p w14:paraId="4F28FF97" w14:textId="77777777" w:rsidR="00E87CC8" w:rsidRDefault="00000000">
            <w:r>
              <w:rPr>
                <w:rFonts w:ascii="Times New Roman" w:hAnsi="Times New Roman"/>
                <w:sz w:val="19"/>
              </w:rPr>
              <w:t>List of Figures</w:t>
            </w:r>
          </w:p>
        </w:tc>
        <w:tc>
          <w:tcPr>
            <w:tcW w:w="3120" w:type="dxa"/>
            <w:tcMar>
              <w:top w:w="40" w:type="dxa"/>
              <w:left w:w="80" w:type="dxa"/>
              <w:bottom w:w="40" w:type="dxa"/>
              <w:right w:w="80" w:type="dxa"/>
            </w:tcMar>
          </w:tcPr>
          <w:p w14:paraId="72E213A7" w14:textId="77777777" w:rsidR="00E87CC8" w:rsidRDefault="00000000">
            <w:r>
              <w:rPr>
                <w:rFonts w:ascii="Times New Roman" w:hAnsi="Times New Roman"/>
                <w:sz w:val="19"/>
              </w:rPr>
              <w:t>v</w:t>
            </w:r>
          </w:p>
        </w:tc>
      </w:tr>
      <w:tr w:rsidR="00E87CC8" w14:paraId="41F52555" w14:textId="77777777">
        <w:trPr>
          <w:jc w:val="center"/>
        </w:trPr>
        <w:tc>
          <w:tcPr>
            <w:tcW w:w="3120" w:type="dxa"/>
            <w:tcMar>
              <w:top w:w="40" w:type="dxa"/>
              <w:left w:w="80" w:type="dxa"/>
              <w:bottom w:w="40" w:type="dxa"/>
              <w:right w:w="80" w:type="dxa"/>
            </w:tcMar>
          </w:tcPr>
          <w:p w14:paraId="623CDA48" w14:textId="77777777" w:rsidR="00E87CC8" w:rsidRDefault="00E87CC8"/>
        </w:tc>
        <w:tc>
          <w:tcPr>
            <w:tcW w:w="3120" w:type="dxa"/>
            <w:tcMar>
              <w:top w:w="40" w:type="dxa"/>
              <w:left w:w="80" w:type="dxa"/>
              <w:bottom w:w="40" w:type="dxa"/>
              <w:right w:w="80" w:type="dxa"/>
            </w:tcMar>
          </w:tcPr>
          <w:p w14:paraId="538EE4E8" w14:textId="77777777" w:rsidR="00E87CC8" w:rsidRDefault="00000000">
            <w:r>
              <w:rPr>
                <w:rFonts w:ascii="Times New Roman" w:hAnsi="Times New Roman"/>
                <w:sz w:val="19"/>
              </w:rPr>
              <w:t>List of Tables</w:t>
            </w:r>
          </w:p>
        </w:tc>
        <w:tc>
          <w:tcPr>
            <w:tcW w:w="3120" w:type="dxa"/>
            <w:tcMar>
              <w:top w:w="40" w:type="dxa"/>
              <w:left w:w="80" w:type="dxa"/>
              <w:bottom w:w="40" w:type="dxa"/>
              <w:right w:w="80" w:type="dxa"/>
            </w:tcMar>
          </w:tcPr>
          <w:p w14:paraId="2BF06F93" w14:textId="77777777" w:rsidR="00E87CC8" w:rsidRDefault="00000000">
            <w:r>
              <w:rPr>
                <w:rFonts w:ascii="Times New Roman" w:hAnsi="Times New Roman"/>
                <w:sz w:val="19"/>
              </w:rPr>
              <w:t>vi</w:t>
            </w:r>
          </w:p>
        </w:tc>
      </w:tr>
      <w:tr w:rsidR="00E87CC8" w14:paraId="71473CA0" w14:textId="77777777">
        <w:trPr>
          <w:jc w:val="center"/>
        </w:trPr>
        <w:tc>
          <w:tcPr>
            <w:tcW w:w="3120" w:type="dxa"/>
            <w:tcMar>
              <w:top w:w="40" w:type="dxa"/>
              <w:left w:w="80" w:type="dxa"/>
              <w:bottom w:w="40" w:type="dxa"/>
              <w:right w:w="80" w:type="dxa"/>
            </w:tcMar>
          </w:tcPr>
          <w:p w14:paraId="74A5F9EE" w14:textId="77777777" w:rsidR="00E87CC8" w:rsidRDefault="00000000">
            <w:r>
              <w:rPr>
                <w:rFonts w:ascii="Times New Roman" w:hAnsi="Times New Roman"/>
                <w:b/>
                <w:sz w:val="19"/>
              </w:rPr>
              <w:t>1</w:t>
            </w:r>
          </w:p>
        </w:tc>
        <w:tc>
          <w:tcPr>
            <w:tcW w:w="3120" w:type="dxa"/>
            <w:tcMar>
              <w:top w:w="40" w:type="dxa"/>
              <w:left w:w="80" w:type="dxa"/>
              <w:bottom w:w="40" w:type="dxa"/>
              <w:right w:w="80" w:type="dxa"/>
            </w:tcMar>
          </w:tcPr>
          <w:p w14:paraId="1E720750" w14:textId="77777777" w:rsidR="00E87CC8" w:rsidRDefault="00000000">
            <w:r>
              <w:rPr>
                <w:rFonts w:ascii="Times New Roman" w:hAnsi="Times New Roman"/>
                <w:b/>
                <w:sz w:val="19"/>
              </w:rPr>
              <w:t>INTRODUCTION</w:t>
            </w:r>
          </w:p>
        </w:tc>
        <w:tc>
          <w:tcPr>
            <w:tcW w:w="3120" w:type="dxa"/>
            <w:tcMar>
              <w:top w:w="40" w:type="dxa"/>
              <w:left w:w="80" w:type="dxa"/>
              <w:bottom w:w="40" w:type="dxa"/>
              <w:right w:w="80" w:type="dxa"/>
            </w:tcMar>
          </w:tcPr>
          <w:p w14:paraId="178F589D" w14:textId="77777777" w:rsidR="00E87CC8" w:rsidRDefault="00000000">
            <w:r>
              <w:rPr>
                <w:rFonts w:ascii="Times New Roman" w:hAnsi="Times New Roman"/>
                <w:b/>
                <w:sz w:val="19"/>
              </w:rPr>
              <w:t>1</w:t>
            </w:r>
          </w:p>
        </w:tc>
      </w:tr>
      <w:tr w:rsidR="00E87CC8" w14:paraId="07BF3D5B" w14:textId="77777777">
        <w:trPr>
          <w:jc w:val="center"/>
        </w:trPr>
        <w:tc>
          <w:tcPr>
            <w:tcW w:w="3120" w:type="dxa"/>
            <w:tcMar>
              <w:top w:w="40" w:type="dxa"/>
              <w:left w:w="80" w:type="dxa"/>
              <w:bottom w:w="40" w:type="dxa"/>
              <w:right w:w="80" w:type="dxa"/>
            </w:tcMar>
          </w:tcPr>
          <w:p w14:paraId="54EDABCD" w14:textId="77777777" w:rsidR="00E87CC8" w:rsidRDefault="00E87CC8"/>
        </w:tc>
        <w:tc>
          <w:tcPr>
            <w:tcW w:w="3120" w:type="dxa"/>
            <w:tcMar>
              <w:top w:w="40" w:type="dxa"/>
              <w:left w:w="80" w:type="dxa"/>
              <w:bottom w:w="40" w:type="dxa"/>
              <w:right w:w="80" w:type="dxa"/>
            </w:tcMar>
          </w:tcPr>
          <w:p w14:paraId="3CE4C40B" w14:textId="77777777" w:rsidR="00E87CC8" w:rsidRDefault="00000000">
            <w:r>
              <w:rPr>
                <w:rFonts w:ascii="Times New Roman" w:hAnsi="Times New Roman"/>
                <w:sz w:val="19"/>
              </w:rPr>
              <w:t>1.1 Overview of Placement Management</w:t>
            </w:r>
          </w:p>
        </w:tc>
        <w:tc>
          <w:tcPr>
            <w:tcW w:w="3120" w:type="dxa"/>
            <w:tcMar>
              <w:top w:w="40" w:type="dxa"/>
              <w:left w:w="80" w:type="dxa"/>
              <w:bottom w:w="40" w:type="dxa"/>
              <w:right w:w="80" w:type="dxa"/>
            </w:tcMar>
          </w:tcPr>
          <w:p w14:paraId="2F41BB67" w14:textId="77777777" w:rsidR="00E87CC8" w:rsidRDefault="00000000">
            <w:r>
              <w:rPr>
                <w:rFonts w:ascii="Times New Roman" w:hAnsi="Times New Roman"/>
                <w:sz w:val="19"/>
              </w:rPr>
              <w:t>1</w:t>
            </w:r>
          </w:p>
        </w:tc>
      </w:tr>
      <w:tr w:rsidR="00E87CC8" w14:paraId="7F0CFFAB" w14:textId="77777777">
        <w:trPr>
          <w:jc w:val="center"/>
        </w:trPr>
        <w:tc>
          <w:tcPr>
            <w:tcW w:w="3120" w:type="dxa"/>
            <w:tcMar>
              <w:top w:w="40" w:type="dxa"/>
              <w:left w:w="80" w:type="dxa"/>
              <w:bottom w:w="40" w:type="dxa"/>
              <w:right w:w="80" w:type="dxa"/>
            </w:tcMar>
          </w:tcPr>
          <w:p w14:paraId="4EA184DB" w14:textId="77777777" w:rsidR="00E87CC8" w:rsidRDefault="00E87CC8"/>
        </w:tc>
        <w:tc>
          <w:tcPr>
            <w:tcW w:w="3120" w:type="dxa"/>
            <w:tcMar>
              <w:top w:w="40" w:type="dxa"/>
              <w:left w:w="80" w:type="dxa"/>
              <w:bottom w:w="40" w:type="dxa"/>
              <w:right w:w="80" w:type="dxa"/>
            </w:tcMar>
          </w:tcPr>
          <w:p w14:paraId="25729343" w14:textId="77777777" w:rsidR="00E87CC8" w:rsidRDefault="00000000">
            <w:r>
              <w:rPr>
                <w:rFonts w:ascii="Times New Roman" w:hAnsi="Times New Roman"/>
                <w:sz w:val="19"/>
              </w:rPr>
              <w:t>1.2 Problem Statement &amp; Existing Limitations</w:t>
            </w:r>
          </w:p>
        </w:tc>
        <w:tc>
          <w:tcPr>
            <w:tcW w:w="3120" w:type="dxa"/>
            <w:tcMar>
              <w:top w:w="40" w:type="dxa"/>
              <w:left w:w="80" w:type="dxa"/>
              <w:bottom w:w="40" w:type="dxa"/>
              <w:right w:w="80" w:type="dxa"/>
            </w:tcMar>
          </w:tcPr>
          <w:p w14:paraId="378832AE" w14:textId="77777777" w:rsidR="00E87CC8" w:rsidRDefault="00000000">
            <w:r>
              <w:rPr>
                <w:rFonts w:ascii="Times New Roman" w:hAnsi="Times New Roman"/>
                <w:sz w:val="19"/>
              </w:rPr>
              <w:t>2</w:t>
            </w:r>
          </w:p>
        </w:tc>
      </w:tr>
      <w:tr w:rsidR="00E87CC8" w14:paraId="06F0B3F8" w14:textId="77777777">
        <w:trPr>
          <w:jc w:val="center"/>
        </w:trPr>
        <w:tc>
          <w:tcPr>
            <w:tcW w:w="3120" w:type="dxa"/>
            <w:tcMar>
              <w:top w:w="40" w:type="dxa"/>
              <w:left w:w="80" w:type="dxa"/>
              <w:bottom w:w="40" w:type="dxa"/>
              <w:right w:w="80" w:type="dxa"/>
            </w:tcMar>
          </w:tcPr>
          <w:p w14:paraId="30B947BF" w14:textId="77777777" w:rsidR="00E87CC8" w:rsidRDefault="00E87CC8"/>
        </w:tc>
        <w:tc>
          <w:tcPr>
            <w:tcW w:w="3120" w:type="dxa"/>
            <w:tcMar>
              <w:top w:w="40" w:type="dxa"/>
              <w:left w:w="80" w:type="dxa"/>
              <w:bottom w:w="40" w:type="dxa"/>
              <w:right w:w="80" w:type="dxa"/>
            </w:tcMar>
          </w:tcPr>
          <w:p w14:paraId="4F023158" w14:textId="77777777" w:rsidR="00E87CC8" w:rsidRDefault="00000000">
            <w:r>
              <w:rPr>
                <w:rFonts w:ascii="Times New Roman" w:hAnsi="Times New Roman"/>
                <w:sz w:val="19"/>
              </w:rPr>
              <w:t>1.3 Scope of the Project</w:t>
            </w:r>
          </w:p>
        </w:tc>
        <w:tc>
          <w:tcPr>
            <w:tcW w:w="3120" w:type="dxa"/>
            <w:tcMar>
              <w:top w:w="40" w:type="dxa"/>
              <w:left w:w="80" w:type="dxa"/>
              <w:bottom w:w="40" w:type="dxa"/>
              <w:right w:w="80" w:type="dxa"/>
            </w:tcMar>
          </w:tcPr>
          <w:p w14:paraId="222BD756" w14:textId="77777777" w:rsidR="00E87CC8" w:rsidRDefault="00000000">
            <w:r>
              <w:rPr>
                <w:rFonts w:ascii="Times New Roman" w:hAnsi="Times New Roman"/>
                <w:sz w:val="19"/>
              </w:rPr>
              <w:t>4</w:t>
            </w:r>
          </w:p>
        </w:tc>
      </w:tr>
      <w:tr w:rsidR="00E87CC8" w14:paraId="3C2FAAFD" w14:textId="77777777">
        <w:trPr>
          <w:jc w:val="center"/>
        </w:trPr>
        <w:tc>
          <w:tcPr>
            <w:tcW w:w="3120" w:type="dxa"/>
            <w:tcMar>
              <w:top w:w="40" w:type="dxa"/>
              <w:left w:w="80" w:type="dxa"/>
              <w:bottom w:w="40" w:type="dxa"/>
              <w:right w:w="80" w:type="dxa"/>
            </w:tcMar>
          </w:tcPr>
          <w:p w14:paraId="5B34EDA2" w14:textId="77777777" w:rsidR="00E87CC8" w:rsidRDefault="00E87CC8"/>
        </w:tc>
        <w:tc>
          <w:tcPr>
            <w:tcW w:w="3120" w:type="dxa"/>
            <w:tcMar>
              <w:top w:w="40" w:type="dxa"/>
              <w:left w:w="80" w:type="dxa"/>
              <w:bottom w:w="40" w:type="dxa"/>
              <w:right w:w="80" w:type="dxa"/>
            </w:tcMar>
          </w:tcPr>
          <w:p w14:paraId="188D5711" w14:textId="77777777" w:rsidR="00E87CC8" w:rsidRDefault="00000000">
            <w:r>
              <w:rPr>
                <w:rFonts w:ascii="Times New Roman" w:hAnsi="Times New Roman"/>
                <w:sz w:val="19"/>
              </w:rPr>
              <w:t>1.4 Objectives of the Proposed System</w:t>
            </w:r>
          </w:p>
        </w:tc>
        <w:tc>
          <w:tcPr>
            <w:tcW w:w="3120" w:type="dxa"/>
            <w:tcMar>
              <w:top w:w="40" w:type="dxa"/>
              <w:left w:w="80" w:type="dxa"/>
              <w:bottom w:w="40" w:type="dxa"/>
              <w:right w:w="80" w:type="dxa"/>
            </w:tcMar>
          </w:tcPr>
          <w:p w14:paraId="0151DA48" w14:textId="77777777" w:rsidR="00E87CC8" w:rsidRDefault="00000000">
            <w:r>
              <w:rPr>
                <w:rFonts w:ascii="Times New Roman" w:hAnsi="Times New Roman"/>
                <w:sz w:val="19"/>
              </w:rPr>
              <w:t>5</w:t>
            </w:r>
          </w:p>
        </w:tc>
      </w:tr>
      <w:tr w:rsidR="00E87CC8" w14:paraId="354E005A" w14:textId="77777777">
        <w:trPr>
          <w:jc w:val="center"/>
        </w:trPr>
        <w:tc>
          <w:tcPr>
            <w:tcW w:w="3120" w:type="dxa"/>
            <w:tcMar>
              <w:top w:w="40" w:type="dxa"/>
              <w:left w:w="80" w:type="dxa"/>
              <w:bottom w:w="40" w:type="dxa"/>
              <w:right w:w="80" w:type="dxa"/>
            </w:tcMar>
          </w:tcPr>
          <w:p w14:paraId="0BBF738C" w14:textId="77777777" w:rsidR="00E87CC8" w:rsidRDefault="00000000">
            <w:r>
              <w:rPr>
                <w:rFonts w:ascii="Times New Roman" w:hAnsi="Times New Roman"/>
                <w:b/>
                <w:sz w:val="19"/>
              </w:rPr>
              <w:t>2</w:t>
            </w:r>
          </w:p>
        </w:tc>
        <w:tc>
          <w:tcPr>
            <w:tcW w:w="3120" w:type="dxa"/>
            <w:tcMar>
              <w:top w:w="40" w:type="dxa"/>
              <w:left w:w="80" w:type="dxa"/>
              <w:bottom w:w="40" w:type="dxa"/>
              <w:right w:w="80" w:type="dxa"/>
            </w:tcMar>
          </w:tcPr>
          <w:p w14:paraId="4AC07350" w14:textId="77777777" w:rsidR="00E87CC8" w:rsidRDefault="00000000">
            <w:r>
              <w:rPr>
                <w:rFonts w:ascii="Times New Roman" w:hAnsi="Times New Roman"/>
                <w:b/>
                <w:sz w:val="19"/>
              </w:rPr>
              <w:t>LITERATURE SURVEY &amp; THEORETICAL FOUNDATION</w:t>
            </w:r>
          </w:p>
        </w:tc>
        <w:tc>
          <w:tcPr>
            <w:tcW w:w="3120" w:type="dxa"/>
            <w:tcMar>
              <w:top w:w="40" w:type="dxa"/>
              <w:left w:w="80" w:type="dxa"/>
              <w:bottom w:w="40" w:type="dxa"/>
              <w:right w:w="80" w:type="dxa"/>
            </w:tcMar>
          </w:tcPr>
          <w:p w14:paraId="54149968" w14:textId="77777777" w:rsidR="00E87CC8" w:rsidRDefault="00000000">
            <w:r>
              <w:rPr>
                <w:rFonts w:ascii="Times New Roman" w:hAnsi="Times New Roman"/>
                <w:b/>
                <w:sz w:val="19"/>
              </w:rPr>
              <w:t>7</w:t>
            </w:r>
          </w:p>
        </w:tc>
      </w:tr>
      <w:tr w:rsidR="00E87CC8" w14:paraId="5A721979" w14:textId="77777777">
        <w:trPr>
          <w:jc w:val="center"/>
        </w:trPr>
        <w:tc>
          <w:tcPr>
            <w:tcW w:w="3120" w:type="dxa"/>
            <w:tcMar>
              <w:top w:w="40" w:type="dxa"/>
              <w:left w:w="80" w:type="dxa"/>
              <w:bottom w:w="40" w:type="dxa"/>
              <w:right w:w="80" w:type="dxa"/>
            </w:tcMar>
          </w:tcPr>
          <w:p w14:paraId="0C7040CF" w14:textId="77777777" w:rsidR="00E87CC8" w:rsidRDefault="00E87CC8"/>
        </w:tc>
        <w:tc>
          <w:tcPr>
            <w:tcW w:w="3120" w:type="dxa"/>
            <w:tcMar>
              <w:top w:w="40" w:type="dxa"/>
              <w:left w:w="80" w:type="dxa"/>
              <w:bottom w:w="40" w:type="dxa"/>
              <w:right w:w="80" w:type="dxa"/>
            </w:tcMar>
          </w:tcPr>
          <w:p w14:paraId="4972FCF2" w14:textId="77777777" w:rsidR="00E87CC8" w:rsidRDefault="00000000">
            <w:r>
              <w:rPr>
                <w:rFonts w:ascii="Times New Roman" w:hAnsi="Times New Roman"/>
                <w:sz w:val="19"/>
              </w:rPr>
              <w:t>2.1 Evolution of Placement Systems</w:t>
            </w:r>
          </w:p>
        </w:tc>
        <w:tc>
          <w:tcPr>
            <w:tcW w:w="3120" w:type="dxa"/>
            <w:tcMar>
              <w:top w:w="40" w:type="dxa"/>
              <w:left w:w="80" w:type="dxa"/>
              <w:bottom w:w="40" w:type="dxa"/>
              <w:right w:w="80" w:type="dxa"/>
            </w:tcMar>
          </w:tcPr>
          <w:p w14:paraId="5B5EAF26" w14:textId="77777777" w:rsidR="00E87CC8" w:rsidRDefault="00000000">
            <w:r>
              <w:rPr>
                <w:rFonts w:ascii="Times New Roman" w:hAnsi="Times New Roman"/>
                <w:sz w:val="19"/>
              </w:rPr>
              <w:t>7</w:t>
            </w:r>
          </w:p>
        </w:tc>
      </w:tr>
      <w:tr w:rsidR="00E87CC8" w14:paraId="3799AA05" w14:textId="77777777">
        <w:trPr>
          <w:jc w:val="center"/>
        </w:trPr>
        <w:tc>
          <w:tcPr>
            <w:tcW w:w="3120" w:type="dxa"/>
            <w:tcMar>
              <w:top w:w="40" w:type="dxa"/>
              <w:left w:w="80" w:type="dxa"/>
              <w:bottom w:w="40" w:type="dxa"/>
              <w:right w:w="80" w:type="dxa"/>
            </w:tcMar>
          </w:tcPr>
          <w:p w14:paraId="66481A89" w14:textId="77777777" w:rsidR="00E87CC8" w:rsidRDefault="00E87CC8"/>
        </w:tc>
        <w:tc>
          <w:tcPr>
            <w:tcW w:w="3120" w:type="dxa"/>
            <w:tcMar>
              <w:top w:w="40" w:type="dxa"/>
              <w:left w:w="80" w:type="dxa"/>
              <w:bottom w:w="40" w:type="dxa"/>
              <w:right w:w="80" w:type="dxa"/>
            </w:tcMar>
          </w:tcPr>
          <w:p w14:paraId="772EE2F7" w14:textId="77777777" w:rsidR="00E87CC8" w:rsidRDefault="00000000">
            <w:r>
              <w:rPr>
                <w:rFonts w:ascii="Times New Roman" w:hAnsi="Times New Roman"/>
                <w:sz w:val="19"/>
              </w:rPr>
              <w:t>2.2 Comparative Study of Algorithmic Approaches</w:t>
            </w:r>
          </w:p>
        </w:tc>
        <w:tc>
          <w:tcPr>
            <w:tcW w:w="3120" w:type="dxa"/>
            <w:tcMar>
              <w:top w:w="40" w:type="dxa"/>
              <w:left w:w="80" w:type="dxa"/>
              <w:bottom w:w="40" w:type="dxa"/>
              <w:right w:w="80" w:type="dxa"/>
            </w:tcMar>
          </w:tcPr>
          <w:p w14:paraId="5CC61ED5" w14:textId="77777777" w:rsidR="00E87CC8" w:rsidRDefault="00000000">
            <w:r>
              <w:rPr>
                <w:rFonts w:ascii="Times New Roman" w:hAnsi="Times New Roman"/>
                <w:sz w:val="19"/>
              </w:rPr>
              <w:t>8</w:t>
            </w:r>
          </w:p>
        </w:tc>
      </w:tr>
      <w:tr w:rsidR="00E87CC8" w14:paraId="319F2984" w14:textId="77777777">
        <w:trPr>
          <w:jc w:val="center"/>
        </w:trPr>
        <w:tc>
          <w:tcPr>
            <w:tcW w:w="3120" w:type="dxa"/>
            <w:tcMar>
              <w:top w:w="40" w:type="dxa"/>
              <w:left w:w="80" w:type="dxa"/>
              <w:bottom w:w="40" w:type="dxa"/>
              <w:right w:w="80" w:type="dxa"/>
            </w:tcMar>
          </w:tcPr>
          <w:p w14:paraId="1D1C5716" w14:textId="77777777" w:rsidR="00E87CC8" w:rsidRDefault="00E87CC8"/>
        </w:tc>
        <w:tc>
          <w:tcPr>
            <w:tcW w:w="3120" w:type="dxa"/>
            <w:tcMar>
              <w:top w:w="40" w:type="dxa"/>
              <w:left w:w="80" w:type="dxa"/>
              <w:bottom w:w="40" w:type="dxa"/>
              <w:right w:w="80" w:type="dxa"/>
            </w:tcMar>
          </w:tcPr>
          <w:p w14:paraId="6345B597" w14:textId="77777777" w:rsidR="00E87CC8" w:rsidRDefault="00000000">
            <w:r>
              <w:rPr>
                <w:rFonts w:ascii="Times New Roman" w:hAnsi="Times New Roman"/>
                <w:sz w:val="19"/>
              </w:rPr>
              <w:t>2.3 Data Structure Taxonomy in Enterprise Systems</w:t>
            </w:r>
          </w:p>
        </w:tc>
        <w:tc>
          <w:tcPr>
            <w:tcW w:w="3120" w:type="dxa"/>
            <w:tcMar>
              <w:top w:w="40" w:type="dxa"/>
              <w:left w:w="80" w:type="dxa"/>
              <w:bottom w:w="40" w:type="dxa"/>
              <w:right w:w="80" w:type="dxa"/>
            </w:tcMar>
          </w:tcPr>
          <w:p w14:paraId="04545074" w14:textId="77777777" w:rsidR="00E87CC8" w:rsidRDefault="00000000">
            <w:r>
              <w:rPr>
                <w:rFonts w:ascii="Times New Roman" w:hAnsi="Times New Roman"/>
                <w:sz w:val="19"/>
              </w:rPr>
              <w:t>10</w:t>
            </w:r>
          </w:p>
        </w:tc>
      </w:tr>
      <w:tr w:rsidR="00E87CC8" w14:paraId="56D055E0" w14:textId="77777777">
        <w:trPr>
          <w:jc w:val="center"/>
        </w:trPr>
        <w:tc>
          <w:tcPr>
            <w:tcW w:w="3120" w:type="dxa"/>
            <w:tcMar>
              <w:top w:w="40" w:type="dxa"/>
              <w:left w:w="80" w:type="dxa"/>
              <w:bottom w:w="40" w:type="dxa"/>
              <w:right w:w="80" w:type="dxa"/>
            </w:tcMar>
          </w:tcPr>
          <w:p w14:paraId="42086958" w14:textId="77777777" w:rsidR="00E87CC8" w:rsidRDefault="00000000">
            <w:r>
              <w:rPr>
                <w:rFonts w:ascii="Times New Roman" w:hAnsi="Times New Roman"/>
                <w:b/>
                <w:sz w:val="19"/>
              </w:rPr>
              <w:t>3</w:t>
            </w:r>
          </w:p>
        </w:tc>
        <w:tc>
          <w:tcPr>
            <w:tcW w:w="3120" w:type="dxa"/>
            <w:tcMar>
              <w:top w:w="40" w:type="dxa"/>
              <w:left w:w="80" w:type="dxa"/>
              <w:bottom w:w="40" w:type="dxa"/>
              <w:right w:w="80" w:type="dxa"/>
            </w:tcMar>
          </w:tcPr>
          <w:p w14:paraId="57BE3E3E" w14:textId="77777777" w:rsidR="00E87CC8" w:rsidRDefault="00000000">
            <w:r>
              <w:rPr>
                <w:rFonts w:ascii="Times New Roman" w:hAnsi="Times New Roman"/>
                <w:b/>
                <w:sz w:val="19"/>
              </w:rPr>
              <w:t>SYSTEM REQUIREMENTS SPECIFICATION</w:t>
            </w:r>
          </w:p>
        </w:tc>
        <w:tc>
          <w:tcPr>
            <w:tcW w:w="3120" w:type="dxa"/>
            <w:tcMar>
              <w:top w:w="40" w:type="dxa"/>
              <w:left w:w="80" w:type="dxa"/>
              <w:bottom w:w="40" w:type="dxa"/>
              <w:right w:w="80" w:type="dxa"/>
            </w:tcMar>
          </w:tcPr>
          <w:p w14:paraId="3866B23B" w14:textId="77777777" w:rsidR="00E87CC8" w:rsidRDefault="00000000">
            <w:r>
              <w:rPr>
                <w:rFonts w:ascii="Times New Roman" w:hAnsi="Times New Roman"/>
                <w:b/>
                <w:sz w:val="19"/>
              </w:rPr>
              <w:t>12</w:t>
            </w:r>
          </w:p>
        </w:tc>
      </w:tr>
      <w:tr w:rsidR="00E87CC8" w14:paraId="13AB6A48" w14:textId="77777777">
        <w:trPr>
          <w:jc w:val="center"/>
        </w:trPr>
        <w:tc>
          <w:tcPr>
            <w:tcW w:w="3120" w:type="dxa"/>
            <w:tcMar>
              <w:top w:w="40" w:type="dxa"/>
              <w:left w:w="80" w:type="dxa"/>
              <w:bottom w:w="40" w:type="dxa"/>
              <w:right w:w="80" w:type="dxa"/>
            </w:tcMar>
          </w:tcPr>
          <w:p w14:paraId="117B676B" w14:textId="77777777" w:rsidR="00E87CC8" w:rsidRDefault="00E87CC8"/>
        </w:tc>
        <w:tc>
          <w:tcPr>
            <w:tcW w:w="3120" w:type="dxa"/>
            <w:tcMar>
              <w:top w:w="40" w:type="dxa"/>
              <w:left w:w="80" w:type="dxa"/>
              <w:bottom w:w="40" w:type="dxa"/>
              <w:right w:w="80" w:type="dxa"/>
            </w:tcMar>
          </w:tcPr>
          <w:p w14:paraId="463B1CB5" w14:textId="77777777" w:rsidR="00E87CC8" w:rsidRDefault="00000000">
            <w:r>
              <w:rPr>
                <w:rFonts w:ascii="Times New Roman" w:hAnsi="Times New Roman"/>
                <w:sz w:val="19"/>
              </w:rPr>
              <w:t>3.1 Functional Requirements</w:t>
            </w:r>
          </w:p>
        </w:tc>
        <w:tc>
          <w:tcPr>
            <w:tcW w:w="3120" w:type="dxa"/>
            <w:tcMar>
              <w:top w:w="40" w:type="dxa"/>
              <w:left w:w="80" w:type="dxa"/>
              <w:bottom w:w="40" w:type="dxa"/>
              <w:right w:w="80" w:type="dxa"/>
            </w:tcMar>
          </w:tcPr>
          <w:p w14:paraId="64C9255E" w14:textId="77777777" w:rsidR="00E87CC8" w:rsidRDefault="00000000">
            <w:r>
              <w:rPr>
                <w:rFonts w:ascii="Times New Roman" w:hAnsi="Times New Roman"/>
                <w:sz w:val="19"/>
              </w:rPr>
              <w:t>12</w:t>
            </w:r>
          </w:p>
        </w:tc>
      </w:tr>
      <w:tr w:rsidR="00E87CC8" w14:paraId="2F4C9A01" w14:textId="77777777">
        <w:trPr>
          <w:jc w:val="center"/>
        </w:trPr>
        <w:tc>
          <w:tcPr>
            <w:tcW w:w="3120" w:type="dxa"/>
            <w:tcMar>
              <w:top w:w="40" w:type="dxa"/>
              <w:left w:w="80" w:type="dxa"/>
              <w:bottom w:w="40" w:type="dxa"/>
              <w:right w:w="80" w:type="dxa"/>
            </w:tcMar>
          </w:tcPr>
          <w:p w14:paraId="32190B8C" w14:textId="77777777" w:rsidR="00E87CC8" w:rsidRDefault="00E87CC8"/>
        </w:tc>
        <w:tc>
          <w:tcPr>
            <w:tcW w:w="3120" w:type="dxa"/>
            <w:tcMar>
              <w:top w:w="40" w:type="dxa"/>
              <w:left w:w="80" w:type="dxa"/>
              <w:bottom w:w="40" w:type="dxa"/>
              <w:right w:w="80" w:type="dxa"/>
            </w:tcMar>
          </w:tcPr>
          <w:p w14:paraId="05DCC6F7" w14:textId="77777777" w:rsidR="00E87CC8" w:rsidRDefault="00000000">
            <w:r>
              <w:rPr>
                <w:rFonts w:ascii="Times New Roman" w:hAnsi="Times New Roman"/>
                <w:sz w:val="19"/>
              </w:rPr>
              <w:t>3.2 Non-Functional Requirements</w:t>
            </w:r>
          </w:p>
        </w:tc>
        <w:tc>
          <w:tcPr>
            <w:tcW w:w="3120" w:type="dxa"/>
            <w:tcMar>
              <w:top w:w="40" w:type="dxa"/>
              <w:left w:w="80" w:type="dxa"/>
              <w:bottom w:w="40" w:type="dxa"/>
              <w:right w:w="80" w:type="dxa"/>
            </w:tcMar>
          </w:tcPr>
          <w:p w14:paraId="01C9A1B0" w14:textId="77777777" w:rsidR="00E87CC8" w:rsidRDefault="00000000">
            <w:r>
              <w:rPr>
                <w:rFonts w:ascii="Times New Roman" w:hAnsi="Times New Roman"/>
                <w:sz w:val="19"/>
              </w:rPr>
              <w:t>14</w:t>
            </w:r>
          </w:p>
        </w:tc>
      </w:tr>
      <w:tr w:rsidR="00E87CC8" w14:paraId="4D0D86FA" w14:textId="77777777">
        <w:trPr>
          <w:jc w:val="center"/>
        </w:trPr>
        <w:tc>
          <w:tcPr>
            <w:tcW w:w="3120" w:type="dxa"/>
            <w:tcMar>
              <w:top w:w="40" w:type="dxa"/>
              <w:left w:w="80" w:type="dxa"/>
              <w:bottom w:w="40" w:type="dxa"/>
              <w:right w:w="80" w:type="dxa"/>
            </w:tcMar>
          </w:tcPr>
          <w:p w14:paraId="28BCF3A1" w14:textId="77777777" w:rsidR="00E87CC8" w:rsidRDefault="00E87CC8"/>
        </w:tc>
        <w:tc>
          <w:tcPr>
            <w:tcW w:w="3120" w:type="dxa"/>
            <w:tcMar>
              <w:top w:w="40" w:type="dxa"/>
              <w:left w:w="80" w:type="dxa"/>
              <w:bottom w:w="40" w:type="dxa"/>
              <w:right w:w="80" w:type="dxa"/>
            </w:tcMar>
          </w:tcPr>
          <w:p w14:paraId="73DB3B1B" w14:textId="77777777" w:rsidR="00E87CC8" w:rsidRDefault="00000000">
            <w:r>
              <w:rPr>
                <w:rFonts w:ascii="Times New Roman" w:hAnsi="Times New Roman"/>
                <w:sz w:val="19"/>
              </w:rPr>
              <w:t>3.3 Hardware and Software Environment</w:t>
            </w:r>
          </w:p>
        </w:tc>
        <w:tc>
          <w:tcPr>
            <w:tcW w:w="3120" w:type="dxa"/>
            <w:tcMar>
              <w:top w:w="40" w:type="dxa"/>
              <w:left w:w="80" w:type="dxa"/>
              <w:bottom w:w="40" w:type="dxa"/>
              <w:right w:w="80" w:type="dxa"/>
            </w:tcMar>
          </w:tcPr>
          <w:p w14:paraId="3C776FEC" w14:textId="77777777" w:rsidR="00E87CC8" w:rsidRDefault="00000000">
            <w:r>
              <w:rPr>
                <w:rFonts w:ascii="Times New Roman" w:hAnsi="Times New Roman"/>
                <w:sz w:val="19"/>
              </w:rPr>
              <w:t>15</w:t>
            </w:r>
          </w:p>
        </w:tc>
      </w:tr>
      <w:tr w:rsidR="00E87CC8" w14:paraId="20DB3400" w14:textId="77777777">
        <w:trPr>
          <w:jc w:val="center"/>
        </w:trPr>
        <w:tc>
          <w:tcPr>
            <w:tcW w:w="3120" w:type="dxa"/>
            <w:tcMar>
              <w:top w:w="40" w:type="dxa"/>
              <w:left w:w="80" w:type="dxa"/>
              <w:bottom w:w="40" w:type="dxa"/>
              <w:right w:w="80" w:type="dxa"/>
            </w:tcMar>
          </w:tcPr>
          <w:p w14:paraId="1B000149" w14:textId="77777777" w:rsidR="00E87CC8" w:rsidRDefault="00000000">
            <w:r>
              <w:rPr>
                <w:rFonts w:ascii="Times New Roman" w:hAnsi="Times New Roman"/>
                <w:b/>
                <w:sz w:val="19"/>
              </w:rPr>
              <w:lastRenderedPageBreak/>
              <w:t>4</w:t>
            </w:r>
          </w:p>
        </w:tc>
        <w:tc>
          <w:tcPr>
            <w:tcW w:w="3120" w:type="dxa"/>
            <w:tcMar>
              <w:top w:w="40" w:type="dxa"/>
              <w:left w:w="80" w:type="dxa"/>
              <w:bottom w:w="40" w:type="dxa"/>
              <w:right w:w="80" w:type="dxa"/>
            </w:tcMar>
          </w:tcPr>
          <w:p w14:paraId="6A3E068A" w14:textId="77777777" w:rsidR="00E87CC8" w:rsidRDefault="00000000">
            <w:r>
              <w:rPr>
                <w:rFonts w:ascii="Times New Roman" w:hAnsi="Times New Roman"/>
                <w:b/>
                <w:sz w:val="19"/>
              </w:rPr>
              <w:t>SYSTEM ARCHITECTURE &amp; DESIGN</w:t>
            </w:r>
          </w:p>
        </w:tc>
        <w:tc>
          <w:tcPr>
            <w:tcW w:w="3120" w:type="dxa"/>
            <w:tcMar>
              <w:top w:w="40" w:type="dxa"/>
              <w:left w:w="80" w:type="dxa"/>
              <w:bottom w:w="40" w:type="dxa"/>
              <w:right w:w="80" w:type="dxa"/>
            </w:tcMar>
          </w:tcPr>
          <w:p w14:paraId="688DBEBC" w14:textId="77777777" w:rsidR="00E87CC8" w:rsidRDefault="00000000">
            <w:r>
              <w:rPr>
                <w:rFonts w:ascii="Times New Roman" w:hAnsi="Times New Roman"/>
                <w:b/>
                <w:sz w:val="19"/>
              </w:rPr>
              <w:t>17</w:t>
            </w:r>
          </w:p>
        </w:tc>
      </w:tr>
      <w:tr w:rsidR="00E87CC8" w14:paraId="392ADC94" w14:textId="77777777">
        <w:trPr>
          <w:jc w:val="center"/>
        </w:trPr>
        <w:tc>
          <w:tcPr>
            <w:tcW w:w="3120" w:type="dxa"/>
            <w:tcMar>
              <w:top w:w="40" w:type="dxa"/>
              <w:left w:w="80" w:type="dxa"/>
              <w:bottom w:w="40" w:type="dxa"/>
              <w:right w:w="80" w:type="dxa"/>
            </w:tcMar>
          </w:tcPr>
          <w:p w14:paraId="1466A797" w14:textId="77777777" w:rsidR="00E87CC8" w:rsidRDefault="00E87CC8"/>
        </w:tc>
        <w:tc>
          <w:tcPr>
            <w:tcW w:w="3120" w:type="dxa"/>
            <w:tcMar>
              <w:top w:w="40" w:type="dxa"/>
              <w:left w:w="80" w:type="dxa"/>
              <w:bottom w:w="40" w:type="dxa"/>
              <w:right w:w="80" w:type="dxa"/>
            </w:tcMar>
          </w:tcPr>
          <w:p w14:paraId="4137F930" w14:textId="77777777" w:rsidR="00E87CC8" w:rsidRDefault="00000000">
            <w:r>
              <w:rPr>
                <w:rFonts w:ascii="Times New Roman" w:hAnsi="Times New Roman"/>
                <w:sz w:val="19"/>
              </w:rPr>
              <w:t>4.1 High-Level Three-Tier Architecture</w:t>
            </w:r>
          </w:p>
        </w:tc>
        <w:tc>
          <w:tcPr>
            <w:tcW w:w="3120" w:type="dxa"/>
            <w:tcMar>
              <w:top w:w="40" w:type="dxa"/>
              <w:left w:w="80" w:type="dxa"/>
              <w:bottom w:w="40" w:type="dxa"/>
              <w:right w:w="80" w:type="dxa"/>
            </w:tcMar>
          </w:tcPr>
          <w:p w14:paraId="1B5F7C28" w14:textId="77777777" w:rsidR="00E87CC8" w:rsidRDefault="00000000">
            <w:r>
              <w:rPr>
                <w:rFonts w:ascii="Times New Roman" w:hAnsi="Times New Roman"/>
                <w:sz w:val="19"/>
              </w:rPr>
              <w:t>17</w:t>
            </w:r>
          </w:p>
        </w:tc>
      </w:tr>
      <w:tr w:rsidR="00E87CC8" w14:paraId="00437AE3" w14:textId="77777777">
        <w:trPr>
          <w:jc w:val="center"/>
        </w:trPr>
        <w:tc>
          <w:tcPr>
            <w:tcW w:w="3120" w:type="dxa"/>
            <w:tcMar>
              <w:top w:w="40" w:type="dxa"/>
              <w:left w:w="80" w:type="dxa"/>
              <w:bottom w:w="40" w:type="dxa"/>
              <w:right w:w="80" w:type="dxa"/>
            </w:tcMar>
          </w:tcPr>
          <w:p w14:paraId="3C5CEFA2" w14:textId="77777777" w:rsidR="00E87CC8" w:rsidRDefault="00E87CC8"/>
        </w:tc>
        <w:tc>
          <w:tcPr>
            <w:tcW w:w="3120" w:type="dxa"/>
            <w:tcMar>
              <w:top w:w="40" w:type="dxa"/>
              <w:left w:w="80" w:type="dxa"/>
              <w:bottom w:w="40" w:type="dxa"/>
              <w:right w:w="80" w:type="dxa"/>
            </w:tcMar>
          </w:tcPr>
          <w:p w14:paraId="5461F9D5" w14:textId="77777777" w:rsidR="00E87CC8" w:rsidRDefault="00000000">
            <w:r>
              <w:rPr>
                <w:rFonts w:ascii="Times New Roman" w:hAnsi="Times New Roman"/>
                <w:sz w:val="19"/>
              </w:rPr>
              <w:t>4.2 Mathematical Modeling of Algorithmic Complexity</w:t>
            </w:r>
          </w:p>
        </w:tc>
        <w:tc>
          <w:tcPr>
            <w:tcW w:w="3120" w:type="dxa"/>
            <w:tcMar>
              <w:top w:w="40" w:type="dxa"/>
              <w:left w:w="80" w:type="dxa"/>
              <w:bottom w:w="40" w:type="dxa"/>
              <w:right w:w="80" w:type="dxa"/>
            </w:tcMar>
          </w:tcPr>
          <w:p w14:paraId="4DBA545E" w14:textId="77777777" w:rsidR="00E87CC8" w:rsidRDefault="00000000">
            <w:r>
              <w:rPr>
                <w:rFonts w:ascii="Times New Roman" w:hAnsi="Times New Roman"/>
                <w:sz w:val="19"/>
              </w:rPr>
              <w:t>18</w:t>
            </w:r>
          </w:p>
        </w:tc>
      </w:tr>
      <w:tr w:rsidR="00E87CC8" w14:paraId="1526185E" w14:textId="77777777">
        <w:trPr>
          <w:jc w:val="center"/>
        </w:trPr>
        <w:tc>
          <w:tcPr>
            <w:tcW w:w="3120" w:type="dxa"/>
            <w:tcMar>
              <w:top w:w="40" w:type="dxa"/>
              <w:left w:w="80" w:type="dxa"/>
              <w:bottom w:w="40" w:type="dxa"/>
              <w:right w:w="80" w:type="dxa"/>
            </w:tcMar>
          </w:tcPr>
          <w:p w14:paraId="37CDF6AF" w14:textId="77777777" w:rsidR="00E87CC8" w:rsidRDefault="00E87CC8"/>
        </w:tc>
        <w:tc>
          <w:tcPr>
            <w:tcW w:w="3120" w:type="dxa"/>
            <w:tcMar>
              <w:top w:w="40" w:type="dxa"/>
              <w:left w:w="80" w:type="dxa"/>
              <w:bottom w:w="40" w:type="dxa"/>
              <w:right w:w="80" w:type="dxa"/>
            </w:tcMar>
          </w:tcPr>
          <w:p w14:paraId="737D7575" w14:textId="77777777" w:rsidR="00E87CC8" w:rsidRDefault="00000000">
            <w:r>
              <w:rPr>
                <w:rFonts w:ascii="Times New Roman" w:hAnsi="Times New Roman"/>
                <w:sz w:val="19"/>
              </w:rPr>
              <w:t>4.3 Component Interaction &amp; Data Flow Diagrams</w:t>
            </w:r>
          </w:p>
        </w:tc>
        <w:tc>
          <w:tcPr>
            <w:tcW w:w="3120" w:type="dxa"/>
            <w:tcMar>
              <w:top w:w="40" w:type="dxa"/>
              <w:left w:w="80" w:type="dxa"/>
              <w:bottom w:w="40" w:type="dxa"/>
              <w:right w:w="80" w:type="dxa"/>
            </w:tcMar>
          </w:tcPr>
          <w:p w14:paraId="2F100895" w14:textId="77777777" w:rsidR="00E87CC8" w:rsidRDefault="00000000">
            <w:r>
              <w:rPr>
                <w:rFonts w:ascii="Times New Roman" w:hAnsi="Times New Roman"/>
                <w:sz w:val="19"/>
              </w:rPr>
              <w:t>20</w:t>
            </w:r>
          </w:p>
        </w:tc>
      </w:tr>
      <w:tr w:rsidR="00E87CC8" w14:paraId="0660D1D9" w14:textId="77777777">
        <w:trPr>
          <w:jc w:val="center"/>
        </w:trPr>
        <w:tc>
          <w:tcPr>
            <w:tcW w:w="3120" w:type="dxa"/>
            <w:tcMar>
              <w:top w:w="40" w:type="dxa"/>
              <w:left w:w="80" w:type="dxa"/>
              <w:bottom w:w="40" w:type="dxa"/>
              <w:right w:w="80" w:type="dxa"/>
            </w:tcMar>
          </w:tcPr>
          <w:p w14:paraId="718198A0" w14:textId="77777777" w:rsidR="00E87CC8" w:rsidRDefault="00E87CC8"/>
        </w:tc>
        <w:tc>
          <w:tcPr>
            <w:tcW w:w="3120" w:type="dxa"/>
            <w:tcMar>
              <w:top w:w="40" w:type="dxa"/>
              <w:left w:w="80" w:type="dxa"/>
              <w:bottom w:w="40" w:type="dxa"/>
              <w:right w:w="80" w:type="dxa"/>
            </w:tcMar>
          </w:tcPr>
          <w:p w14:paraId="13C92119" w14:textId="77777777" w:rsidR="00E87CC8" w:rsidRDefault="00000000">
            <w:r>
              <w:rPr>
                <w:rFonts w:ascii="Times New Roman" w:hAnsi="Times New Roman"/>
                <w:sz w:val="19"/>
              </w:rPr>
              <w:t>4.4 In-Memory Data Structure Modeling</w:t>
            </w:r>
          </w:p>
        </w:tc>
        <w:tc>
          <w:tcPr>
            <w:tcW w:w="3120" w:type="dxa"/>
            <w:tcMar>
              <w:top w:w="40" w:type="dxa"/>
              <w:left w:w="80" w:type="dxa"/>
              <w:bottom w:w="40" w:type="dxa"/>
              <w:right w:w="80" w:type="dxa"/>
            </w:tcMar>
          </w:tcPr>
          <w:p w14:paraId="26077002" w14:textId="77777777" w:rsidR="00E87CC8" w:rsidRDefault="00000000">
            <w:r>
              <w:rPr>
                <w:rFonts w:ascii="Times New Roman" w:hAnsi="Times New Roman"/>
                <w:sz w:val="19"/>
              </w:rPr>
              <w:t>22</w:t>
            </w:r>
          </w:p>
        </w:tc>
      </w:tr>
      <w:tr w:rsidR="00E87CC8" w14:paraId="5CC2D1D4" w14:textId="77777777">
        <w:trPr>
          <w:jc w:val="center"/>
        </w:trPr>
        <w:tc>
          <w:tcPr>
            <w:tcW w:w="3120" w:type="dxa"/>
            <w:tcMar>
              <w:top w:w="40" w:type="dxa"/>
              <w:left w:w="80" w:type="dxa"/>
              <w:bottom w:w="40" w:type="dxa"/>
              <w:right w:w="80" w:type="dxa"/>
            </w:tcMar>
          </w:tcPr>
          <w:p w14:paraId="4B5F327F" w14:textId="77777777" w:rsidR="00E87CC8" w:rsidRDefault="00000000">
            <w:r>
              <w:rPr>
                <w:rFonts w:ascii="Times New Roman" w:hAnsi="Times New Roman"/>
                <w:b/>
                <w:sz w:val="19"/>
              </w:rPr>
              <w:t>5</w:t>
            </w:r>
          </w:p>
        </w:tc>
        <w:tc>
          <w:tcPr>
            <w:tcW w:w="3120" w:type="dxa"/>
            <w:tcMar>
              <w:top w:w="40" w:type="dxa"/>
              <w:left w:w="80" w:type="dxa"/>
              <w:bottom w:w="40" w:type="dxa"/>
              <w:right w:w="80" w:type="dxa"/>
            </w:tcMar>
          </w:tcPr>
          <w:p w14:paraId="1E21029D" w14:textId="77777777" w:rsidR="00E87CC8" w:rsidRDefault="00000000">
            <w:r>
              <w:rPr>
                <w:rFonts w:ascii="Times New Roman" w:hAnsi="Times New Roman"/>
                <w:b/>
                <w:sz w:val="19"/>
              </w:rPr>
              <w:t>IMPLEMENTATION &amp; DSA ALGORITHMIC LOGIC</w:t>
            </w:r>
          </w:p>
        </w:tc>
        <w:tc>
          <w:tcPr>
            <w:tcW w:w="3120" w:type="dxa"/>
            <w:tcMar>
              <w:top w:w="40" w:type="dxa"/>
              <w:left w:w="80" w:type="dxa"/>
              <w:bottom w:w="40" w:type="dxa"/>
              <w:right w:w="80" w:type="dxa"/>
            </w:tcMar>
          </w:tcPr>
          <w:p w14:paraId="736DF7A8" w14:textId="77777777" w:rsidR="00E87CC8" w:rsidRDefault="00000000">
            <w:r>
              <w:rPr>
                <w:rFonts w:ascii="Times New Roman" w:hAnsi="Times New Roman"/>
                <w:b/>
                <w:sz w:val="19"/>
              </w:rPr>
              <w:t>24</w:t>
            </w:r>
          </w:p>
        </w:tc>
      </w:tr>
      <w:tr w:rsidR="00E87CC8" w14:paraId="4E88805A" w14:textId="77777777">
        <w:trPr>
          <w:jc w:val="center"/>
        </w:trPr>
        <w:tc>
          <w:tcPr>
            <w:tcW w:w="3120" w:type="dxa"/>
            <w:tcMar>
              <w:top w:w="40" w:type="dxa"/>
              <w:left w:w="80" w:type="dxa"/>
              <w:bottom w:w="40" w:type="dxa"/>
              <w:right w:w="80" w:type="dxa"/>
            </w:tcMar>
          </w:tcPr>
          <w:p w14:paraId="38F89E23" w14:textId="77777777" w:rsidR="00E87CC8" w:rsidRDefault="00E87CC8"/>
        </w:tc>
        <w:tc>
          <w:tcPr>
            <w:tcW w:w="3120" w:type="dxa"/>
            <w:tcMar>
              <w:top w:w="40" w:type="dxa"/>
              <w:left w:w="80" w:type="dxa"/>
              <w:bottom w:w="40" w:type="dxa"/>
              <w:right w:w="80" w:type="dxa"/>
            </w:tcMar>
          </w:tcPr>
          <w:p w14:paraId="34D782AD" w14:textId="77777777" w:rsidR="00E87CC8" w:rsidRDefault="00000000">
            <w:r>
              <w:rPr>
                <w:rFonts w:ascii="Times New Roman" w:hAnsi="Times New Roman"/>
                <w:sz w:val="19"/>
              </w:rPr>
              <w:t>5.1 Backend Server Architecture (PlacementHubServer.java)</w:t>
            </w:r>
          </w:p>
        </w:tc>
        <w:tc>
          <w:tcPr>
            <w:tcW w:w="3120" w:type="dxa"/>
            <w:tcMar>
              <w:top w:w="40" w:type="dxa"/>
              <w:left w:w="80" w:type="dxa"/>
              <w:bottom w:w="40" w:type="dxa"/>
              <w:right w:w="80" w:type="dxa"/>
            </w:tcMar>
          </w:tcPr>
          <w:p w14:paraId="4ABCF825" w14:textId="77777777" w:rsidR="00E87CC8" w:rsidRDefault="00000000">
            <w:r>
              <w:rPr>
                <w:rFonts w:ascii="Times New Roman" w:hAnsi="Times New Roman"/>
                <w:sz w:val="19"/>
              </w:rPr>
              <w:t>24</w:t>
            </w:r>
          </w:p>
        </w:tc>
      </w:tr>
      <w:tr w:rsidR="00E87CC8" w14:paraId="44ED0C9C" w14:textId="77777777">
        <w:trPr>
          <w:jc w:val="center"/>
        </w:trPr>
        <w:tc>
          <w:tcPr>
            <w:tcW w:w="3120" w:type="dxa"/>
            <w:tcMar>
              <w:top w:w="40" w:type="dxa"/>
              <w:left w:w="80" w:type="dxa"/>
              <w:bottom w:w="40" w:type="dxa"/>
              <w:right w:w="80" w:type="dxa"/>
            </w:tcMar>
          </w:tcPr>
          <w:p w14:paraId="65B0DF86" w14:textId="77777777" w:rsidR="00E87CC8" w:rsidRDefault="00E87CC8"/>
        </w:tc>
        <w:tc>
          <w:tcPr>
            <w:tcW w:w="3120" w:type="dxa"/>
            <w:tcMar>
              <w:top w:w="40" w:type="dxa"/>
              <w:left w:w="80" w:type="dxa"/>
              <w:bottom w:w="40" w:type="dxa"/>
              <w:right w:w="80" w:type="dxa"/>
            </w:tcMar>
          </w:tcPr>
          <w:p w14:paraId="4D7C07EC" w14:textId="77777777" w:rsidR="00E87CC8" w:rsidRDefault="00000000">
            <w:r>
              <w:rPr>
                <w:rFonts w:ascii="Times New Roman" w:hAnsi="Times New Roman"/>
                <w:sz w:val="19"/>
              </w:rPr>
              <w:t>5.2 Hash Table Design for Constant-Time Lookups</w:t>
            </w:r>
          </w:p>
        </w:tc>
        <w:tc>
          <w:tcPr>
            <w:tcW w:w="3120" w:type="dxa"/>
            <w:tcMar>
              <w:top w:w="40" w:type="dxa"/>
              <w:left w:w="80" w:type="dxa"/>
              <w:bottom w:w="40" w:type="dxa"/>
              <w:right w:w="80" w:type="dxa"/>
            </w:tcMar>
          </w:tcPr>
          <w:p w14:paraId="2A48C652" w14:textId="77777777" w:rsidR="00E87CC8" w:rsidRDefault="00000000">
            <w:r>
              <w:rPr>
                <w:rFonts w:ascii="Times New Roman" w:hAnsi="Times New Roman"/>
                <w:sz w:val="19"/>
              </w:rPr>
              <w:t>26</w:t>
            </w:r>
          </w:p>
        </w:tc>
      </w:tr>
      <w:tr w:rsidR="00E87CC8" w14:paraId="287F1C6B" w14:textId="77777777">
        <w:trPr>
          <w:jc w:val="center"/>
        </w:trPr>
        <w:tc>
          <w:tcPr>
            <w:tcW w:w="3120" w:type="dxa"/>
            <w:tcMar>
              <w:top w:w="40" w:type="dxa"/>
              <w:left w:w="80" w:type="dxa"/>
              <w:bottom w:w="40" w:type="dxa"/>
              <w:right w:w="80" w:type="dxa"/>
            </w:tcMar>
          </w:tcPr>
          <w:p w14:paraId="550987D3" w14:textId="77777777" w:rsidR="00E87CC8" w:rsidRDefault="00E87CC8"/>
        </w:tc>
        <w:tc>
          <w:tcPr>
            <w:tcW w:w="3120" w:type="dxa"/>
            <w:tcMar>
              <w:top w:w="40" w:type="dxa"/>
              <w:left w:w="80" w:type="dxa"/>
              <w:bottom w:w="40" w:type="dxa"/>
              <w:right w:w="80" w:type="dxa"/>
            </w:tcMar>
          </w:tcPr>
          <w:p w14:paraId="69AC8A9B" w14:textId="77777777" w:rsidR="00E87CC8" w:rsidRDefault="00000000">
            <w:r>
              <w:rPr>
                <w:rFonts w:ascii="Times New Roman" w:hAnsi="Times New Roman"/>
                <w:sz w:val="19"/>
              </w:rPr>
              <w:t>5.3 Binary Search Tree (BST) for CGPA Range Queries</w:t>
            </w:r>
          </w:p>
        </w:tc>
        <w:tc>
          <w:tcPr>
            <w:tcW w:w="3120" w:type="dxa"/>
            <w:tcMar>
              <w:top w:w="40" w:type="dxa"/>
              <w:left w:w="80" w:type="dxa"/>
              <w:bottom w:w="40" w:type="dxa"/>
              <w:right w:w="80" w:type="dxa"/>
            </w:tcMar>
          </w:tcPr>
          <w:p w14:paraId="1B4E5E29" w14:textId="77777777" w:rsidR="00E87CC8" w:rsidRDefault="00000000">
            <w:r>
              <w:rPr>
                <w:rFonts w:ascii="Times New Roman" w:hAnsi="Times New Roman"/>
                <w:sz w:val="19"/>
              </w:rPr>
              <w:t>28</w:t>
            </w:r>
          </w:p>
        </w:tc>
      </w:tr>
      <w:tr w:rsidR="00E87CC8" w14:paraId="0DAB8E3A" w14:textId="77777777">
        <w:trPr>
          <w:jc w:val="center"/>
        </w:trPr>
        <w:tc>
          <w:tcPr>
            <w:tcW w:w="3120" w:type="dxa"/>
            <w:tcMar>
              <w:top w:w="40" w:type="dxa"/>
              <w:left w:w="80" w:type="dxa"/>
              <w:bottom w:w="40" w:type="dxa"/>
              <w:right w:w="80" w:type="dxa"/>
            </w:tcMar>
          </w:tcPr>
          <w:p w14:paraId="2F720053" w14:textId="77777777" w:rsidR="00E87CC8" w:rsidRDefault="00E87CC8"/>
        </w:tc>
        <w:tc>
          <w:tcPr>
            <w:tcW w:w="3120" w:type="dxa"/>
            <w:tcMar>
              <w:top w:w="40" w:type="dxa"/>
              <w:left w:w="80" w:type="dxa"/>
              <w:bottom w:w="40" w:type="dxa"/>
              <w:right w:w="80" w:type="dxa"/>
            </w:tcMar>
          </w:tcPr>
          <w:p w14:paraId="4383469F" w14:textId="77777777" w:rsidR="00E87CC8" w:rsidRDefault="00000000">
            <w:r>
              <w:rPr>
                <w:rFonts w:ascii="Times New Roman" w:hAnsi="Times New Roman"/>
                <w:sz w:val="19"/>
              </w:rPr>
              <w:t>5.4 FIFO Queue Implementation for Drive Applications</w:t>
            </w:r>
          </w:p>
        </w:tc>
        <w:tc>
          <w:tcPr>
            <w:tcW w:w="3120" w:type="dxa"/>
            <w:tcMar>
              <w:top w:w="40" w:type="dxa"/>
              <w:left w:w="80" w:type="dxa"/>
              <w:bottom w:w="40" w:type="dxa"/>
              <w:right w:w="80" w:type="dxa"/>
            </w:tcMar>
          </w:tcPr>
          <w:p w14:paraId="1E390CC4" w14:textId="77777777" w:rsidR="00E87CC8" w:rsidRDefault="00000000">
            <w:r>
              <w:rPr>
                <w:rFonts w:ascii="Times New Roman" w:hAnsi="Times New Roman"/>
                <w:sz w:val="19"/>
              </w:rPr>
              <w:t>30</w:t>
            </w:r>
          </w:p>
        </w:tc>
      </w:tr>
      <w:tr w:rsidR="00E87CC8" w14:paraId="2613DB2D" w14:textId="77777777">
        <w:trPr>
          <w:jc w:val="center"/>
        </w:trPr>
        <w:tc>
          <w:tcPr>
            <w:tcW w:w="3120" w:type="dxa"/>
            <w:tcMar>
              <w:top w:w="40" w:type="dxa"/>
              <w:left w:w="80" w:type="dxa"/>
              <w:bottom w:w="40" w:type="dxa"/>
              <w:right w:w="80" w:type="dxa"/>
            </w:tcMar>
          </w:tcPr>
          <w:p w14:paraId="097C0471" w14:textId="77777777" w:rsidR="00E87CC8" w:rsidRDefault="00E87CC8"/>
        </w:tc>
        <w:tc>
          <w:tcPr>
            <w:tcW w:w="3120" w:type="dxa"/>
            <w:tcMar>
              <w:top w:w="40" w:type="dxa"/>
              <w:left w:w="80" w:type="dxa"/>
              <w:bottom w:w="40" w:type="dxa"/>
              <w:right w:w="80" w:type="dxa"/>
            </w:tcMar>
          </w:tcPr>
          <w:p w14:paraId="75C30D75" w14:textId="77777777" w:rsidR="00E87CC8" w:rsidRDefault="00000000">
            <w:r>
              <w:rPr>
                <w:rFonts w:ascii="Times New Roman" w:hAnsi="Times New Roman"/>
                <w:sz w:val="19"/>
              </w:rPr>
              <w:t>5.5 Sorting and Multi-Criteria Ranking Engine</w:t>
            </w:r>
          </w:p>
        </w:tc>
        <w:tc>
          <w:tcPr>
            <w:tcW w:w="3120" w:type="dxa"/>
            <w:tcMar>
              <w:top w:w="40" w:type="dxa"/>
              <w:left w:w="80" w:type="dxa"/>
              <w:bottom w:w="40" w:type="dxa"/>
              <w:right w:w="80" w:type="dxa"/>
            </w:tcMar>
          </w:tcPr>
          <w:p w14:paraId="56E83A5D" w14:textId="77777777" w:rsidR="00E87CC8" w:rsidRDefault="00000000">
            <w:r>
              <w:rPr>
                <w:rFonts w:ascii="Times New Roman" w:hAnsi="Times New Roman"/>
                <w:sz w:val="19"/>
              </w:rPr>
              <w:t>32</w:t>
            </w:r>
          </w:p>
        </w:tc>
      </w:tr>
      <w:tr w:rsidR="00E87CC8" w14:paraId="5022F01C" w14:textId="77777777">
        <w:trPr>
          <w:jc w:val="center"/>
        </w:trPr>
        <w:tc>
          <w:tcPr>
            <w:tcW w:w="3120" w:type="dxa"/>
            <w:tcMar>
              <w:top w:w="40" w:type="dxa"/>
              <w:left w:w="80" w:type="dxa"/>
              <w:bottom w:w="40" w:type="dxa"/>
              <w:right w:w="80" w:type="dxa"/>
            </w:tcMar>
          </w:tcPr>
          <w:p w14:paraId="62CC1B92" w14:textId="77777777" w:rsidR="00E87CC8" w:rsidRDefault="00E87CC8"/>
        </w:tc>
        <w:tc>
          <w:tcPr>
            <w:tcW w:w="3120" w:type="dxa"/>
            <w:tcMar>
              <w:top w:w="40" w:type="dxa"/>
              <w:left w:w="80" w:type="dxa"/>
              <w:bottom w:w="40" w:type="dxa"/>
              <w:right w:w="80" w:type="dxa"/>
            </w:tcMar>
          </w:tcPr>
          <w:p w14:paraId="4B4AA228" w14:textId="77777777" w:rsidR="00E87CC8" w:rsidRDefault="00000000">
            <w:r>
              <w:rPr>
                <w:rFonts w:ascii="Times New Roman" w:hAnsi="Times New Roman"/>
                <w:sz w:val="19"/>
              </w:rPr>
              <w:t>5.6 Frontend Client Logic and UI Rendering</w:t>
            </w:r>
          </w:p>
        </w:tc>
        <w:tc>
          <w:tcPr>
            <w:tcW w:w="3120" w:type="dxa"/>
            <w:tcMar>
              <w:top w:w="40" w:type="dxa"/>
              <w:left w:w="80" w:type="dxa"/>
              <w:bottom w:w="40" w:type="dxa"/>
              <w:right w:w="80" w:type="dxa"/>
            </w:tcMar>
          </w:tcPr>
          <w:p w14:paraId="093BA483" w14:textId="77777777" w:rsidR="00E87CC8" w:rsidRDefault="00000000">
            <w:r>
              <w:rPr>
                <w:rFonts w:ascii="Times New Roman" w:hAnsi="Times New Roman"/>
                <w:sz w:val="19"/>
              </w:rPr>
              <w:t>34</w:t>
            </w:r>
          </w:p>
        </w:tc>
      </w:tr>
      <w:tr w:rsidR="00E87CC8" w14:paraId="4A498143" w14:textId="77777777">
        <w:trPr>
          <w:jc w:val="center"/>
        </w:trPr>
        <w:tc>
          <w:tcPr>
            <w:tcW w:w="3120" w:type="dxa"/>
            <w:tcMar>
              <w:top w:w="40" w:type="dxa"/>
              <w:left w:w="80" w:type="dxa"/>
              <w:bottom w:w="40" w:type="dxa"/>
              <w:right w:w="80" w:type="dxa"/>
            </w:tcMar>
          </w:tcPr>
          <w:p w14:paraId="676236B0" w14:textId="77777777" w:rsidR="00E87CC8" w:rsidRDefault="00000000">
            <w:r>
              <w:rPr>
                <w:rFonts w:ascii="Times New Roman" w:hAnsi="Times New Roman"/>
                <w:b/>
                <w:sz w:val="19"/>
              </w:rPr>
              <w:t>6</w:t>
            </w:r>
          </w:p>
        </w:tc>
        <w:tc>
          <w:tcPr>
            <w:tcW w:w="3120" w:type="dxa"/>
            <w:tcMar>
              <w:top w:w="40" w:type="dxa"/>
              <w:left w:w="80" w:type="dxa"/>
              <w:bottom w:w="40" w:type="dxa"/>
              <w:right w:w="80" w:type="dxa"/>
            </w:tcMar>
          </w:tcPr>
          <w:p w14:paraId="3DD8F9F2" w14:textId="77777777" w:rsidR="00E87CC8" w:rsidRDefault="00000000">
            <w:r>
              <w:rPr>
                <w:rFonts w:ascii="Times New Roman" w:hAnsi="Times New Roman"/>
                <w:b/>
                <w:sz w:val="19"/>
              </w:rPr>
              <w:t>SYSTEM TESTING &amp; QUALITY ASSURANCE</w:t>
            </w:r>
          </w:p>
        </w:tc>
        <w:tc>
          <w:tcPr>
            <w:tcW w:w="3120" w:type="dxa"/>
            <w:tcMar>
              <w:top w:w="40" w:type="dxa"/>
              <w:left w:w="80" w:type="dxa"/>
              <w:bottom w:w="40" w:type="dxa"/>
              <w:right w:w="80" w:type="dxa"/>
            </w:tcMar>
          </w:tcPr>
          <w:p w14:paraId="47F983FE" w14:textId="77777777" w:rsidR="00E87CC8" w:rsidRDefault="00000000">
            <w:r>
              <w:rPr>
                <w:rFonts w:ascii="Times New Roman" w:hAnsi="Times New Roman"/>
                <w:b/>
                <w:sz w:val="19"/>
              </w:rPr>
              <w:t>36</w:t>
            </w:r>
          </w:p>
        </w:tc>
      </w:tr>
      <w:tr w:rsidR="00E87CC8" w14:paraId="50AB1C9D" w14:textId="77777777">
        <w:trPr>
          <w:jc w:val="center"/>
        </w:trPr>
        <w:tc>
          <w:tcPr>
            <w:tcW w:w="3120" w:type="dxa"/>
            <w:tcMar>
              <w:top w:w="40" w:type="dxa"/>
              <w:left w:w="80" w:type="dxa"/>
              <w:bottom w:w="40" w:type="dxa"/>
              <w:right w:w="80" w:type="dxa"/>
            </w:tcMar>
          </w:tcPr>
          <w:p w14:paraId="00F0C6F4" w14:textId="77777777" w:rsidR="00E87CC8" w:rsidRDefault="00E87CC8"/>
        </w:tc>
        <w:tc>
          <w:tcPr>
            <w:tcW w:w="3120" w:type="dxa"/>
            <w:tcMar>
              <w:top w:w="40" w:type="dxa"/>
              <w:left w:w="80" w:type="dxa"/>
              <w:bottom w:w="40" w:type="dxa"/>
              <w:right w:w="80" w:type="dxa"/>
            </w:tcMar>
          </w:tcPr>
          <w:p w14:paraId="300D296D" w14:textId="77777777" w:rsidR="00E87CC8" w:rsidRDefault="00000000">
            <w:r>
              <w:rPr>
                <w:rFonts w:ascii="Times New Roman" w:hAnsi="Times New Roman"/>
                <w:sz w:val="19"/>
              </w:rPr>
              <w:t>6.1 Testing Methodology &amp; Strategy</w:t>
            </w:r>
          </w:p>
        </w:tc>
        <w:tc>
          <w:tcPr>
            <w:tcW w:w="3120" w:type="dxa"/>
            <w:tcMar>
              <w:top w:w="40" w:type="dxa"/>
              <w:left w:w="80" w:type="dxa"/>
              <w:bottom w:w="40" w:type="dxa"/>
              <w:right w:w="80" w:type="dxa"/>
            </w:tcMar>
          </w:tcPr>
          <w:p w14:paraId="03FB0994" w14:textId="77777777" w:rsidR="00E87CC8" w:rsidRDefault="00000000">
            <w:r>
              <w:rPr>
                <w:rFonts w:ascii="Times New Roman" w:hAnsi="Times New Roman"/>
                <w:sz w:val="19"/>
              </w:rPr>
              <w:t>36</w:t>
            </w:r>
          </w:p>
        </w:tc>
      </w:tr>
      <w:tr w:rsidR="00E87CC8" w14:paraId="04522988" w14:textId="77777777">
        <w:trPr>
          <w:jc w:val="center"/>
        </w:trPr>
        <w:tc>
          <w:tcPr>
            <w:tcW w:w="3120" w:type="dxa"/>
            <w:tcMar>
              <w:top w:w="40" w:type="dxa"/>
              <w:left w:w="80" w:type="dxa"/>
              <w:bottom w:w="40" w:type="dxa"/>
              <w:right w:w="80" w:type="dxa"/>
            </w:tcMar>
          </w:tcPr>
          <w:p w14:paraId="4F758AD0" w14:textId="77777777" w:rsidR="00E87CC8" w:rsidRDefault="00E87CC8"/>
        </w:tc>
        <w:tc>
          <w:tcPr>
            <w:tcW w:w="3120" w:type="dxa"/>
            <w:tcMar>
              <w:top w:w="40" w:type="dxa"/>
              <w:left w:w="80" w:type="dxa"/>
              <w:bottom w:w="40" w:type="dxa"/>
              <w:right w:w="80" w:type="dxa"/>
            </w:tcMar>
          </w:tcPr>
          <w:p w14:paraId="6B5B3290" w14:textId="77777777" w:rsidR="00E87CC8" w:rsidRDefault="00000000">
            <w:r>
              <w:rPr>
                <w:rFonts w:ascii="Times New Roman" w:hAnsi="Times New Roman"/>
                <w:sz w:val="19"/>
              </w:rPr>
              <w:t>6.2 Test Case Specifications &amp; Results</w:t>
            </w:r>
          </w:p>
        </w:tc>
        <w:tc>
          <w:tcPr>
            <w:tcW w:w="3120" w:type="dxa"/>
            <w:tcMar>
              <w:top w:w="40" w:type="dxa"/>
              <w:left w:w="80" w:type="dxa"/>
              <w:bottom w:w="40" w:type="dxa"/>
              <w:right w:w="80" w:type="dxa"/>
            </w:tcMar>
          </w:tcPr>
          <w:p w14:paraId="24AFB8D2" w14:textId="77777777" w:rsidR="00E87CC8" w:rsidRDefault="00000000">
            <w:r>
              <w:rPr>
                <w:rFonts w:ascii="Times New Roman" w:hAnsi="Times New Roman"/>
                <w:sz w:val="19"/>
              </w:rPr>
              <w:t>37</w:t>
            </w:r>
          </w:p>
        </w:tc>
      </w:tr>
      <w:tr w:rsidR="00E87CC8" w14:paraId="6DF53FAF" w14:textId="77777777">
        <w:trPr>
          <w:jc w:val="center"/>
        </w:trPr>
        <w:tc>
          <w:tcPr>
            <w:tcW w:w="3120" w:type="dxa"/>
            <w:tcMar>
              <w:top w:w="40" w:type="dxa"/>
              <w:left w:w="80" w:type="dxa"/>
              <w:bottom w:w="40" w:type="dxa"/>
              <w:right w:w="80" w:type="dxa"/>
            </w:tcMar>
          </w:tcPr>
          <w:p w14:paraId="5F1006B1" w14:textId="77777777" w:rsidR="00E87CC8" w:rsidRDefault="00E87CC8"/>
        </w:tc>
        <w:tc>
          <w:tcPr>
            <w:tcW w:w="3120" w:type="dxa"/>
            <w:tcMar>
              <w:top w:w="40" w:type="dxa"/>
              <w:left w:w="80" w:type="dxa"/>
              <w:bottom w:w="40" w:type="dxa"/>
              <w:right w:w="80" w:type="dxa"/>
            </w:tcMar>
          </w:tcPr>
          <w:p w14:paraId="04DDAEAA" w14:textId="77777777" w:rsidR="00E87CC8" w:rsidRDefault="00000000">
            <w:r>
              <w:rPr>
                <w:rFonts w:ascii="Times New Roman" w:hAnsi="Times New Roman"/>
                <w:sz w:val="19"/>
              </w:rPr>
              <w:t>6.3 Performance Stress Testing &amp; Load Limits</w:t>
            </w:r>
          </w:p>
        </w:tc>
        <w:tc>
          <w:tcPr>
            <w:tcW w:w="3120" w:type="dxa"/>
            <w:tcMar>
              <w:top w:w="40" w:type="dxa"/>
              <w:left w:w="80" w:type="dxa"/>
              <w:bottom w:w="40" w:type="dxa"/>
              <w:right w:w="80" w:type="dxa"/>
            </w:tcMar>
          </w:tcPr>
          <w:p w14:paraId="4782549F" w14:textId="77777777" w:rsidR="00E87CC8" w:rsidRDefault="00000000">
            <w:r>
              <w:rPr>
                <w:rFonts w:ascii="Times New Roman" w:hAnsi="Times New Roman"/>
                <w:sz w:val="19"/>
              </w:rPr>
              <w:t>39</w:t>
            </w:r>
          </w:p>
        </w:tc>
      </w:tr>
      <w:tr w:rsidR="00E87CC8" w14:paraId="3764A073" w14:textId="77777777">
        <w:trPr>
          <w:jc w:val="center"/>
        </w:trPr>
        <w:tc>
          <w:tcPr>
            <w:tcW w:w="3120" w:type="dxa"/>
            <w:tcMar>
              <w:top w:w="40" w:type="dxa"/>
              <w:left w:w="80" w:type="dxa"/>
              <w:bottom w:w="40" w:type="dxa"/>
              <w:right w:w="80" w:type="dxa"/>
            </w:tcMar>
          </w:tcPr>
          <w:p w14:paraId="74991A4D" w14:textId="77777777" w:rsidR="00E87CC8" w:rsidRDefault="00000000">
            <w:r>
              <w:rPr>
                <w:rFonts w:ascii="Times New Roman" w:hAnsi="Times New Roman"/>
                <w:b/>
                <w:sz w:val="19"/>
              </w:rPr>
              <w:t>7</w:t>
            </w:r>
          </w:p>
        </w:tc>
        <w:tc>
          <w:tcPr>
            <w:tcW w:w="3120" w:type="dxa"/>
            <w:tcMar>
              <w:top w:w="40" w:type="dxa"/>
              <w:left w:w="80" w:type="dxa"/>
              <w:bottom w:w="40" w:type="dxa"/>
              <w:right w:w="80" w:type="dxa"/>
            </w:tcMar>
          </w:tcPr>
          <w:p w14:paraId="3092F462" w14:textId="77777777" w:rsidR="00E87CC8" w:rsidRDefault="00000000">
            <w:r>
              <w:rPr>
                <w:rFonts w:ascii="Times New Roman" w:hAnsi="Times New Roman"/>
                <w:b/>
                <w:sz w:val="19"/>
              </w:rPr>
              <w:t>EXPERIMENTAL RESULTS &amp; SYSTEM VALIDATION</w:t>
            </w:r>
          </w:p>
        </w:tc>
        <w:tc>
          <w:tcPr>
            <w:tcW w:w="3120" w:type="dxa"/>
            <w:tcMar>
              <w:top w:w="40" w:type="dxa"/>
              <w:left w:w="80" w:type="dxa"/>
              <w:bottom w:w="40" w:type="dxa"/>
              <w:right w:w="80" w:type="dxa"/>
            </w:tcMar>
          </w:tcPr>
          <w:p w14:paraId="10B6298C" w14:textId="77777777" w:rsidR="00E87CC8" w:rsidRDefault="00000000">
            <w:r>
              <w:rPr>
                <w:rFonts w:ascii="Times New Roman" w:hAnsi="Times New Roman"/>
                <w:b/>
                <w:sz w:val="19"/>
              </w:rPr>
              <w:t>41</w:t>
            </w:r>
          </w:p>
        </w:tc>
      </w:tr>
      <w:tr w:rsidR="00E87CC8" w14:paraId="7E6B6B7B" w14:textId="77777777">
        <w:trPr>
          <w:jc w:val="center"/>
        </w:trPr>
        <w:tc>
          <w:tcPr>
            <w:tcW w:w="3120" w:type="dxa"/>
            <w:tcMar>
              <w:top w:w="40" w:type="dxa"/>
              <w:left w:w="80" w:type="dxa"/>
              <w:bottom w:w="40" w:type="dxa"/>
              <w:right w:w="80" w:type="dxa"/>
            </w:tcMar>
          </w:tcPr>
          <w:p w14:paraId="2A6C2549" w14:textId="77777777" w:rsidR="00E87CC8" w:rsidRDefault="00E87CC8"/>
        </w:tc>
        <w:tc>
          <w:tcPr>
            <w:tcW w:w="3120" w:type="dxa"/>
            <w:tcMar>
              <w:top w:w="40" w:type="dxa"/>
              <w:left w:w="80" w:type="dxa"/>
              <w:bottom w:w="40" w:type="dxa"/>
              <w:right w:w="80" w:type="dxa"/>
            </w:tcMar>
          </w:tcPr>
          <w:p w14:paraId="11DF1C44" w14:textId="77777777" w:rsidR="00E87CC8" w:rsidRDefault="00000000">
            <w:r>
              <w:rPr>
                <w:rFonts w:ascii="Times New Roman" w:hAnsi="Times New Roman"/>
                <w:sz w:val="19"/>
              </w:rPr>
              <w:t>7.1 User Interface Portals &amp; Walkthrough</w:t>
            </w:r>
          </w:p>
        </w:tc>
        <w:tc>
          <w:tcPr>
            <w:tcW w:w="3120" w:type="dxa"/>
            <w:tcMar>
              <w:top w:w="40" w:type="dxa"/>
              <w:left w:w="80" w:type="dxa"/>
              <w:bottom w:w="40" w:type="dxa"/>
              <w:right w:w="80" w:type="dxa"/>
            </w:tcMar>
          </w:tcPr>
          <w:p w14:paraId="374C1FC4" w14:textId="77777777" w:rsidR="00E87CC8" w:rsidRDefault="00000000">
            <w:r>
              <w:rPr>
                <w:rFonts w:ascii="Times New Roman" w:hAnsi="Times New Roman"/>
                <w:sz w:val="19"/>
              </w:rPr>
              <w:t>41</w:t>
            </w:r>
          </w:p>
        </w:tc>
      </w:tr>
      <w:tr w:rsidR="00E87CC8" w14:paraId="594C5DE5" w14:textId="77777777">
        <w:trPr>
          <w:jc w:val="center"/>
        </w:trPr>
        <w:tc>
          <w:tcPr>
            <w:tcW w:w="3120" w:type="dxa"/>
            <w:tcMar>
              <w:top w:w="40" w:type="dxa"/>
              <w:left w:w="80" w:type="dxa"/>
              <w:bottom w:w="40" w:type="dxa"/>
              <w:right w:w="80" w:type="dxa"/>
            </w:tcMar>
          </w:tcPr>
          <w:p w14:paraId="7A07403F" w14:textId="77777777" w:rsidR="00E87CC8" w:rsidRDefault="00E87CC8"/>
        </w:tc>
        <w:tc>
          <w:tcPr>
            <w:tcW w:w="3120" w:type="dxa"/>
            <w:tcMar>
              <w:top w:w="40" w:type="dxa"/>
              <w:left w:w="80" w:type="dxa"/>
              <w:bottom w:w="40" w:type="dxa"/>
              <w:right w:w="80" w:type="dxa"/>
            </w:tcMar>
          </w:tcPr>
          <w:p w14:paraId="0338A6C1" w14:textId="77777777" w:rsidR="00E87CC8" w:rsidRDefault="00000000">
            <w:r>
              <w:rPr>
                <w:rFonts w:ascii="Times New Roman" w:hAnsi="Times New Roman"/>
                <w:sz w:val="19"/>
              </w:rPr>
              <w:t>7.2 Performance Benchmark: DSA vs. Linear Scanning</w:t>
            </w:r>
          </w:p>
        </w:tc>
        <w:tc>
          <w:tcPr>
            <w:tcW w:w="3120" w:type="dxa"/>
            <w:tcMar>
              <w:top w:w="40" w:type="dxa"/>
              <w:left w:w="80" w:type="dxa"/>
              <w:bottom w:w="40" w:type="dxa"/>
              <w:right w:w="80" w:type="dxa"/>
            </w:tcMar>
          </w:tcPr>
          <w:p w14:paraId="2F61E2F3" w14:textId="77777777" w:rsidR="00E87CC8" w:rsidRDefault="00000000">
            <w:r>
              <w:rPr>
                <w:rFonts w:ascii="Times New Roman" w:hAnsi="Times New Roman"/>
                <w:sz w:val="19"/>
              </w:rPr>
              <w:t>43</w:t>
            </w:r>
          </w:p>
        </w:tc>
      </w:tr>
      <w:tr w:rsidR="00E87CC8" w14:paraId="44ECDF55" w14:textId="77777777">
        <w:trPr>
          <w:jc w:val="center"/>
        </w:trPr>
        <w:tc>
          <w:tcPr>
            <w:tcW w:w="3120" w:type="dxa"/>
            <w:tcMar>
              <w:top w:w="40" w:type="dxa"/>
              <w:left w:w="80" w:type="dxa"/>
              <w:bottom w:w="40" w:type="dxa"/>
              <w:right w:w="80" w:type="dxa"/>
            </w:tcMar>
          </w:tcPr>
          <w:p w14:paraId="61BAEDF6" w14:textId="77777777" w:rsidR="00E87CC8" w:rsidRDefault="00E87CC8"/>
        </w:tc>
        <w:tc>
          <w:tcPr>
            <w:tcW w:w="3120" w:type="dxa"/>
            <w:tcMar>
              <w:top w:w="40" w:type="dxa"/>
              <w:left w:w="80" w:type="dxa"/>
              <w:bottom w:w="40" w:type="dxa"/>
              <w:right w:w="80" w:type="dxa"/>
            </w:tcMar>
          </w:tcPr>
          <w:p w14:paraId="5B47D30D" w14:textId="77777777" w:rsidR="00E87CC8" w:rsidRDefault="00000000">
            <w:r>
              <w:rPr>
                <w:rFonts w:ascii="Times New Roman" w:hAnsi="Times New Roman"/>
                <w:sz w:val="19"/>
              </w:rPr>
              <w:t>7.3 Validation Scenarios &amp; Shortlisting Accuracy</w:t>
            </w:r>
          </w:p>
        </w:tc>
        <w:tc>
          <w:tcPr>
            <w:tcW w:w="3120" w:type="dxa"/>
            <w:tcMar>
              <w:top w:w="40" w:type="dxa"/>
              <w:left w:w="80" w:type="dxa"/>
              <w:bottom w:w="40" w:type="dxa"/>
              <w:right w:w="80" w:type="dxa"/>
            </w:tcMar>
          </w:tcPr>
          <w:p w14:paraId="6D788E02" w14:textId="77777777" w:rsidR="00E87CC8" w:rsidRDefault="00000000">
            <w:r>
              <w:rPr>
                <w:rFonts w:ascii="Times New Roman" w:hAnsi="Times New Roman"/>
                <w:sz w:val="19"/>
              </w:rPr>
              <w:t>45</w:t>
            </w:r>
          </w:p>
        </w:tc>
      </w:tr>
      <w:tr w:rsidR="00E87CC8" w14:paraId="1EEB437F" w14:textId="77777777">
        <w:trPr>
          <w:jc w:val="center"/>
        </w:trPr>
        <w:tc>
          <w:tcPr>
            <w:tcW w:w="3120" w:type="dxa"/>
            <w:tcMar>
              <w:top w:w="40" w:type="dxa"/>
              <w:left w:w="80" w:type="dxa"/>
              <w:bottom w:w="40" w:type="dxa"/>
              <w:right w:w="80" w:type="dxa"/>
            </w:tcMar>
          </w:tcPr>
          <w:p w14:paraId="4E409C6A" w14:textId="77777777" w:rsidR="00E87CC8" w:rsidRDefault="00000000">
            <w:r>
              <w:rPr>
                <w:rFonts w:ascii="Times New Roman" w:hAnsi="Times New Roman"/>
                <w:b/>
                <w:sz w:val="19"/>
              </w:rPr>
              <w:t>8</w:t>
            </w:r>
          </w:p>
        </w:tc>
        <w:tc>
          <w:tcPr>
            <w:tcW w:w="3120" w:type="dxa"/>
            <w:tcMar>
              <w:top w:w="40" w:type="dxa"/>
              <w:left w:w="80" w:type="dxa"/>
              <w:bottom w:w="40" w:type="dxa"/>
              <w:right w:w="80" w:type="dxa"/>
            </w:tcMar>
          </w:tcPr>
          <w:p w14:paraId="1FBD74DD" w14:textId="77777777" w:rsidR="00E87CC8" w:rsidRDefault="00000000">
            <w:r>
              <w:rPr>
                <w:rFonts w:ascii="Times New Roman" w:hAnsi="Times New Roman"/>
                <w:b/>
                <w:sz w:val="19"/>
              </w:rPr>
              <w:t>CHALLENGES, LIMITATIONS &amp; FUTURE WORK</w:t>
            </w:r>
          </w:p>
        </w:tc>
        <w:tc>
          <w:tcPr>
            <w:tcW w:w="3120" w:type="dxa"/>
            <w:tcMar>
              <w:top w:w="40" w:type="dxa"/>
              <w:left w:w="80" w:type="dxa"/>
              <w:bottom w:w="40" w:type="dxa"/>
              <w:right w:w="80" w:type="dxa"/>
            </w:tcMar>
          </w:tcPr>
          <w:p w14:paraId="4238FA68" w14:textId="77777777" w:rsidR="00E87CC8" w:rsidRDefault="00000000">
            <w:r>
              <w:rPr>
                <w:rFonts w:ascii="Times New Roman" w:hAnsi="Times New Roman"/>
                <w:b/>
                <w:sz w:val="19"/>
              </w:rPr>
              <w:t>47</w:t>
            </w:r>
          </w:p>
        </w:tc>
      </w:tr>
      <w:tr w:rsidR="00E87CC8" w14:paraId="16E0E2BC" w14:textId="77777777">
        <w:trPr>
          <w:jc w:val="center"/>
        </w:trPr>
        <w:tc>
          <w:tcPr>
            <w:tcW w:w="3120" w:type="dxa"/>
            <w:tcMar>
              <w:top w:w="40" w:type="dxa"/>
              <w:left w:w="80" w:type="dxa"/>
              <w:bottom w:w="40" w:type="dxa"/>
              <w:right w:w="80" w:type="dxa"/>
            </w:tcMar>
          </w:tcPr>
          <w:p w14:paraId="42891F33" w14:textId="77777777" w:rsidR="00E87CC8" w:rsidRDefault="00E87CC8"/>
        </w:tc>
        <w:tc>
          <w:tcPr>
            <w:tcW w:w="3120" w:type="dxa"/>
            <w:tcMar>
              <w:top w:w="40" w:type="dxa"/>
              <w:left w:w="80" w:type="dxa"/>
              <w:bottom w:w="40" w:type="dxa"/>
              <w:right w:w="80" w:type="dxa"/>
            </w:tcMar>
          </w:tcPr>
          <w:p w14:paraId="217ECCFC" w14:textId="77777777" w:rsidR="00E87CC8" w:rsidRDefault="00000000">
            <w:r>
              <w:rPr>
                <w:rFonts w:ascii="Times New Roman" w:hAnsi="Times New Roman"/>
                <w:sz w:val="19"/>
              </w:rPr>
              <w:t>8.1 Technical Challenges &amp; Concurrency Solutions</w:t>
            </w:r>
          </w:p>
        </w:tc>
        <w:tc>
          <w:tcPr>
            <w:tcW w:w="3120" w:type="dxa"/>
            <w:tcMar>
              <w:top w:w="40" w:type="dxa"/>
              <w:left w:w="80" w:type="dxa"/>
              <w:bottom w:w="40" w:type="dxa"/>
              <w:right w:w="80" w:type="dxa"/>
            </w:tcMar>
          </w:tcPr>
          <w:p w14:paraId="188A90C7" w14:textId="77777777" w:rsidR="00E87CC8" w:rsidRDefault="00000000">
            <w:r>
              <w:rPr>
                <w:rFonts w:ascii="Times New Roman" w:hAnsi="Times New Roman"/>
                <w:sz w:val="19"/>
              </w:rPr>
              <w:t>47</w:t>
            </w:r>
          </w:p>
        </w:tc>
      </w:tr>
      <w:tr w:rsidR="00E87CC8" w14:paraId="51B6A25E" w14:textId="77777777">
        <w:trPr>
          <w:jc w:val="center"/>
        </w:trPr>
        <w:tc>
          <w:tcPr>
            <w:tcW w:w="3120" w:type="dxa"/>
            <w:tcMar>
              <w:top w:w="40" w:type="dxa"/>
              <w:left w:w="80" w:type="dxa"/>
              <w:bottom w:w="40" w:type="dxa"/>
              <w:right w:w="80" w:type="dxa"/>
            </w:tcMar>
          </w:tcPr>
          <w:p w14:paraId="4C6701DD" w14:textId="77777777" w:rsidR="00E87CC8" w:rsidRDefault="00E87CC8"/>
        </w:tc>
        <w:tc>
          <w:tcPr>
            <w:tcW w:w="3120" w:type="dxa"/>
            <w:tcMar>
              <w:top w:w="40" w:type="dxa"/>
              <w:left w:w="80" w:type="dxa"/>
              <w:bottom w:w="40" w:type="dxa"/>
              <w:right w:w="80" w:type="dxa"/>
            </w:tcMar>
          </w:tcPr>
          <w:p w14:paraId="26BF64A3" w14:textId="77777777" w:rsidR="00E87CC8" w:rsidRDefault="00000000">
            <w:r>
              <w:rPr>
                <w:rFonts w:ascii="Times New Roman" w:hAnsi="Times New Roman"/>
                <w:sz w:val="19"/>
              </w:rPr>
              <w:t>8.2 System Limitations</w:t>
            </w:r>
          </w:p>
        </w:tc>
        <w:tc>
          <w:tcPr>
            <w:tcW w:w="3120" w:type="dxa"/>
            <w:tcMar>
              <w:top w:w="40" w:type="dxa"/>
              <w:left w:w="80" w:type="dxa"/>
              <w:bottom w:w="40" w:type="dxa"/>
              <w:right w:w="80" w:type="dxa"/>
            </w:tcMar>
          </w:tcPr>
          <w:p w14:paraId="17848387" w14:textId="77777777" w:rsidR="00E87CC8" w:rsidRDefault="00000000">
            <w:r>
              <w:rPr>
                <w:rFonts w:ascii="Times New Roman" w:hAnsi="Times New Roman"/>
                <w:sz w:val="19"/>
              </w:rPr>
              <w:t>49</w:t>
            </w:r>
          </w:p>
        </w:tc>
      </w:tr>
      <w:tr w:rsidR="00E87CC8" w14:paraId="2913B858" w14:textId="77777777">
        <w:trPr>
          <w:jc w:val="center"/>
        </w:trPr>
        <w:tc>
          <w:tcPr>
            <w:tcW w:w="3120" w:type="dxa"/>
            <w:tcMar>
              <w:top w:w="40" w:type="dxa"/>
              <w:left w:w="80" w:type="dxa"/>
              <w:bottom w:w="40" w:type="dxa"/>
              <w:right w:w="80" w:type="dxa"/>
            </w:tcMar>
          </w:tcPr>
          <w:p w14:paraId="667FBF32" w14:textId="77777777" w:rsidR="00E87CC8" w:rsidRDefault="00E87CC8"/>
        </w:tc>
        <w:tc>
          <w:tcPr>
            <w:tcW w:w="3120" w:type="dxa"/>
            <w:tcMar>
              <w:top w:w="40" w:type="dxa"/>
              <w:left w:w="80" w:type="dxa"/>
              <w:bottom w:w="40" w:type="dxa"/>
              <w:right w:w="80" w:type="dxa"/>
            </w:tcMar>
          </w:tcPr>
          <w:p w14:paraId="4DD6D334" w14:textId="77777777" w:rsidR="00E87CC8" w:rsidRDefault="00000000">
            <w:r>
              <w:rPr>
                <w:rFonts w:ascii="Times New Roman" w:hAnsi="Times New Roman"/>
                <w:sz w:val="19"/>
              </w:rPr>
              <w:t>8.3 Future Enhancements &amp; Technological Roadmap</w:t>
            </w:r>
          </w:p>
        </w:tc>
        <w:tc>
          <w:tcPr>
            <w:tcW w:w="3120" w:type="dxa"/>
            <w:tcMar>
              <w:top w:w="40" w:type="dxa"/>
              <w:left w:w="80" w:type="dxa"/>
              <w:bottom w:w="40" w:type="dxa"/>
              <w:right w:w="80" w:type="dxa"/>
            </w:tcMar>
          </w:tcPr>
          <w:p w14:paraId="45715D43" w14:textId="77777777" w:rsidR="00E87CC8" w:rsidRDefault="00000000">
            <w:r>
              <w:rPr>
                <w:rFonts w:ascii="Times New Roman" w:hAnsi="Times New Roman"/>
                <w:sz w:val="19"/>
              </w:rPr>
              <w:t>50</w:t>
            </w:r>
          </w:p>
        </w:tc>
      </w:tr>
      <w:tr w:rsidR="00E87CC8" w14:paraId="7C754CF9" w14:textId="77777777">
        <w:trPr>
          <w:jc w:val="center"/>
        </w:trPr>
        <w:tc>
          <w:tcPr>
            <w:tcW w:w="3120" w:type="dxa"/>
            <w:tcMar>
              <w:top w:w="40" w:type="dxa"/>
              <w:left w:w="80" w:type="dxa"/>
              <w:bottom w:w="40" w:type="dxa"/>
              <w:right w:w="80" w:type="dxa"/>
            </w:tcMar>
          </w:tcPr>
          <w:p w14:paraId="7493DC1C" w14:textId="77777777" w:rsidR="00E87CC8" w:rsidRDefault="00E87CC8"/>
        </w:tc>
        <w:tc>
          <w:tcPr>
            <w:tcW w:w="3120" w:type="dxa"/>
            <w:tcMar>
              <w:top w:w="40" w:type="dxa"/>
              <w:left w:w="80" w:type="dxa"/>
              <w:bottom w:w="40" w:type="dxa"/>
              <w:right w:w="80" w:type="dxa"/>
            </w:tcMar>
          </w:tcPr>
          <w:p w14:paraId="67701DB3" w14:textId="77777777" w:rsidR="00E87CC8" w:rsidRDefault="00000000">
            <w:r>
              <w:rPr>
                <w:rFonts w:ascii="Times New Roman" w:hAnsi="Times New Roman"/>
                <w:sz w:val="19"/>
              </w:rPr>
              <w:t>8.4 Technical Skills &amp; Competencies Acquired</w:t>
            </w:r>
          </w:p>
        </w:tc>
        <w:tc>
          <w:tcPr>
            <w:tcW w:w="3120" w:type="dxa"/>
            <w:tcMar>
              <w:top w:w="40" w:type="dxa"/>
              <w:left w:w="80" w:type="dxa"/>
              <w:bottom w:w="40" w:type="dxa"/>
              <w:right w:w="80" w:type="dxa"/>
            </w:tcMar>
          </w:tcPr>
          <w:p w14:paraId="53303BDC" w14:textId="77777777" w:rsidR="00E87CC8" w:rsidRDefault="00000000">
            <w:r>
              <w:rPr>
                <w:rFonts w:ascii="Times New Roman" w:hAnsi="Times New Roman"/>
                <w:sz w:val="19"/>
              </w:rPr>
              <w:t>51</w:t>
            </w:r>
          </w:p>
        </w:tc>
      </w:tr>
      <w:tr w:rsidR="00E87CC8" w14:paraId="51AC2DEF" w14:textId="77777777">
        <w:trPr>
          <w:jc w:val="center"/>
        </w:trPr>
        <w:tc>
          <w:tcPr>
            <w:tcW w:w="3120" w:type="dxa"/>
            <w:tcMar>
              <w:top w:w="40" w:type="dxa"/>
              <w:left w:w="80" w:type="dxa"/>
              <w:bottom w:w="40" w:type="dxa"/>
              <w:right w:w="80" w:type="dxa"/>
            </w:tcMar>
          </w:tcPr>
          <w:p w14:paraId="3B16D56F" w14:textId="77777777" w:rsidR="00E87CC8" w:rsidRDefault="00000000">
            <w:r>
              <w:rPr>
                <w:rFonts w:ascii="Times New Roman" w:hAnsi="Times New Roman"/>
                <w:b/>
                <w:sz w:val="19"/>
              </w:rPr>
              <w:t>9</w:t>
            </w:r>
          </w:p>
        </w:tc>
        <w:tc>
          <w:tcPr>
            <w:tcW w:w="3120" w:type="dxa"/>
            <w:tcMar>
              <w:top w:w="40" w:type="dxa"/>
              <w:left w:w="80" w:type="dxa"/>
              <w:bottom w:w="40" w:type="dxa"/>
              <w:right w:w="80" w:type="dxa"/>
            </w:tcMar>
          </w:tcPr>
          <w:p w14:paraId="7606C93B" w14:textId="77777777" w:rsidR="00E87CC8" w:rsidRDefault="00000000">
            <w:r>
              <w:rPr>
                <w:rFonts w:ascii="Times New Roman" w:hAnsi="Times New Roman"/>
                <w:b/>
                <w:sz w:val="19"/>
              </w:rPr>
              <w:t>USER MANUAL &amp; DEPLOYMENT GUIDE</w:t>
            </w:r>
          </w:p>
        </w:tc>
        <w:tc>
          <w:tcPr>
            <w:tcW w:w="3120" w:type="dxa"/>
            <w:tcMar>
              <w:top w:w="40" w:type="dxa"/>
              <w:left w:w="80" w:type="dxa"/>
              <w:bottom w:w="40" w:type="dxa"/>
              <w:right w:w="80" w:type="dxa"/>
            </w:tcMar>
          </w:tcPr>
          <w:p w14:paraId="7D62C854" w14:textId="77777777" w:rsidR="00E87CC8" w:rsidRDefault="00000000">
            <w:r>
              <w:rPr>
                <w:rFonts w:ascii="Times New Roman" w:hAnsi="Times New Roman"/>
                <w:b/>
                <w:sz w:val="19"/>
              </w:rPr>
              <w:t>53</w:t>
            </w:r>
          </w:p>
        </w:tc>
      </w:tr>
      <w:tr w:rsidR="00E87CC8" w14:paraId="44BF6877" w14:textId="77777777">
        <w:trPr>
          <w:jc w:val="center"/>
        </w:trPr>
        <w:tc>
          <w:tcPr>
            <w:tcW w:w="3120" w:type="dxa"/>
            <w:tcMar>
              <w:top w:w="40" w:type="dxa"/>
              <w:left w:w="80" w:type="dxa"/>
              <w:bottom w:w="40" w:type="dxa"/>
              <w:right w:w="80" w:type="dxa"/>
            </w:tcMar>
          </w:tcPr>
          <w:p w14:paraId="556B078F" w14:textId="77777777" w:rsidR="00E87CC8" w:rsidRDefault="00E87CC8"/>
        </w:tc>
        <w:tc>
          <w:tcPr>
            <w:tcW w:w="3120" w:type="dxa"/>
            <w:tcMar>
              <w:top w:w="40" w:type="dxa"/>
              <w:left w:w="80" w:type="dxa"/>
              <w:bottom w:w="40" w:type="dxa"/>
              <w:right w:w="80" w:type="dxa"/>
            </w:tcMar>
          </w:tcPr>
          <w:p w14:paraId="060DDBB5" w14:textId="77777777" w:rsidR="00E87CC8" w:rsidRDefault="00000000">
            <w:r>
              <w:rPr>
                <w:rFonts w:ascii="Times New Roman" w:hAnsi="Times New Roman"/>
                <w:sz w:val="19"/>
              </w:rPr>
              <w:t>9.1 Environment Setup &amp; Installation Guide</w:t>
            </w:r>
          </w:p>
        </w:tc>
        <w:tc>
          <w:tcPr>
            <w:tcW w:w="3120" w:type="dxa"/>
            <w:tcMar>
              <w:top w:w="40" w:type="dxa"/>
              <w:left w:w="80" w:type="dxa"/>
              <w:bottom w:w="40" w:type="dxa"/>
              <w:right w:w="80" w:type="dxa"/>
            </w:tcMar>
          </w:tcPr>
          <w:p w14:paraId="5CB271AA" w14:textId="77777777" w:rsidR="00E87CC8" w:rsidRDefault="00000000">
            <w:r>
              <w:rPr>
                <w:rFonts w:ascii="Times New Roman" w:hAnsi="Times New Roman"/>
                <w:sz w:val="19"/>
              </w:rPr>
              <w:t>53</w:t>
            </w:r>
          </w:p>
        </w:tc>
      </w:tr>
      <w:tr w:rsidR="00E87CC8" w14:paraId="300DD018" w14:textId="77777777">
        <w:trPr>
          <w:jc w:val="center"/>
        </w:trPr>
        <w:tc>
          <w:tcPr>
            <w:tcW w:w="3120" w:type="dxa"/>
            <w:tcMar>
              <w:top w:w="40" w:type="dxa"/>
              <w:left w:w="80" w:type="dxa"/>
              <w:bottom w:w="40" w:type="dxa"/>
              <w:right w:w="80" w:type="dxa"/>
            </w:tcMar>
          </w:tcPr>
          <w:p w14:paraId="7E1771AC" w14:textId="77777777" w:rsidR="00E87CC8" w:rsidRDefault="00E87CC8"/>
        </w:tc>
        <w:tc>
          <w:tcPr>
            <w:tcW w:w="3120" w:type="dxa"/>
            <w:tcMar>
              <w:top w:w="40" w:type="dxa"/>
              <w:left w:w="80" w:type="dxa"/>
              <w:bottom w:w="40" w:type="dxa"/>
              <w:right w:w="80" w:type="dxa"/>
            </w:tcMar>
          </w:tcPr>
          <w:p w14:paraId="6470C885" w14:textId="77777777" w:rsidR="00E87CC8" w:rsidRDefault="00000000">
            <w:r>
              <w:rPr>
                <w:rFonts w:ascii="Times New Roman" w:hAnsi="Times New Roman"/>
                <w:sz w:val="19"/>
              </w:rPr>
              <w:t>9.2 Administrator Operation Manual</w:t>
            </w:r>
          </w:p>
        </w:tc>
        <w:tc>
          <w:tcPr>
            <w:tcW w:w="3120" w:type="dxa"/>
            <w:tcMar>
              <w:top w:w="40" w:type="dxa"/>
              <w:left w:w="80" w:type="dxa"/>
              <w:bottom w:w="40" w:type="dxa"/>
              <w:right w:w="80" w:type="dxa"/>
            </w:tcMar>
          </w:tcPr>
          <w:p w14:paraId="55C98C07" w14:textId="77777777" w:rsidR="00E87CC8" w:rsidRDefault="00000000">
            <w:r>
              <w:rPr>
                <w:rFonts w:ascii="Times New Roman" w:hAnsi="Times New Roman"/>
                <w:sz w:val="19"/>
              </w:rPr>
              <w:t>54</w:t>
            </w:r>
          </w:p>
        </w:tc>
      </w:tr>
      <w:tr w:rsidR="00E87CC8" w14:paraId="4EFF634E" w14:textId="77777777">
        <w:trPr>
          <w:jc w:val="center"/>
        </w:trPr>
        <w:tc>
          <w:tcPr>
            <w:tcW w:w="3120" w:type="dxa"/>
            <w:tcMar>
              <w:top w:w="40" w:type="dxa"/>
              <w:left w:w="80" w:type="dxa"/>
              <w:bottom w:w="40" w:type="dxa"/>
              <w:right w:w="80" w:type="dxa"/>
            </w:tcMar>
          </w:tcPr>
          <w:p w14:paraId="1CF5039C" w14:textId="77777777" w:rsidR="00E87CC8" w:rsidRDefault="00E87CC8"/>
        </w:tc>
        <w:tc>
          <w:tcPr>
            <w:tcW w:w="3120" w:type="dxa"/>
            <w:tcMar>
              <w:top w:w="40" w:type="dxa"/>
              <w:left w:w="80" w:type="dxa"/>
              <w:bottom w:w="40" w:type="dxa"/>
              <w:right w:w="80" w:type="dxa"/>
            </w:tcMar>
          </w:tcPr>
          <w:p w14:paraId="7E9837CF" w14:textId="77777777" w:rsidR="00E87CC8" w:rsidRDefault="00000000">
            <w:r>
              <w:rPr>
                <w:rFonts w:ascii="Times New Roman" w:hAnsi="Times New Roman"/>
                <w:sz w:val="19"/>
              </w:rPr>
              <w:t>9.3 Student User Guide</w:t>
            </w:r>
          </w:p>
        </w:tc>
        <w:tc>
          <w:tcPr>
            <w:tcW w:w="3120" w:type="dxa"/>
            <w:tcMar>
              <w:top w:w="40" w:type="dxa"/>
              <w:left w:w="80" w:type="dxa"/>
              <w:bottom w:w="40" w:type="dxa"/>
              <w:right w:w="80" w:type="dxa"/>
            </w:tcMar>
          </w:tcPr>
          <w:p w14:paraId="30A1EC9F" w14:textId="77777777" w:rsidR="00E87CC8" w:rsidRDefault="00000000">
            <w:r>
              <w:rPr>
                <w:rFonts w:ascii="Times New Roman" w:hAnsi="Times New Roman"/>
                <w:sz w:val="19"/>
              </w:rPr>
              <w:t>55</w:t>
            </w:r>
          </w:p>
        </w:tc>
      </w:tr>
      <w:tr w:rsidR="00E87CC8" w14:paraId="25CFD06E" w14:textId="77777777">
        <w:trPr>
          <w:jc w:val="center"/>
        </w:trPr>
        <w:tc>
          <w:tcPr>
            <w:tcW w:w="3120" w:type="dxa"/>
            <w:tcMar>
              <w:top w:w="40" w:type="dxa"/>
              <w:left w:w="80" w:type="dxa"/>
              <w:bottom w:w="40" w:type="dxa"/>
              <w:right w:w="80" w:type="dxa"/>
            </w:tcMar>
          </w:tcPr>
          <w:p w14:paraId="3691957B" w14:textId="77777777" w:rsidR="00E87CC8" w:rsidRDefault="00000000">
            <w:r>
              <w:rPr>
                <w:rFonts w:ascii="Times New Roman" w:hAnsi="Times New Roman"/>
                <w:b/>
                <w:sz w:val="19"/>
              </w:rPr>
              <w:t>10</w:t>
            </w:r>
          </w:p>
        </w:tc>
        <w:tc>
          <w:tcPr>
            <w:tcW w:w="3120" w:type="dxa"/>
            <w:tcMar>
              <w:top w:w="40" w:type="dxa"/>
              <w:left w:w="80" w:type="dxa"/>
              <w:bottom w:w="40" w:type="dxa"/>
              <w:right w:w="80" w:type="dxa"/>
            </w:tcMar>
          </w:tcPr>
          <w:p w14:paraId="0A2069FA" w14:textId="77777777" w:rsidR="00E87CC8" w:rsidRDefault="00000000">
            <w:r>
              <w:rPr>
                <w:rFonts w:ascii="Times New Roman" w:hAnsi="Times New Roman"/>
                <w:b/>
                <w:sz w:val="19"/>
              </w:rPr>
              <w:t>CONCLUSION</w:t>
            </w:r>
          </w:p>
        </w:tc>
        <w:tc>
          <w:tcPr>
            <w:tcW w:w="3120" w:type="dxa"/>
            <w:tcMar>
              <w:top w:w="40" w:type="dxa"/>
              <w:left w:w="80" w:type="dxa"/>
              <w:bottom w:w="40" w:type="dxa"/>
              <w:right w:w="80" w:type="dxa"/>
            </w:tcMar>
          </w:tcPr>
          <w:p w14:paraId="188E4A94" w14:textId="77777777" w:rsidR="00E87CC8" w:rsidRDefault="00000000">
            <w:r>
              <w:rPr>
                <w:rFonts w:ascii="Times New Roman" w:hAnsi="Times New Roman"/>
                <w:b/>
                <w:sz w:val="19"/>
              </w:rPr>
              <w:t>57</w:t>
            </w:r>
          </w:p>
        </w:tc>
      </w:tr>
      <w:tr w:rsidR="00E87CC8" w14:paraId="7BD4B741" w14:textId="77777777">
        <w:trPr>
          <w:jc w:val="center"/>
        </w:trPr>
        <w:tc>
          <w:tcPr>
            <w:tcW w:w="3120" w:type="dxa"/>
            <w:tcMar>
              <w:top w:w="40" w:type="dxa"/>
              <w:left w:w="80" w:type="dxa"/>
              <w:bottom w:w="40" w:type="dxa"/>
              <w:right w:w="80" w:type="dxa"/>
            </w:tcMar>
          </w:tcPr>
          <w:p w14:paraId="307BDC6F" w14:textId="77777777" w:rsidR="00E87CC8" w:rsidRDefault="00E87CC8"/>
        </w:tc>
        <w:tc>
          <w:tcPr>
            <w:tcW w:w="3120" w:type="dxa"/>
            <w:tcMar>
              <w:top w:w="40" w:type="dxa"/>
              <w:left w:w="80" w:type="dxa"/>
              <w:bottom w:w="40" w:type="dxa"/>
              <w:right w:w="80" w:type="dxa"/>
            </w:tcMar>
          </w:tcPr>
          <w:p w14:paraId="1AC46B50" w14:textId="77777777" w:rsidR="00E87CC8" w:rsidRDefault="00000000">
            <w:r>
              <w:rPr>
                <w:rFonts w:ascii="Times New Roman" w:hAnsi="Times New Roman"/>
                <w:sz w:val="19"/>
              </w:rPr>
              <w:t>REFERENCES</w:t>
            </w:r>
          </w:p>
        </w:tc>
        <w:tc>
          <w:tcPr>
            <w:tcW w:w="3120" w:type="dxa"/>
            <w:tcMar>
              <w:top w:w="40" w:type="dxa"/>
              <w:left w:w="80" w:type="dxa"/>
              <w:bottom w:w="40" w:type="dxa"/>
              <w:right w:w="80" w:type="dxa"/>
            </w:tcMar>
          </w:tcPr>
          <w:p w14:paraId="7C559F7F" w14:textId="77777777" w:rsidR="00E87CC8" w:rsidRDefault="00000000">
            <w:r>
              <w:rPr>
                <w:rFonts w:ascii="Times New Roman" w:hAnsi="Times New Roman"/>
                <w:sz w:val="19"/>
              </w:rPr>
              <w:t>58</w:t>
            </w:r>
          </w:p>
        </w:tc>
      </w:tr>
      <w:tr w:rsidR="00E87CC8" w14:paraId="166F94EE" w14:textId="77777777">
        <w:trPr>
          <w:jc w:val="center"/>
        </w:trPr>
        <w:tc>
          <w:tcPr>
            <w:tcW w:w="3120" w:type="dxa"/>
            <w:tcMar>
              <w:top w:w="40" w:type="dxa"/>
              <w:left w:w="80" w:type="dxa"/>
              <w:bottom w:w="40" w:type="dxa"/>
              <w:right w:w="80" w:type="dxa"/>
            </w:tcMar>
          </w:tcPr>
          <w:p w14:paraId="2A873D03" w14:textId="77777777" w:rsidR="00E87CC8" w:rsidRDefault="00000000">
            <w:r>
              <w:rPr>
                <w:rFonts w:ascii="Times New Roman" w:hAnsi="Times New Roman"/>
                <w:b/>
                <w:sz w:val="19"/>
              </w:rPr>
              <w:t>APPENDIX</w:t>
            </w:r>
          </w:p>
        </w:tc>
        <w:tc>
          <w:tcPr>
            <w:tcW w:w="3120" w:type="dxa"/>
            <w:tcMar>
              <w:top w:w="40" w:type="dxa"/>
              <w:left w:w="80" w:type="dxa"/>
              <w:bottom w:w="40" w:type="dxa"/>
              <w:right w:w="80" w:type="dxa"/>
            </w:tcMar>
          </w:tcPr>
          <w:p w14:paraId="213C746F" w14:textId="77777777" w:rsidR="00E87CC8" w:rsidRDefault="00000000">
            <w:r>
              <w:rPr>
                <w:rFonts w:ascii="Times New Roman" w:hAnsi="Times New Roman"/>
                <w:b/>
                <w:sz w:val="19"/>
              </w:rPr>
              <w:t>SOURCE CODE LISTING &amp; DATA FORMATS</w:t>
            </w:r>
          </w:p>
        </w:tc>
        <w:tc>
          <w:tcPr>
            <w:tcW w:w="3120" w:type="dxa"/>
            <w:tcMar>
              <w:top w:w="40" w:type="dxa"/>
              <w:left w:w="80" w:type="dxa"/>
              <w:bottom w:w="40" w:type="dxa"/>
              <w:right w:w="80" w:type="dxa"/>
            </w:tcMar>
          </w:tcPr>
          <w:p w14:paraId="274B7FB9" w14:textId="77777777" w:rsidR="00E87CC8" w:rsidRDefault="00000000">
            <w:r>
              <w:rPr>
                <w:rFonts w:ascii="Times New Roman" w:hAnsi="Times New Roman"/>
                <w:b/>
                <w:sz w:val="19"/>
              </w:rPr>
              <w:t>60</w:t>
            </w:r>
          </w:p>
        </w:tc>
      </w:tr>
    </w:tbl>
    <w:p w14:paraId="51B13531" w14:textId="77777777" w:rsidR="00E87CC8" w:rsidRDefault="00000000">
      <w:r>
        <w:br w:type="page"/>
      </w:r>
    </w:p>
    <w:p w14:paraId="165284A0" w14:textId="77777777" w:rsidR="00E87CC8" w:rsidRDefault="00000000">
      <w:pPr>
        <w:keepNext/>
        <w:spacing w:before="320" w:after="160"/>
      </w:pPr>
      <w:r>
        <w:rPr>
          <w:rFonts w:ascii="Times New Roman" w:hAnsi="Times New Roman"/>
          <w:b/>
          <w:color w:val="A01414"/>
          <w:sz w:val="32"/>
        </w:rPr>
        <w:lastRenderedPageBreak/>
        <w:t>LIST OF FIGURES</w:t>
      </w:r>
    </w:p>
    <w:tbl>
      <w:tblPr>
        <w:tblW w:w="0" w:type="auto"/>
        <w:jc w:val="center"/>
        <w:tblLook w:val="04A0" w:firstRow="1" w:lastRow="0" w:firstColumn="1" w:lastColumn="0" w:noHBand="0" w:noVBand="1"/>
      </w:tblPr>
      <w:tblGrid>
        <w:gridCol w:w="3120"/>
        <w:gridCol w:w="3120"/>
        <w:gridCol w:w="3120"/>
      </w:tblGrid>
      <w:tr w:rsidR="00E87CC8" w14:paraId="4310AB05" w14:textId="77777777">
        <w:trPr>
          <w:jc w:val="center"/>
        </w:trPr>
        <w:tc>
          <w:tcPr>
            <w:tcW w:w="3120" w:type="dxa"/>
            <w:shd w:val="clear" w:color="auto" w:fill="E0E0E0"/>
          </w:tcPr>
          <w:p w14:paraId="76B6B035" w14:textId="77777777" w:rsidR="00E87CC8" w:rsidRDefault="00000000">
            <w:r>
              <w:rPr>
                <w:rFonts w:ascii="Times New Roman" w:hAnsi="Times New Roman"/>
                <w:b/>
              </w:rPr>
              <w:t>Fig No.</w:t>
            </w:r>
          </w:p>
        </w:tc>
        <w:tc>
          <w:tcPr>
            <w:tcW w:w="3120" w:type="dxa"/>
            <w:shd w:val="clear" w:color="auto" w:fill="E0E0E0"/>
          </w:tcPr>
          <w:p w14:paraId="5992E966" w14:textId="77777777" w:rsidR="00E87CC8" w:rsidRDefault="00000000">
            <w:r>
              <w:rPr>
                <w:rFonts w:ascii="Times New Roman" w:hAnsi="Times New Roman"/>
                <w:b/>
              </w:rPr>
              <w:t>Figure Caption / Description</w:t>
            </w:r>
          </w:p>
        </w:tc>
        <w:tc>
          <w:tcPr>
            <w:tcW w:w="3120" w:type="dxa"/>
            <w:shd w:val="clear" w:color="auto" w:fill="E0E0E0"/>
          </w:tcPr>
          <w:p w14:paraId="7410C98A" w14:textId="77777777" w:rsidR="00E87CC8" w:rsidRDefault="00000000">
            <w:r>
              <w:rPr>
                <w:rFonts w:ascii="Times New Roman" w:hAnsi="Times New Roman"/>
                <w:b/>
              </w:rPr>
              <w:t>Page No.</w:t>
            </w:r>
          </w:p>
        </w:tc>
      </w:tr>
      <w:tr w:rsidR="00E87CC8" w14:paraId="5F26AFC4" w14:textId="77777777">
        <w:trPr>
          <w:jc w:val="center"/>
        </w:trPr>
        <w:tc>
          <w:tcPr>
            <w:tcW w:w="3120" w:type="dxa"/>
            <w:tcMar>
              <w:top w:w="40" w:type="dxa"/>
              <w:left w:w="80" w:type="dxa"/>
              <w:bottom w:w="40" w:type="dxa"/>
              <w:right w:w="80" w:type="dxa"/>
            </w:tcMar>
          </w:tcPr>
          <w:p w14:paraId="717DAA44" w14:textId="77777777" w:rsidR="00E87CC8" w:rsidRDefault="00000000">
            <w:r>
              <w:rPr>
                <w:rFonts w:ascii="Times New Roman" w:hAnsi="Times New Roman"/>
                <w:sz w:val="19"/>
              </w:rPr>
              <w:t>1.1</w:t>
            </w:r>
          </w:p>
        </w:tc>
        <w:tc>
          <w:tcPr>
            <w:tcW w:w="3120" w:type="dxa"/>
            <w:tcMar>
              <w:top w:w="40" w:type="dxa"/>
              <w:left w:w="80" w:type="dxa"/>
              <w:bottom w:w="40" w:type="dxa"/>
              <w:right w:w="80" w:type="dxa"/>
            </w:tcMar>
          </w:tcPr>
          <w:p w14:paraId="7CF9EF88" w14:textId="77777777" w:rsidR="00E87CC8" w:rsidRDefault="00000000">
            <w:r>
              <w:rPr>
                <w:rFonts w:ascii="Times New Roman" w:hAnsi="Times New Roman"/>
                <w:sz w:val="19"/>
              </w:rPr>
              <w:t>Conventional Spreadsheet Workflow vs. Placement Hub Automated Pipeline</w:t>
            </w:r>
          </w:p>
        </w:tc>
        <w:tc>
          <w:tcPr>
            <w:tcW w:w="3120" w:type="dxa"/>
            <w:tcMar>
              <w:top w:w="40" w:type="dxa"/>
              <w:left w:w="80" w:type="dxa"/>
              <w:bottom w:w="40" w:type="dxa"/>
              <w:right w:w="80" w:type="dxa"/>
            </w:tcMar>
          </w:tcPr>
          <w:p w14:paraId="1B6725ED" w14:textId="77777777" w:rsidR="00E87CC8" w:rsidRDefault="00000000">
            <w:r>
              <w:rPr>
                <w:rFonts w:ascii="Times New Roman" w:hAnsi="Times New Roman"/>
                <w:sz w:val="19"/>
              </w:rPr>
              <w:t>3</w:t>
            </w:r>
          </w:p>
        </w:tc>
      </w:tr>
      <w:tr w:rsidR="00E87CC8" w14:paraId="7CE7D721" w14:textId="77777777">
        <w:trPr>
          <w:jc w:val="center"/>
        </w:trPr>
        <w:tc>
          <w:tcPr>
            <w:tcW w:w="3120" w:type="dxa"/>
            <w:tcMar>
              <w:top w:w="40" w:type="dxa"/>
              <w:left w:w="80" w:type="dxa"/>
              <w:bottom w:w="40" w:type="dxa"/>
              <w:right w:w="80" w:type="dxa"/>
            </w:tcMar>
          </w:tcPr>
          <w:p w14:paraId="6A31D4A8" w14:textId="77777777" w:rsidR="00E87CC8" w:rsidRDefault="00000000">
            <w:r>
              <w:rPr>
                <w:rFonts w:ascii="Times New Roman" w:hAnsi="Times New Roman"/>
                <w:sz w:val="19"/>
              </w:rPr>
              <w:t>1.2</w:t>
            </w:r>
          </w:p>
        </w:tc>
        <w:tc>
          <w:tcPr>
            <w:tcW w:w="3120" w:type="dxa"/>
            <w:tcMar>
              <w:top w:w="40" w:type="dxa"/>
              <w:left w:w="80" w:type="dxa"/>
              <w:bottom w:w="40" w:type="dxa"/>
              <w:right w:w="80" w:type="dxa"/>
            </w:tcMar>
          </w:tcPr>
          <w:p w14:paraId="14B824CC" w14:textId="77777777" w:rsidR="00E87CC8" w:rsidRDefault="00000000">
            <w:r>
              <w:rPr>
                <w:rFonts w:ascii="Times New Roman" w:hAnsi="Times New Roman"/>
                <w:sz w:val="19"/>
              </w:rPr>
              <w:t>System Workflow and Algorithmic Lifecycle of Placement Hub</w:t>
            </w:r>
          </w:p>
        </w:tc>
        <w:tc>
          <w:tcPr>
            <w:tcW w:w="3120" w:type="dxa"/>
            <w:tcMar>
              <w:top w:w="40" w:type="dxa"/>
              <w:left w:w="80" w:type="dxa"/>
              <w:bottom w:w="40" w:type="dxa"/>
              <w:right w:w="80" w:type="dxa"/>
            </w:tcMar>
          </w:tcPr>
          <w:p w14:paraId="776871EF" w14:textId="77777777" w:rsidR="00E87CC8" w:rsidRDefault="00000000">
            <w:r>
              <w:rPr>
                <w:rFonts w:ascii="Times New Roman" w:hAnsi="Times New Roman"/>
                <w:sz w:val="19"/>
              </w:rPr>
              <w:t>6</w:t>
            </w:r>
          </w:p>
        </w:tc>
      </w:tr>
      <w:tr w:rsidR="00E87CC8" w14:paraId="601AB78F" w14:textId="77777777">
        <w:trPr>
          <w:jc w:val="center"/>
        </w:trPr>
        <w:tc>
          <w:tcPr>
            <w:tcW w:w="3120" w:type="dxa"/>
            <w:tcMar>
              <w:top w:w="40" w:type="dxa"/>
              <w:left w:w="80" w:type="dxa"/>
              <w:bottom w:w="40" w:type="dxa"/>
              <w:right w:w="80" w:type="dxa"/>
            </w:tcMar>
          </w:tcPr>
          <w:p w14:paraId="65351030" w14:textId="77777777" w:rsidR="00E87CC8" w:rsidRDefault="00000000">
            <w:r>
              <w:rPr>
                <w:rFonts w:ascii="Times New Roman" w:hAnsi="Times New Roman"/>
                <w:sz w:val="19"/>
              </w:rPr>
              <w:t>2.1</w:t>
            </w:r>
          </w:p>
        </w:tc>
        <w:tc>
          <w:tcPr>
            <w:tcW w:w="3120" w:type="dxa"/>
            <w:tcMar>
              <w:top w:w="40" w:type="dxa"/>
              <w:left w:w="80" w:type="dxa"/>
              <w:bottom w:w="40" w:type="dxa"/>
              <w:right w:w="80" w:type="dxa"/>
            </w:tcMar>
          </w:tcPr>
          <w:p w14:paraId="3FBADD60" w14:textId="77777777" w:rsidR="00E87CC8" w:rsidRDefault="00000000">
            <w:r>
              <w:rPr>
                <w:rFonts w:ascii="Times New Roman" w:hAnsi="Times New Roman"/>
                <w:sz w:val="19"/>
              </w:rPr>
              <w:t>Taxonomy of Data Structures Utilized in Candidate Management</w:t>
            </w:r>
          </w:p>
        </w:tc>
        <w:tc>
          <w:tcPr>
            <w:tcW w:w="3120" w:type="dxa"/>
            <w:tcMar>
              <w:top w:w="40" w:type="dxa"/>
              <w:left w:w="80" w:type="dxa"/>
              <w:bottom w:w="40" w:type="dxa"/>
              <w:right w:w="80" w:type="dxa"/>
            </w:tcMar>
          </w:tcPr>
          <w:p w14:paraId="7ECB80D7" w14:textId="77777777" w:rsidR="00E87CC8" w:rsidRDefault="00000000">
            <w:r>
              <w:rPr>
                <w:rFonts w:ascii="Times New Roman" w:hAnsi="Times New Roman"/>
                <w:sz w:val="19"/>
              </w:rPr>
              <w:t>11</w:t>
            </w:r>
          </w:p>
        </w:tc>
      </w:tr>
      <w:tr w:rsidR="00E87CC8" w14:paraId="30B076B5" w14:textId="77777777">
        <w:trPr>
          <w:jc w:val="center"/>
        </w:trPr>
        <w:tc>
          <w:tcPr>
            <w:tcW w:w="3120" w:type="dxa"/>
            <w:tcMar>
              <w:top w:w="40" w:type="dxa"/>
              <w:left w:w="80" w:type="dxa"/>
              <w:bottom w:w="40" w:type="dxa"/>
              <w:right w:w="80" w:type="dxa"/>
            </w:tcMar>
          </w:tcPr>
          <w:p w14:paraId="7C00C1BC" w14:textId="77777777" w:rsidR="00E87CC8" w:rsidRDefault="00000000">
            <w:r>
              <w:rPr>
                <w:rFonts w:ascii="Times New Roman" w:hAnsi="Times New Roman"/>
                <w:sz w:val="19"/>
              </w:rPr>
              <w:t>3.1</w:t>
            </w:r>
          </w:p>
        </w:tc>
        <w:tc>
          <w:tcPr>
            <w:tcW w:w="3120" w:type="dxa"/>
            <w:tcMar>
              <w:top w:w="40" w:type="dxa"/>
              <w:left w:w="80" w:type="dxa"/>
              <w:bottom w:w="40" w:type="dxa"/>
              <w:right w:w="80" w:type="dxa"/>
            </w:tcMar>
          </w:tcPr>
          <w:p w14:paraId="441552DE" w14:textId="77777777" w:rsidR="00E87CC8" w:rsidRDefault="00000000">
            <w:r>
              <w:rPr>
                <w:rFonts w:ascii="Times New Roman" w:hAnsi="Times New Roman"/>
                <w:sz w:val="19"/>
              </w:rPr>
              <w:t>Functional Decomposition Diagram of Placement Hub Ecosystem</w:t>
            </w:r>
          </w:p>
        </w:tc>
        <w:tc>
          <w:tcPr>
            <w:tcW w:w="3120" w:type="dxa"/>
            <w:tcMar>
              <w:top w:w="40" w:type="dxa"/>
              <w:left w:w="80" w:type="dxa"/>
              <w:bottom w:w="40" w:type="dxa"/>
              <w:right w:w="80" w:type="dxa"/>
            </w:tcMar>
          </w:tcPr>
          <w:p w14:paraId="0118D503" w14:textId="77777777" w:rsidR="00E87CC8" w:rsidRDefault="00000000">
            <w:r>
              <w:rPr>
                <w:rFonts w:ascii="Times New Roman" w:hAnsi="Times New Roman"/>
                <w:sz w:val="19"/>
              </w:rPr>
              <w:t>13</w:t>
            </w:r>
          </w:p>
        </w:tc>
      </w:tr>
      <w:tr w:rsidR="00E87CC8" w14:paraId="057AF749" w14:textId="77777777">
        <w:trPr>
          <w:jc w:val="center"/>
        </w:trPr>
        <w:tc>
          <w:tcPr>
            <w:tcW w:w="3120" w:type="dxa"/>
            <w:tcMar>
              <w:top w:w="40" w:type="dxa"/>
              <w:left w:w="80" w:type="dxa"/>
              <w:bottom w:w="40" w:type="dxa"/>
              <w:right w:w="80" w:type="dxa"/>
            </w:tcMar>
          </w:tcPr>
          <w:p w14:paraId="7CC6D472" w14:textId="77777777" w:rsidR="00E87CC8" w:rsidRDefault="00000000">
            <w:r>
              <w:rPr>
                <w:rFonts w:ascii="Times New Roman" w:hAnsi="Times New Roman"/>
                <w:sz w:val="19"/>
              </w:rPr>
              <w:t>4.1</w:t>
            </w:r>
          </w:p>
        </w:tc>
        <w:tc>
          <w:tcPr>
            <w:tcW w:w="3120" w:type="dxa"/>
            <w:tcMar>
              <w:top w:w="40" w:type="dxa"/>
              <w:left w:w="80" w:type="dxa"/>
              <w:bottom w:w="40" w:type="dxa"/>
              <w:right w:w="80" w:type="dxa"/>
            </w:tcMar>
          </w:tcPr>
          <w:p w14:paraId="72D104D2" w14:textId="77777777" w:rsidR="00E87CC8" w:rsidRDefault="00000000">
            <w:r>
              <w:rPr>
                <w:rFonts w:ascii="Times New Roman" w:hAnsi="Times New Roman"/>
                <w:sz w:val="19"/>
              </w:rPr>
              <w:t>High-Level Three-Tier Architectural Schema (Client, Java Server, File Store)</w:t>
            </w:r>
          </w:p>
        </w:tc>
        <w:tc>
          <w:tcPr>
            <w:tcW w:w="3120" w:type="dxa"/>
            <w:tcMar>
              <w:top w:w="40" w:type="dxa"/>
              <w:left w:w="80" w:type="dxa"/>
              <w:bottom w:w="40" w:type="dxa"/>
              <w:right w:w="80" w:type="dxa"/>
            </w:tcMar>
          </w:tcPr>
          <w:p w14:paraId="57B2E7FF" w14:textId="77777777" w:rsidR="00E87CC8" w:rsidRDefault="00000000">
            <w:r>
              <w:rPr>
                <w:rFonts w:ascii="Times New Roman" w:hAnsi="Times New Roman"/>
                <w:sz w:val="19"/>
              </w:rPr>
              <w:t>17</w:t>
            </w:r>
          </w:p>
        </w:tc>
      </w:tr>
      <w:tr w:rsidR="00E87CC8" w14:paraId="3DFA96A3" w14:textId="77777777">
        <w:trPr>
          <w:jc w:val="center"/>
        </w:trPr>
        <w:tc>
          <w:tcPr>
            <w:tcW w:w="3120" w:type="dxa"/>
            <w:tcMar>
              <w:top w:w="40" w:type="dxa"/>
              <w:left w:w="80" w:type="dxa"/>
              <w:bottom w:w="40" w:type="dxa"/>
              <w:right w:w="80" w:type="dxa"/>
            </w:tcMar>
          </w:tcPr>
          <w:p w14:paraId="596D503C" w14:textId="77777777" w:rsidR="00E87CC8" w:rsidRDefault="00000000">
            <w:r>
              <w:rPr>
                <w:rFonts w:ascii="Times New Roman" w:hAnsi="Times New Roman"/>
                <w:sz w:val="19"/>
              </w:rPr>
              <w:t>4.2</w:t>
            </w:r>
          </w:p>
        </w:tc>
        <w:tc>
          <w:tcPr>
            <w:tcW w:w="3120" w:type="dxa"/>
            <w:tcMar>
              <w:top w:w="40" w:type="dxa"/>
              <w:left w:w="80" w:type="dxa"/>
              <w:bottom w:w="40" w:type="dxa"/>
              <w:right w:w="80" w:type="dxa"/>
            </w:tcMar>
          </w:tcPr>
          <w:p w14:paraId="51ABE7C9" w14:textId="77777777" w:rsidR="00E87CC8" w:rsidRDefault="00000000">
            <w:r>
              <w:rPr>
                <w:rFonts w:ascii="Times New Roman" w:hAnsi="Times New Roman"/>
                <w:sz w:val="19"/>
              </w:rPr>
              <w:t>Contextual Data Flow Diagram (DFD Level 1) of Recruitment Processing</w:t>
            </w:r>
          </w:p>
        </w:tc>
        <w:tc>
          <w:tcPr>
            <w:tcW w:w="3120" w:type="dxa"/>
            <w:tcMar>
              <w:top w:w="40" w:type="dxa"/>
              <w:left w:w="80" w:type="dxa"/>
              <w:bottom w:w="40" w:type="dxa"/>
              <w:right w:w="80" w:type="dxa"/>
            </w:tcMar>
          </w:tcPr>
          <w:p w14:paraId="4AE7E9A1" w14:textId="77777777" w:rsidR="00E87CC8" w:rsidRDefault="00000000">
            <w:r>
              <w:rPr>
                <w:rFonts w:ascii="Times New Roman" w:hAnsi="Times New Roman"/>
                <w:sz w:val="19"/>
              </w:rPr>
              <w:t>21</w:t>
            </w:r>
          </w:p>
        </w:tc>
      </w:tr>
      <w:tr w:rsidR="00E87CC8" w14:paraId="03A9977A" w14:textId="77777777">
        <w:trPr>
          <w:jc w:val="center"/>
        </w:trPr>
        <w:tc>
          <w:tcPr>
            <w:tcW w:w="3120" w:type="dxa"/>
            <w:tcMar>
              <w:top w:w="40" w:type="dxa"/>
              <w:left w:w="80" w:type="dxa"/>
              <w:bottom w:w="40" w:type="dxa"/>
              <w:right w:w="80" w:type="dxa"/>
            </w:tcMar>
          </w:tcPr>
          <w:p w14:paraId="5171BA30" w14:textId="77777777" w:rsidR="00E87CC8" w:rsidRDefault="00000000">
            <w:r>
              <w:rPr>
                <w:rFonts w:ascii="Times New Roman" w:hAnsi="Times New Roman"/>
                <w:sz w:val="19"/>
              </w:rPr>
              <w:t>4.3</w:t>
            </w:r>
          </w:p>
        </w:tc>
        <w:tc>
          <w:tcPr>
            <w:tcW w:w="3120" w:type="dxa"/>
            <w:tcMar>
              <w:top w:w="40" w:type="dxa"/>
              <w:left w:w="80" w:type="dxa"/>
              <w:bottom w:w="40" w:type="dxa"/>
              <w:right w:w="80" w:type="dxa"/>
            </w:tcMar>
          </w:tcPr>
          <w:p w14:paraId="1300AE83" w14:textId="77777777" w:rsidR="00E87CC8" w:rsidRDefault="00000000">
            <w:r>
              <w:rPr>
                <w:rFonts w:ascii="Times New Roman" w:hAnsi="Times New Roman"/>
                <w:sz w:val="19"/>
              </w:rPr>
              <w:t>Structural Memory Layout of Candidate Entity and Relational Node References</w:t>
            </w:r>
          </w:p>
        </w:tc>
        <w:tc>
          <w:tcPr>
            <w:tcW w:w="3120" w:type="dxa"/>
            <w:tcMar>
              <w:top w:w="40" w:type="dxa"/>
              <w:left w:w="80" w:type="dxa"/>
              <w:bottom w:w="40" w:type="dxa"/>
              <w:right w:w="80" w:type="dxa"/>
            </w:tcMar>
          </w:tcPr>
          <w:p w14:paraId="1C33A0B9" w14:textId="77777777" w:rsidR="00E87CC8" w:rsidRDefault="00000000">
            <w:r>
              <w:rPr>
                <w:rFonts w:ascii="Times New Roman" w:hAnsi="Times New Roman"/>
                <w:sz w:val="19"/>
              </w:rPr>
              <w:t>23</w:t>
            </w:r>
          </w:p>
        </w:tc>
      </w:tr>
      <w:tr w:rsidR="00E87CC8" w14:paraId="6533B7B4" w14:textId="77777777">
        <w:trPr>
          <w:jc w:val="center"/>
        </w:trPr>
        <w:tc>
          <w:tcPr>
            <w:tcW w:w="3120" w:type="dxa"/>
            <w:tcMar>
              <w:top w:w="40" w:type="dxa"/>
              <w:left w:w="80" w:type="dxa"/>
              <w:bottom w:w="40" w:type="dxa"/>
              <w:right w:w="80" w:type="dxa"/>
            </w:tcMar>
          </w:tcPr>
          <w:p w14:paraId="1C24D4A0" w14:textId="77777777" w:rsidR="00E87CC8" w:rsidRDefault="00000000">
            <w:r>
              <w:rPr>
                <w:rFonts w:ascii="Times New Roman" w:hAnsi="Times New Roman"/>
                <w:sz w:val="19"/>
              </w:rPr>
              <w:t>5.1</w:t>
            </w:r>
          </w:p>
        </w:tc>
        <w:tc>
          <w:tcPr>
            <w:tcW w:w="3120" w:type="dxa"/>
            <w:tcMar>
              <w:top w:w="40" w:type="dxa"/>
              <w:left w:w="80" w:type="dxa"/>
              <w:bottom w:w="40" w:type="dxa"/>
              <w:right w:w="80" w:type="dxa"/>
            </w:tcMar>
          </w:tcPr>
          <w:p w14:paraId="4BFDC588" w14:textId="77777777" w:rsidR="00E87CC8" w:rsidRDefault="00000000">
            <w:r>
              <w:rPr>
                <w:rFonts w:ascii="Times New Roman" w:hAnsi="Times New Roman"/>
                <w:sz w:val="19"/>
              </w:rPr>
              <w:t>Thread Execution Model in PlacementHubServer.java</w:t>
            </w:r>
          </w:p>
        </w:tc>
        <w:tc>
          <w:tcPr>
            <w:tcW w:w="3120" w:type="dxa"/>
            <w:tcMar>
              <w:top w:w="40" w:type="dxa"/>
              <w:left w:w="80" w:type="dxa"/>
              <w:bottom w:w="40" w:type="dxa"/>
              <w:right w:w="80" w:type="dxa"/>
            </w:tcMar>
          </w:tcPr>
          <w:p w14:paraId="618FD037" w14:textId="77777777" w:rsidR="00E87CC8" w:rsidRDefault="00000000">
            <w:r>
              <w:rPr>
                <w:rFonts w:ascii="Times New Roman" w:hAnsi="Times New Roman"/>
                <w:sz w:val="19"/>
              </w:rPr>
              <w:t>25</w:t>
            </w:r>
          </w:p>
        </w:tc>
      </w:tr>
      <w:tr w:rsidR="00E87CC8" w14:paraId="1878295F" w14:textId="77777777">
        <w:trPr>
          <w:jc w:val="center"/>
        </w:trPr>
        <w:tc>
          <w:tcPr>
            <w:tcW w:w="3120" w:type="dxa"/>
            <w:tcMar>
              <w:top w:w="40" w:type="dxa"/>
              <w:left w:w="80" w:type="dxa"/>
              <w:bottom w:w="40" w:type="dxa"/>
              <w:right w:w="80" w:type="dxa"/>
            </w:tcMar>
          </w:tcPr>
          <w:p w14:paraId="0C1B598C" w14:textId="77777777" w:rsidR="00E87CC8" w:rsidRDefault="00000000">
            <w:r>
              <w:rPr>
                <w:rFonts w:ascii="Times New Roman" w:hAnsi="Times New Roman"/>
                <w:sz w:val="19"/>
              </w:rPr>
              <w:t>5.2</w:t>
            </w:r>
          </w:p>
        </w:tc>
        <w:tc>
          <w:tcPr>
            <w:tcW w:w="3120" w:type="dxa"/>
            <w:tcMar>
              <w:top w:w="40" w:type="dxa"/>
              <w:left w:w="80" w:type="dxa"/>
              <w:bottom w:w="40" w:type="dxa"/>
              <w:right w:w="80" w:type="dxa"/>
            </w:tcMar>
          </w:tcPr>
          <w:p w14:paraId="10470B95" w14:textId="77777777" w:rsidR="00E87CC8" w:rsidRDefault="00000000">
            <w:r>
              <w:rPr>
                <w:rFonts w:ascii="Times New Roman" w:hAnsi="Times New Roman"/>
                <w:sz w:val="19"/>
              </w:rPr>
              <w:t>Hash Collision Resolution and Bucket Indexing Flow</w:t>
            </w:r>
          </w:p>
        </w:tc>
        <w:tc>
          <w:tcPr>
            <w:tcW w:w="3120" w:type="dxa"/>
            <w:tcMar>
              <w:top w:w="40" w:type="dxa"/>
              <w:left w:w="80" w:type="dxa"/>
              <w:bottom w:w="40" w:type="dxa"/>
              <w:right w:w="80" w:type="dxa"/>
            </w:tcMar>
          </w:tcPr>
          <w:p w14:paraId="1093FDB1" w14:textId="77777777" w:rsidR="00E87CC8" w:rsidRDefault="00000000">
            <w:r>
              <w:rPr>
                <w:rFonts w:ascii="Times New Roman" w:hAnsi="Times New Roman"/>
                <w:sz w:val="19"/>
              </w:rPr>
              <w:t>27</w:t>
            </w:r>
          </w:p>
        </w:tc>
      </w:tr>
      <w:tr w:rsidR="00E87CC8" w14:paraId="1C10CCA3" w14:textId="77777777">
        <w:trPr>
          <w:jc w:val="center"/>
        </w:trPr>
        <w:tc>
          <w:tcPr>
            <w:tcW w:w="3120" w:type="dxa"/>
            <w:tcMar>
              <w:top w:w="40" w:type="dxa"/>
              <w:left w:w="80" w:type="dxa"/>
              <w:bottom w:w="40" w:type="dxa"/>
              <w:right w:w="80" w:type="dxa"/>
            </w:tcMar>
          </w:tcPr>
          <w:p w14:paraId="54D7F295" w14:textId="77777777" w:rsidR="00E87CC8" w:rsidRDefault="00000000">
            <w:r>
              <w:rPr>
                <w:rFonts w:ascii="Times New Roman" w:hAnsi="Times New Roman"/>
                <w:sz w:val="19"/>
              </w:rPr>
              <w:t>5.3</w:t>
            </w:r>
          </w:p>
        </w:tc>
        <w:tc>
          <w:tcPr>
            <w:tcW w:w="3120" w:type="dxa"/>
            <w:tcMar>
              <w:top w:w="40" w:type="dxa"/>
              <w:left w:w="80" w:type="dxa"/>
              <w:bottom w:w="40" w:type="dxa"/>
              <w:right w:w="80" w:type="dxa"/>
            </w:tcMar>
          </w:tcPr>
          <w:p w14:paraId="7B822C7F" w14:textId="77777777" w:rsidR="00E87CC8" w:rsidRDefault="00000000">
            <w:r>
              <w:rPr>
                <w:rFonts w:ascii="Times New Roman" w:hAnsi="Times New Roman"/>
                <w:sz w:val="19"/>
              </w:rPr>
              <w:t>Binary Search Tree Construction and In-Order Cutoff Traversal Path</w:t>
            </w:r>
          </w:p>
        </w:tc>
        <w:tc>
          <w:tcPr>
            <w:tcW w:w="3120" w:type="dxa"/>
            <w:tcMar>
              <w:top w:w="40" w:type="dxa"/>
              <w:left w:w="80" w:type="dxa"/>
              <w:bottom w:w="40" w:type="dxa"/>
              <w:right w:w="80" w:type="dxa"/>
            </w:tcMar>
          </w:tcPr>
          <w:p w14:paraId="4BF1F354" w14:textId="77777777" w:rsidR="00E87CC8" w:rsidRDefault="00000000">
            <w:r>
              <w:rPr>
                <w:rFonts w:ascii="Times New Roman" w:hAnsi="Times New Roman"/>
                <w:sz w:val="19"/>
              </w:rPr>
              <w:t>29</w:t>
            </w:r>
          </w:p>
        </w:tc>
      </w:tr>
      <w:tr w:rsidR="00E87CC8" w14:paraId="3F0E89C9" w14:textId="77777777">
        <w:trPr>
          <w:jc w:val="center"/>
        </w:trPr>
        <w:tc>
          <w:tcPr>
            <w:tcW w:w="3120" w:type="dxa"/>
            <w:tcMar>
              <w:top w:w="40" w:type="dxa"/>
              <w:left w:w="80" w:type="dxa"/>
              <w:bottom w:w="40" w:type="dxa"/>
              <w:right w:w="80" w:type="dxa"/>
            </w:tcMar>
          </w:tcPr>
          <w:p w14:paraId="4B874B00" w14:textId="77777777" w:rsidR="00E87CC8" w:rsidRDefault="00000000">
            <w:r>
              <w:rPr>
                <w:rFonts w:ascii="Times New Roman" w:hAnsi="Times New Roman"/>
                <w:sz w:val="19"/>
              </w:rPr>
              <w:t>5.4</w:t>
            </w:r>
          </w:p>
        </w:tc>
        <w:tc>
          <w:tcPr>
            <w:tcW w:w="3120" w:type="dxa"/>
            <w:tcMar>
              <w:top w:w="40" w:type="dxa"/>
              <w:left w:w="80" w:type="dxa"/>
              <w:bottom w:w="40" w:type="dxa"/>
              <w:right w:w="80" w:type="dxa"/>
            </w:tcMar>
          </w:tcPr>
          <w:p w14:paraId="20552B46" w14:textId="77777777" w:rsidR="00E87CC8" w:rsidRDefault="00000000">
            <w:r>
              <w:rPr>
                <w:rFonts w:ascii="Times New Roman" w:hAnsi="Times New Roman"/>
                <w:sz w:val="19"/>
              </w:rPr>
              <w:t>Circular Array / Linked Node Implementation of Applicant FIFO Queue</w:t>
            </w:r>
          </w:p>
        </w:tc>
        <w:tc>
          <w:tcPr>
            <w:tcW w:w="3120" w:type="dxa"/>
            <w:tcMar>
              <w:top w:w="40" w:type="dxa"/>
              <w:left w:w="80" w:type="dxa"/>
              <w:bottom w:w="40" w:type="dxa"/>
              <w:right w:w="80" w:type="dxa"/>
            </w:tcMar>
          </w:tcPr>
          <w:p w14:paraId="7E69E1F6" w14:textId="77777777" w:rsidR="00E87CC8" w:rsidRDefault="00000000">
            <w:r>
              <w:rPr>
                <w:rFonts w:ascii="Times New Roman" w:hAnsi="Times New Roman"/>
                <w:sz w:val="19"/>
              </w:rPr>
              <w:t>31</w:t>
            </w:r>
          </w:p>
        </w:tc>
      </w:tr>
      <w:tr w:rsidR="00E87CC8" w14:paraId="7D411B70" w14:textId="77777777">
        <w:trPr>
          <w:jc w:val="center"/>
        </w:trPr>
        <w:tc>
          <w:tcPr>
            <w:tcW w:w="3120" w:type="dxa"/>
            <w:tcMar>
              <w:top w:w="40" w:type="dxa"/>
              <w:left w:w="80" w:type="dxa"/>
              <w:bottom w:w="40" w:type="dxa"/>
              <w:right w:w="80" w:type="dxa"/>
            </w:tcMar>
          </w:tcPr>
          <w:p w14:paraId="2BC8C1C2" w14:textId="77777777" w:rsidR="00E87CC8" w:rsidRDefault="00000000">
            <w:r>
              <w:rPr>
                <w:rFonts w:ascii="Times New Roman" w:hAnsi="Times New Roman"/>
                <w:sz w:val="19"/>
              </w:rPr>
              <w:t>5.5</w:t>
            </w:r>
          </w:p>
        </w:tc>
        <w:tc>
          <w:tcPr>
            <w:tcW w:w="3120" w:type="dxa"/>
            <w:tcMar>
              <w:top w:w="40" w:type="dxa"/>
              <w:left w:w="80" w:type="dxa"/>
              <w:bottom w:w="40" w:type="dxa"/>
              <w:right w:w="80" w:type="dxa"/>
            </w:tcMar>
          </w:tcPr>
          <w:p w14:paraId="4FBDEBDE" w14:textId="77777777" w:rsidR="00E87CC8" w:rsidRDefault="00000000">
            <w:r>
              <w:rPr>
                <w:rFonts w:ascii="Times New Roman" w:hAnsi="Times New Roman"/>
                <w:sz w:val="19"/>
              </w:rPr>
              <w:t>Partition Logic in Quick Sort Engine for Merit-Based Shortlisting</w:t>
            </w:r>
          </w:p>
        </w:tc>
        <w:tc>
          <w:tcPr>
            <w:tcW w:w="3120" w:type="dxa"/>
            <w:tcMar>
              <w:top w:w="40" w:type="dxa"/>
              <w:left w:w="80" w:type="dxa"/>
              <w:bottom w:w="40" w:type="dxa"/>
              <w:right w:w="80" w:type="dxa"/>
            </w:tcMar>
          </w:tcPr>
          <w:p w14:paraId="440E8CEC" w14:textId="77777777" w:rsidR="00E87CC8" w:rsidRDefault="00000000">
            <w:r>
              <w:rPr>
                <w:rFonts w:ascii="Times New Roman" w:hAnsi="Times New Roman"/>
                <w:sz w:val="19"/>
              </w:rPr>
              <w:t>33</w:t>
            </w:r>
          </w:p>
        </w:tc>
      </w:tr>
      <w:tr w:rsidR="00E87CC8" w14:paraId="3B742E7F" w14:textId="77777777">
        <w:trPr>
          <w:jc w:val="center"/>
        </w:trPr>
        <w:tc>
          <w:tcPr>
            <w:tcW w:w="3120" w:type="dxa"/>
            <w:tcMar>
              <w:top w:w="40" w:type="dxa"/>
              <w:left w:w="80" w:type="dxa"/>
              <w:bottom w:w="40" w:type="dxa"/>
              <w:right w:w="80" w:type="dxa"/>
            </w:tcMar>
          </w:tcPr>
          <w:p w14:paraId="45C6927F" w14:textId="77777777" w:rsidR="00E87CC8" w:rsidRDefault="00000000">
            <w:r>
              <w:rPr>
                <w:rFonts w:ascii="Times New Roman" w:hAnsi="Times New Roman"/>
                <w:sz w:val="19"/>
              </w:rPr>
              <w:t>6.1</w:t>
            </w:r>
          </w:p>
        </w:tc>
        <w:tc>
          <w:tcPr>
            <w:tcW w:w="3120" w:type="dxa"/>
            <w:tcMar>
              <w:top w:w="40" w:type="dxa"/>
              <w:left w:w="80" w:type="dxa"/>
              <w:bottom w:w="40" w:type="dxa"/>
              <w:right w:w="80" w:type="dxa"/>
            </w:tcMar>
          </w:tcPr>
          <w:p w14:paraId="6DEEE0E2" w14:textId="77777777" w:rsidR="00E87CC8" w:rsidRDefault="00000000">
            <w:r>
              <w:rPr>
                <w:rFonts w:ascii="Times New Roman" w:hAnsi="Times New Roman"/>
                <w:sz w:val="19"/>
              </w:rPr>
              <w:t>System Test Execution Pipeline &amp; Quality Validation Workflow</w:t>
            </w:r>
          </w:p>
        </w:tc>
        <w:tc>
          <w:tcPr>
            <w:tcW w:w="3120" w:type="dxa"/>
            <w:tcMar>
              <w:top w:w="40" w:type="dxa"/>
              <w:left w:w="80" w:type="dxa"/>
              <w:bottom w:w="40" w:type="dxa"/>
              <w:right w:w="80" w:type="dxa"/>
            </w:tcMar>
          </w:tcPr>
          <w:p w14:paraId="00363AA3" w14:textId="77777777" w:rsidR="00E87CC8" w:rsidRDefault="00000000">
            <w:r>
              <w:rPr>
                <w:rFonts w:ascii="Times New Roman" w:hAnsi="Times New Roman"/>
                <w:sz w:val="19"/>
              </w:rPr>
              <w:t>38</w:t>
            </w:r>
          </w:p>
        </w:tc>
      </w:tr>
      <w:tr w:rsidR="00E87CC8" w14:paraId="72DA167D" w14:textId="77777777">
        <w:trPr>
          <w:jc w:val="center"/>
        </w:trPr>
        <w:tc>
          <w:tcPr>
            <w:tcW w:w="3120" w:type="dxa"/>
            <w:tcMar>
              <w:top w:w="40" w:type="dxa"/>
              <w:left w:w="80" w:type="dxa"/>
              <w:bottom w:w="40" w:type="dxa"/>
              <w:right w:w="80" w:type="dxa"/>
            </w:tcMar>
          </w:tcPr>
          <w:p w14:paraId="73288937" w14:textId="77777777" w:rsidR="00E87CC8" w:rsidRDefault="00000000">
            <w:r>
              <w:rPr>
                <w:rFonts w:ascii="Times New Roman" w:hAnsi="Times New Roman"/>
                <w:sz w:val="19"/>
              </w:rPr>
              <w:t>7.1</w:t>
            </w:r>
          </w:p>
        </w:tc>
        <w:tc>
          <w:tcPr>
            <w:tcW w:w="3120" w:type="dxa"/>
            <w:tcMar>
              <w:top w:w="40" w:type="dxa"/>
              <w:left w:w="80" w:type="dxa"/>
              <w:bottom w:w="40" w:type="dxa"/>
              <w:right w:w="80" w:type="dxa"/>
            </w:tcMar>
          </w:tcPr>
          <w:p w14:paraId="7524EB5A" w14:textId="77777777" w:rsidR="00E87CC8" w:rsidRDefault="00000000">
            <w:r>
              <w:rPr>
                <w:rFonts w:ascii="Times New Roman" w:hAnsi="Times New Roman"/>
                <w:sz w:val="19"/>
              </w:rPr>
              <w:t xml:space="preserve">Student Portal Interface: Registration, Academic Logging, and Eligible Job </w:t>
            </w:r>
            <w:r>
              <w:rPr>
                <w:rFonts w:ascii="Times New Roman" w:hAnsi="Times New Roman"/>
                <w:sz w:val="19"/>
              </w:rPr>
              <w:lastRenderedPageBreak/>
              <w:t>Feed</w:t>
            </w:r>
          </w:p>
        </w:tc>
        <w:tc>
          <w:tcPr>
            <w:tcW w:w="3120" w:type="dxa"/>
            <w:tcMar>
              <w:top w:w="40" w:type="dxa"/>
              <w:left w:w="80" w:type="dxa"/>
              <w:bottom w:w="40" w:type="dxa"/>
              <w:right w:w="80" w:type="dxa"/>
            </w:tcMar>
          </w:tcPr>
          <w:p w14:paraId="2465DCF3" w14:textId="77777777" w:rsidR="00E87CC8" w:rsidRDefault="00000000">
            <w:r>
              <w:rPr>
                <w:rFonts w:ascii="Times New Roman" w:hAnsi="Times New Roman"/>
                <w:sz w:val="19"/>
              </w:rPr>
              <w:lastRenderedPageBreak/>
              <w:t>41</w:t>
            </w:r>
          </w:p>
        </w:tc>
      </w:tr>
      <w:tr w:rsidR="00E87CC8" w14:paraId="35B1F0FF" w14:textId="77777777">
        <w:trPr>
          <w:jc w:val="center"/>
        </w:trPr>
        <w:tc>
          <w:tcPr>
            <w:tcW w:w="3120" w:type="dxa"/>
            <w:tcMar>
              <w:top w:w="40" w:type="dxa"/>
              <w:left w:w="80" w:type="dxa"/>
              <w:bottom w:w="40" w:type="dxa"/>
              <w:right w:w="80" w:type="dxa"/>
            </w:tcMar>
          </w:tcPr>
          <w:p w14:paraId="339DACCD" w14:textId="77777777" w:rsidR="00E87CC8" w:rsidRDefault="00000000">
            <w:r>
              <w:rPr>
                <w:rFonts w:ascii="Times New Roman" w:hAnsi="Times New Roman"/>
                <w:sz w:val="19"/>
              </w:rPr>
              <w:t>7.2</w:t>
            </w:r>
          </w:p>
        </w:tc>
        <w:tc>
          <w:tcPr>
            <w:tcW w:w="3120" w:type="dxa"/>
            <w:tcMar>
              <w:top w:w="40" w:type="dxa"/>
              <w:left w:w="80" w:type="dxa"/>
              <w:bottom w:w="40" w:type="dxa"/>
              <w:right w:w="80" w:type="dxa"/>
            </w:tcMar>
          </w:tcPr>
          <w:p w14:paraId="42FB03D2" w14:textId="77777777" w:rsidR="00E87CC8" w:rsidRDefault="00000000">
            <w:r>
              <w:rPr>
                <w:rFonts w:ascii="Times New Roman" w:hAnsi="Times New Roman"/>
                <w:sz w:val="19"/>
              </w:rPr>
              <w:t>Administrative Dashboard: Company Job Posting, Dynamic Filtering, and CSV Output</w:t>
            </w:r>
          </w:p>
        </w:tc>
        <w:tc>
          <w:tcPr>
            <w:tcW w:w="3120" w:type="dxa"/>
            <w:tcMar>
              <w:top w:w="40" w:type="dxa"/>
              <w:left w:w="80" w:type="dxa"/>
              <w:bottom w:w="40" w:type="dxa"/>
              <w:right w:w="80" w:type="dxa"/>
            </w:tcMar>
          </w:tcPr>
          <w:p w14:paraId="32CE76D7" w14:textId="77777777" w:rsidR="00E87CC8" w:rsidRDefault="00000000">
            <w:r>
              <w:rPr>
                <w:rFonts w:ascii="Times New Roman" w:hAnsi="Times New Roman"/>
                <w:sz w:val="19"/>
              </w:rPr>
              <w:t>42</w:t>
            </w:r>
          </w:p>
        </w:tc>
      </w:tr>
      <w:tr w:rsidR="00E87CC8" w14:paraId="122F5870" w14:textId="77777777">
        <w:trPr>
          <w:jc w:val="center"/>
        </w:trPr>
        <w:tc>
          <w:tcPr>
            <w:tcW w:w="3120" w:type="dxa"/>
            <w:tcMar>
              <w:top w:w="40" w:type="dxa"/>
              <w:left w:w="80" w:type="dxa"/>
              <w:bottom w:w="40" w:type="dxa"/>
              <w:right w:w="80" w:type="dxa"/>
            </w:tcMar>
          </w:tcPr>
          <w:p w14:paraId="067726C7" w14:textId="77777777" w:rsidR="00E87CC8" w:rsidRDefault="00000000">
            <w:r>
              <w:rPr>
                <w:rFonts w:ascii="Times New Roman" w:hAnsi="Times New Roman"/>
                <w:sz w:val="19"/>
              </w:rPr>
              <w:t>7.3</w:t>
            </w:r>
          </w:p>
        </w:tc>
        <w:tc>
          <w:tcPr>
            <w:tcW w:w="3120" w:type="dxa"/>
            <w:tcMar>
              <w:top w:w="40" w:type="dxa"/>
              <w:left w:w="80" w:type="dxa"/>
              <w:bottom w:w="40" w:type="dxa"/>
              <w:right w:w="80" w:type="dxa"/>
            </w:tcMar>
          </w:tcPr>
          <w:p w14:paraId="2417665A" w14:textId="77777777" w:rsidR="00E87CC8" w:rsidRDefault="00000000">
            <w:r>
              <w:rPr>
                <w:rFonts w:ascii="Times New Roman" w:hAnsi="Times New Roman"/>
                <w:sz w:val="19"/>
              </w:rPr>
              <w:t>Empirical Execution Time Comparison: Hash/BST Search vs. Sequential File Scanning</w:t>
            </w:r>
          </w:p>
        </w:tc>
        <w:tc>
          <w:tcPr>
            <w:tcW w:w="3120" w:type="dxa"/>
            <w:tcMar>
              <w:top w:w="40" w:type="dxa"/>
              <w:left w:w="80" w:type="dxa"/>
              <w:bottom w:w="40" w:type="dxa"/>
              <w:right w:w="80" w:type="dxa"/>
            </w:tcMar>
          </w:tcPr>
          <w:p w14:paraId="30BE5E2B" w14:textId="77777777" w:rsidR="00E87CC8" w:rsidRDefault="00000000">
            <w:r>
              <w:rPr>
                <w:rFonts w:ascii="Times New Roman" w:hAnsi="Times New Roman"/>
                <w:sz w:val="19"/>
              </w:rPr>
              <w:t>44</w:t>
            </w:r>
          </w:p>
        </w:tc>
      </w:tr>
    </w:tbl>
    <w:p w14:paraId="3D6078BC" w14:textId="77777777" w:rsidR="00E87CC8" w:rsidRDefault="00000000">
      <w:pPr>
        <w:spacing w:before="320" w:after="120"/>
      </w:pPr>
      <w:r>
        <w:rPr>
          <w:rFonts w:ascii="Times New Roman" w:hAnsi="Times New Roman"/>
          <w:b/>
          <w:color w:val="A01414"/>
          <w:sz w:val="28"/>
        </w:rPr>
        <w:t>LIST OF TABLES</w:t>
      </w:r>
    </w:p>
    <w:tbl>
      <w:tblPr>
        <w:tblW w:w="0" w:type="auto"/>
        <w:jc w:val="center"/>
        <w:tblLook w:val="04A0" w:firstRow="1" w:lastRow="0" w:firstColumn="1" w:lastColumn="0" w:noHBand="0" w:noVBand="1"/>
      </w:tblPr>
      <w:tblGrid>
        <w:gridCol w:w="3120"/>
        <w:gridCol w:w="3120"/>
        <w:gridCol w:w="3120"/>
      </w:tblGrid>
      <w:tr w:rsidR="00E87CC8" w14:paraId="29635C80" w14:textId="77777777">
        <w:trPr>
          <w:jc w:val="center"/>
        </w:trPr>
        <w:tc>
          <w:tcPr>
            <w:tcW w:w="3120" w:type="dxa"/>
            <w:shd w:val="clear" w:color="auto" w:fill="E0E0E0"/>
          </w:tcPr>
          <w:p w14:paraId="3904990B" w14:textId="77777777" w:rsidR="00E87CC8" w:rsidRDefault="00000000">
            <w:r>
              <w:rPr>
                <w:rFonts w:ascii="Times New Roman" w:hAnsi="Times New Roman"/>
                <w:b/>
              </w:rPr>
              <w:t>Table No.</w:t>
            </w:r>
          </w:p>
        </w:tc>
        <w:tc>
          <w:tcPr>
            <w:tcW w:w="3120" w:type="dxa"/>
            <w:shd w:val="clear" w:color="auto" w:fill="E0E0E0"/>
          </w:tcPr>
          <w:p w14:paraId="006FFF2F" w14:textId="77777777" w:rsidR="00E87CC8" w:rsidRDefault="00000000">
            <w:r>
              <w:rPr>
                <w:rFonts w:ascii="Times New Roman" w:hAnsi="Times New Roman"/>
                <w:b/>
              </w:rPr>
              <w:t>Table Caption / Description</w:t>
            </w:r>
          </w:p>
        </w:tc>
        <w:tc>
          <w:tcPr>
            <w:tcW w:w="3120" w:type="dxa"/>
            <w:shd w:val="clear" w:color="auto" w:fill="E0E0E0"/>
          </w:tcPr>
          <w:p w14:paraId="639D6CCA" w14:textId="77777777" w:rsidR="00E87CC8" w:rsidRDefault="00000000">
            <w:r>
              <w:rPr>
                <w:rFonts w:ascii="Times New Roman" w:hAnsi="Times New Roman"/>
                <w:b/>
              </w:rPr>
              <w:t>Page No.</w:t>
            </w:r>
          </w:p>
        </w:tc>
      </w:tr>
      <w:tr w:rsidR="00E87CC8" w14:paraId="290FF388" w14:textId="77777777">
        <w:trPr>
          <w:jc w:val="center"/>
        </w:trPr>
        <w:tc>
          <w:tcPr>
            <w:tcW w:w="3120" w:type="dxa"/>
            <w:tcMar>
              <w:top w:w="40" w:type="dxa"/>
              <w:left w:w="80" w:type="dxa"/>
              <w:bottom w:w="40" w:type="dxa"/>
              <w:right w:w="80" w:type="dxa"/>
            </w:tcMar>
          </w:tcPr>
          <w:p w14:paraId="63E054A4" w14:textId="77777777" w:rsidR="00E87CC8" w:rsidRDefault="00000000">
            <w:r>
              <w:rPr>
                <w:rFonts w:ascii="Times New Roman" w:hAnsi="Times New Roman"/>
                <w:sz w:val="19"/>
              </w:rPr>
              <w:t>2.1</w:t>
            </w:r>
          </w:p>
        </w:tc>
        <w:tc>
          <w:tcPr>
            <w:tcW w:w="3120" w:type="dxa"/>
            <w:tcMar>
              <w:top w:w="40" w:type="dxa"/>
              <w:left w:w="80" w:type="dxa"/>
              <w:bottom w:w="40" w:type="dxa"/>
              <w:right w:w="80" w:type="dxa"/>
            </w:tcMar>
          </w:tcPr>
          <w:p w14:paraId="301C15FC" w14:textId="77777777" w:rsidR="00E87CC8" w:rsidRDefault="00000000">
            <w:r>
              <w:rPr>
                <w:rFonts w:ascii="Times New Roman" w:hAnsi="Times New Roman"/>
                <w:sz w:val="19"/>
              </w:rPr>
              <w:t>Comparative Algorithmic Time and Space Complexity Matrix</w:t>
            </w:r>
          </w:p>
        </w:tc>
        <w:tc>
          <w:tcPr>
            <w:tcW w:w="3120" w:type="dxa"/>
            <w:tcMar>
              <w:top w:w="40" w:type="dxa"/>
              <w:left w:w="80" w:type="dxa"/>
              <w:bottom w:w="40" w:type="dxa"/>
              <w:right w:w="80" w:type="dxa"/>
            </w:tcMar>
          </w:tcPr>
          <w:p w14:paraId="4084286F" w14:textId="77777777" w:rsidR="00E87CC8" w:rsidRDefault="00000000">
            <w:r>
              <w:rPr>
                <w:rFonts w:ascii="Times New Roman" w:hAnsi="Times New Roman"/>
                <w:sz w:val="19"/>
              </w:rPr>
              <w:t>9</w:t>
            </w:r>
          </w:p>
        </w:tc>
      </w:tr>
      <w:tr w:rsidR="00E87CC8" w14:paraId="62D9D711" w14:textId="77777777">
        <w:trPr>
          <w:jc w:val="center"/>
        </w:trPr>
        <w:tc>
          <w:tcPr>
            <w:tcW w:w="3120" w:type="dxa"/>
            <w:tcMar>
              <w:top w:w="40" w:type="dxa"/>
              <w:left w:w="80" w:type="dxa"/>
              <w:bottom w:w="40" w:type="dxa"/>
              <w:right w:w="80" w:type="dxa"/>
            </w:tcMar>
          </w:tcPr>
          <w:p w14:paraId="63FE6DA3" w14:textId="77777777" w:rsidR="00E87CC8" w:rsidRDefault="00000000">
            <w:r>
              <w:rPr>
                <w:rFonts w:ascii="Times New Roman" w:hAnsi="Times New Roman"/>
                <w:sz w:val="19"/>
              </w:rPr>
              <w:t>3.1</w:t>
            </w:r>
          </w:p>
        </w:tc>
        <w:tc>
          <w:tcPr>
            <w:tcW w:w="3120" w:type="dxa"/>
            <w:tcMar>
              <w:top w:w="40" w:type="dxa"/>
              <w:left w:w="80" w:type="dxa"/>
              <w:bottom w:w="40" w:type="dxa"/>
              <w:right w:w="80" w:type="dxa"/>
            </w:tcMar>
          </w:tcPr>
          <w:p w14:paraId="32C10020" w14:textId="77777777" w:rsidR="00E87CC8" w:rsidRDefault="00000000">
            <w:r>
              <w:rPr>
                <w:rFonts w:ascii="Times New Roman" w:hAnsi="Times New Roman"/>
                <w:sz w:val="19"/>
              </w:rPr>
              <w:t>Minimum Hardware and Software Execution Specifications</w:t>
            </w:r>
          </w:p>
        </w:tc>
        <w:tc>
          <w:tcPr>
            <w:tcW w:w="3120" w:type="dxa"/>
            <w:tcMar>
              <w:top w:w="40" w:type="dxa"/>
              <w:left w:w="80" w:type="dxa"/>
              <w:bottom w:w="40" w:type="dxa"/>
              <w:right w:w="80" w:type="dxa"/>
            </w:tcMar>
          </w:tcPr>
          <w:p w14:paraId="312E9368" w14:textId="77777777" w:rsidR="00E87CC8" w:rsidRDefault="00000000">
            <w:r>
              <w:rPr>
                <w:rFonts w:ascii="Times New Roman" w:hAnsi="Times New Roman"/>
                <w:sz w:val="19"/>
              </w:rPr>
              <w:t>16</w:t>
            </w:r>
          </w:p>
        </w:tc>
      </w:tr>
      <w:tr w:rsidR="00E87CC8" w14:paraId="2CAB8BB9" w14:textId="77777777">
        <w:trPr>
          <w:jc w:val="center"/>
        </w:trPr>
        <w:tc>
          <w:tcPr>
            <w:tcW w:w="3120" w:type="dxa"/>
            <w:tcMar>
              <w:top w:w="40" w:type="dxa"/>
              <w:left w:w="80" w:type="dxa"/>
              <w:bottom w:w="40" w:type="dxa"/>
              <w:right w:w="80" w:type="dxa"/>
            </w:tcMar>
          </w:tcPr>
          <w:p w14:paraId="5A1CA2A8" w14:textId="77777777" w:rsidR="00E87CC8" w:rsidRDefault="00000000">
            <w:r>
              <w:rPr>
                <w:rFonts w:ascii="Times New Roman" w:hAnsi="Times New Roman"/>
                <w:sz w:val="19"/>
              </w:rPr>
              <w:t>6.1</w:t>
            </w:r>
          </w:p>
        </w:tc>
        <w:tc>
          <w:tcPr>
            <w:tcW w:w="3120" w:type="dxa"/>
            <w:tcMar>
              <w:top w:w="40" w:type="dxa"/>
              <w:left w:w="80" w:type="dxa"/>
              <w:bottom w:w="40" w:type="dxa"/>
              <w:right w:w="80" w:type="dxa"/>
            </w:tcMar>
          </w:tcPr>
          <w:p w14:paraId="1798EE0F" w14:textId="77777777" w:rsidR="00E87CC8" w:rsidRDefault="00000000">
            <w:r>
              <w:rPr>
                <w:rFonts w:ascii="Times New Roman" w:hAnsi="Times New Roman"/>
                <w:sz w:val="19"/>
              </w:rPr>
              <w:t>Comprehensive Black-Box and Integration Test Case Suite</w:t>
            </w:r>
          </w:p>
        </w:tc>
        <w:tc>
          <w:tcPr>
            <w:tcW w:w="3120" w:type="dxa"/>
            <w:tcMar>
              <w:top w:w="40" w:type="dxa"/>
              <w:left w:w="80" w:type="dxa"/>
              <w:bottom w:w="40" w:type="dxa"/>
              <w:right w:w="80" w:type="dxa"/>
            </w:tcMar>
          </w:tcPr>
          <w:p w14:paraId="60F185EC" w14:textId="77777777" w:rsidR="00E87CC8" w:rsidRDefault="00000000">
            <w:r>
              <w:rPr>
                <w:rFonts w:ascii="Times New Roman" w:hAnsi="Times New Roman"/>
                <w:sz w:val="19"/>
              </w:rPr>
              <w:t>37</w:t>
            </w:r>
          </w:p>
        </w:tc>
      </w:tr>
      <w:tr w:rsidR="00E87CC8" w14:paraId="56954935" w14:textId="77777777">
        <w:trPr>
          <w:jc w:val="center"/>
        </w:trPr>
        <w:tc>
          <w:tcPr>
            <w:tcW w:w="3120" w:type="dxa"/>
            <w:tcMar>
              <w:top w:w="40" w:type="dxa"/>
              <w:left w:w="80" w:type="dxa"/>
              <w:bottom w:w="40" w:type="dxa"/>
              <w:right w:w="80" w:type="dxa"/>
            </w:tcMar>
          </w:tcPr>
          <w:p w14:paraId="4C1BFBA4" w14:textId="77777777" w:rsidR="00E87CC8" w:rsidRDefault="00000000">
            <w:r>
              <w:rPr>
                <w:rFonts w:ascii="Times New Roman" w:hAnsi="Times New Roman"/>
                <w:sz w:val="19"/>
              </w:rPr>
              <w:t>6.2</w:t>
            </w:r>
          </w:p>
        </w:tc>
        <w:tc>
          <w:tcPr>
            <w:tcW w:w="3120" w:type="dxa"/>
            <w:tcMar>
              <w:top w:w="40" w:type="dxa"/>
              <w:left w:w="80" w:type="dxa"/>
              <w:bottom w:w="40" w:type="dxa"/>
              <w:right w:w="80" w:type="dxa"/>
            </w:tcMar>
          </w:tcPr>
          <w:p w14:paraId="6891AEB3" w14:textId="77777777" w:rsidR="00E87CC8" w:rsidRDefault="00000000">
            <w:r>
              <w:rPr>
                <w:rFonts w:ascii="Times New Roman" w:hAnsi="Times New Roman"/>
                <w:sz w:val="19"/>
              </w:rPr>
              <w:t>Stress and Concurrency Load Test Metrics</w:t>
            </w:r>
          </w:p>
        </w:tc>
        <w:tc>
          <w:tcPr>
            <w:tcW w:w="3120" w:type="dxa"/>
            <w:tcMar>
              <w:top w:w="40" w:type="dxa"/>
              <w:left w:w="80" w:type="dxa"/>
              <w:bottom w:w="40" w:type="dxa"/>
              <w:right w:w="80" w:type="dxa"/>
            </w:tcMar>
          </w:tcPr>
          <w:p w14:paraId="37E7E6FD" w14:textId="77777777" w:rsidR="00E87CC8" w:rsidRDefault="00000000">
            <w:r>
              <w:rPr>
                <w:rFonts w:ascii="Times New Roman" w:hAnsi="Times New Roman"/>
                <w:sz w:val="19"/>
              </w:rPr>
              <w:t>40</w:t>
            </w:r>
          </w:p>
        </w:tc>
      </w:tr>
      <w:tr w:rsidR="00E87CC8" w14:paraId="08806463" w14:textId="77777777">
        <w:trPr>
          <w:jc w:val="center"/>
        </w:trPr>
        <w:tc>
          <w:tcPr>
            <w:tcW w:w="3120" w:type="dxa"/>
            <w:tcMar>
              <w:top w:w="40" w:type="dxa"/>
              <w:left w:w="80" w:type="dxa"/>
              <w:bottom w:w="40" w:type="dxa"/>
              <w:right w:w="80" w:type="dxa"/>
            </w:tcMar>
          </w:tcPr>
          <w:p w14:paraId="3826532A" w14:textId="77777777" w:rsidR="00E87CC8" w:rsidRDefault="00000000">
            <w:r>
              <w:rPr>
                <w:rFonts w:ascii="Times New Roman" w:hAnsi="Times New Roman"/>
                <w:sz w:val="19"/>
              </w:rPr>
              <w:t>7.1</w:t>
            </w:r>
          </w:p>
        </w:tc>
        <w:tc>
          <w:tcPr>
            <w:tcW w:w="3120" w:type="dxa"/>
            <w:tcMar>
              <w:top w:w="40" w:type="dxa"/>
              <w:left w:w="80" w:type="dxa"/>
              <w:bottom w:w="40" w:type="dxa"/>
              <w:right w:w="80" w:type="dxa"/>
            </w:tcMar>
          </w:tcPr>
          <w:p w14:paraId="31515517" w14:textId="77777777" w:rsidR="00E87CC8" w:rsidRDefault="00000000">
            <w:r>
              <w:rPr>
                <w:rFonts w:ascii="Times New Roman" w:hAnsi="Times New Roman"/>
                <w:sz w:val="19"/>
              </w:rPr>
              <w:t>Empirical Execution Time: Data Structure Lookup vs Linear File Scanning</w:t>
            </w:r>
          </w:p>
        </w:tc>
        <w:tc>
          <w:tcPr>
            <w:tcW w:w="3120" w:type="dxa"/>
            <w:tcMar>
              <w:top w:w="40" w:type="dxa"/>
              <w:left w:w="80" w:type="dxa"/>
              <w:bottom w:w="40" w:type="dxa"/>
              <w:right w:w="80" w:type="dxa"/>
            </w:tcMar>
          </w:tcPr>
          <w:p w14:paraId="183A1D3D" w14:textId="77777777" w:rsidR="00E87CC8" w:rsidRDefault="00000000">
            <w:r>
              <w:rPr>
                <w:rFonts w:ascii="Times New Roman" w:hAnsi="Times New Roman"/>
                <w:sz w:val="19"/>
              </w:rPr>
              <w:t>43</w:t>
            </w:r>
          </w:p>
        </w:tc>
      </w:tr>
      <w:tr w:rsidR="00E87CC8" w14:paraId="314ED939" w14:textId="77777777">
        <w:trPr>
          <w:jc w:val="center"/>
        </w:trPr>
        <w:tc>
          <w:tcPr>
            <w:tcW w:w="3120" w:type="dxa"/>
            <w:tcMar>
              <w:top w:w="40" w:type="dxa"/>
              <w:left w:w="80" w:type="dxa"/>
              <w:bottom w:w="40" w:type="dxa"/>
              <w:right w:w="80" w:type="dxa"/>
            </w:tcMar>
          </w:tcPr>
          <w:p w14:paraId="4097D86C" w14:textId="77777777" w:rsidR="00E87CC8" w:rsidRDefault="00000000">
            <w:r>
              <w:rPr>
                <w:rFonts w:ascii="Times New Roman" w:hAnsi="Times New Roman"/>
                <w:sz w:val="19"/>
              </w:rPr>
              <w:t>7.2</w:t>
            </w:r>
          </w:p>
        </w:tc>
        <w:tc>
          <w:tcPr>
            <w:tcW w:w="3120" w:type="dxa"/>
            <w:tcMar>
              <w:top w:w="40" w:type="dxa"/>
              <w:left w:w="80" w:type="dxa"/>
              <w:bottom w:w="40" w:type="dxa"/>
              <w:right w:w="80" w:type="dxa"/>
            </w:tcMar>
          </w:tcPr>
          <w:p w14:paraId="1C567264" w14:textId="77777777" w:rsidR="00E87CC8" w:rsidRDefault="00000000">
            <w:r>
              <w:rPr>
                <w:rFonts w:ascii="Times New Roman" w:hAnsi="Times New Roman"/>
                <w:sz w:val="19"/>
              </w:rPr>
              <w:t>Eligibility Verification Accuracy under Boundary Value Conditions</w:t>
            </w:r>
          </w:p>
        </w:tc>
        <w:tc>
          <w:tcPr>
            <w:tcW w:w="3120" w:type="dxa"/>
            <w:tcMar>
              <w:top w:w="40" w:type="dxa"/>
              <w:left w:w="80" w:type="dxa"/>
              <w:bottom w:w="40" w:type="dxa"/>
              <w:right w:w="80" w:type="dxa"/>
            </w:tcMar>
          </w:tcPr>
          <w:p w14:paraId="3B6F20EC" w14:textId="77777777" w:rsidR="00E87CC8" w:rsidRDefault="00000000">
            <w:r>
              <w:rPr>
                <w:rFonts w:ascii="Times New Roman" w:hAnsi="Times New Roman"/>
                <w:sz w:val="19"/>
              </w:rPr>
              <w:t>46</w:t>
            </w:r>
          </w:p>
        </w:tc>
      </w:tr>
    </w:tbl>
    <w:p w14:paraId="38F0313B" w14:textId="77777777" w:rsidR="00E87CC8" w:rsidRDefault="00000000">
      <w:r>
        <w:br w:type="page"/>
      </w:r>
    </w:p>
    <w:p w14:paraId="719D6FE2" w14:textId="77777777" w:rsidR="00E87CC8" w:rsidRDefault="00000000">
      <w:pPr>
        <w:keepNext/>
        <w:spacing w:before="320" w:after="160"/>
      </w:pPr>
      <w:r>
        <w:rPr>
          <w:rFonts w:ascii="Times New Roman" w:hAnsi="Times New Roman"/>
          <w:b/>
          <w:color w:val="A01414"/>
          <w:sz w:val="32"/>
        </w:rPr>
        <w:lastRenderedPageBreak/>
        <w:t>1. INTRODUCTION</w:t>
      </w:r>
    </w:p>
    <w:p w14:paraId="3FDA2DEF" w14:textId="77777777" w:rsidR="00E87CC8" w:rsidRDefault="00000000">
      <w:pPr>
        <w:keepNext/>
        <w:spacing w:before="240" w:after="120"/>
      </w:pPr>
      <w:r>
        <w:rPr>
          <w:rFonts w:ascii="Times New Roman" w:hAnsi="Times New Roman"/>
          <w:b/>
          <w:color w:val="282828"/>
          <w:sz w:val="26"/>
        </w:rPr>
        <w:t>1.1 Overview of Placement Management</w:t>
      </w:r>
    </w:p>
    <w:p w14:paraId="3020F4FB" w14:textId="77777777" w:rsidR="00E87CC8" w:rsidRDefault="00000000">
      <w:pPr>
        <w:spacing w:after="120"/>
        <w:jc w:val="both"/>
      </w:pPr>
      <w:r>
        <w:rPr>
          <w:rFonts w:ascii="Times New Roman" w:hAnsi="Times New Roman"/>
          <w:sz w:val="24"/>
        </w:rPr>
        <w:t>The campus placement cycle constitutes one of the most vital operations within technical and professional universities. It represents the crucial juncture where undergraduate students transition from academic instruction to corporate employment. During a typical academic year, an institution's Training and Placement Cell (TPC) coordinates recruitment drives for dozens, often hundreds, of prospective corporate recruiters across diverse technical branches. Each visiting organization imposes rigid eligibility constraints—including strict cumulative grade point average (CGPA) thresholds, specified engineering branches, allowed active backlog limits, and specialized programming skill portfolios.</w:t>
      </w:r>
    </w:p>
    <w:p w14:paraId="7B62FBC6" w14:textId="77777777" w:rsidR="00E87CC8" w:rsidRDefault="00000000">
      <w:pPr>
        <w:spacing w:after="120"/>
        <w:jc w:val="both"/>
      </w:pPr>
      <w:r>
        <w:rPr>
          <w:rFonts w:ascii="Times New Roman" w:hAnsi="Times New Roman"/>
          <w:sz w:val="24"/>
        </w:rPr>
        <w:t>Historically, managing these placement processes has been predominantly manual or semi-automated using disparate office productivity spreadsheets, electronic mail notifications, and physical paper rosters. As student enrollments and visiting corporate pools grow exponentially, such traditional methods encounter severe operational bottlenecks. Manual handling inevitably produces data inconsistencies, delayed communications, security vulnerabilities, and significant computational overhead during real-time applicant screening.</w:t>
      </w:r>
    </w:p>
    <w:p w14:paraId="1F61DCC8" w14:textId="77777777" w:rsidR="00E87CC8" w:rsidRDefault="00000000">
      <w:pPr>
        <w:spacing w:after="120"/>
        <w:jc w:val="both"/>
      </w:pPr>
      <w:r>
        <w:rPr>
          <w:rFonts w:ascii="Times New Roman" w:hAnsi="Times New Roman"/>
          <w:sz w:val="24"/>
        </w:rPr>
        <w:t>Placement Hub is conceived as a comprehensive, algorithmically optimized digital placement platform. Developed to demonstrate the practical application of Data Structures and Algorithms (DSA-3, Course Code: 25CS2103E), Placement Hub unifies candidate profile creation, recruiter requisition tracking, automated eligibility validation, applicant interview sequencing, and placement status tracking into an integrated software system. By embedding fundamental data structures—including hash tables, binary search trees, FIFO queues, and divide-and-conquer sorting algorithms—directly into an end-to-end client-server architecture, the system provides high performance, reliability, and algorithmic efficiency.</w:t>
      </w:r>
    </w:p>
    <w:p w14:paraId="085FB642" w14:textId="77777777" w:rsidR="00E87CC8" w:rsidRDefault="00000000">
      <w:pPr>
        <w:keepNext/>
        <w:spacing w:before="240" w:after="120"/>
      </w:pPr>
      <w:r>
        <w:rPr>
          <w:rFonts w:ascii="Times New Roman" w:hAnsi="Times New Roman"/>
          <w:b/>
          <w:color w:val="282828"/>
          <w:sz w:val="26"/>
        </w:rPr>
        <w:t>1.2 Problem Statement &amp; Existing Limitations</w:t>
      </w:r>
    </w:p>
    <w:p w14:paraId="5ADFAE08" w14:textId="77777777" w:rsidR="00E87CC8" w:rsidRDefault="00000000">
      <w:pPr>
        <w:spacing w:after="120"/>
        <w:jc w:val="both"/>
      </w:pPr>
      <w:r>
        <w:rPr>
          <w:rFonts w:ascii="Times New Roman" w:hAnsi="Times New Roman"/>
          <w:sz w:val="24"/>
        </w:rPr>
        <w:t>In conventional university placement setups, academic data and job requisitions are managed through disparate Excel workbooks, Google Sheets, or manual bulletin boards. This disjointed operational model suffers from critical structural flaws:</w:t>
      </w:r>
    </w:p>
    <w:p w14:paraId="5224619D" w14:textId="77777777" w:rsidR="00E87CC8" w:rsidRDefault="00000000">
      <w:pPr>
        <w:spacing w:after="120"/>
        <w:jc w:val="both"/>
      </w:pPr>
      <w:r>
        <w:rPr>
          <w:rFonts w:ascii="Times New Roman" w:hAnsi="Times New Roman"/>
          <w:sz w:val="24"/>
        </w:rPr>
        <w:t>1. Manual Processing Latency and Human Error: Collating student profiles, updating individual academic grades after revaluation, and filtering hundreds of records manually introduces data corruption, duplicate submissions, and calculation errors.</w:t>
      </w:r>
    </w:p>
    <w:p w14:paraId="58C1B5C6" w14:textId="77777777" w:rsidR="00E87CC8" w:rsidRDefault="00000000">
      <w:pPr>
        <w:spacing w:after="120"/>
        <w:jc w:val="both"/>
      </w:pPr>
      <w:r>
        <w:rPr>
          <w:rFonts w:ascii="Times New Roman" w:hAnsi="Times New Roman"/>
          <w:sz w:val="24"/>
        </w:rPr>
        <w:t>2. Inefficient Record Retrieval Overhead: Searching through unindexed spreadsheets or raw text files forces a sequential scan (linear search) across the entire candidate collection. For a student body of N candidates, every search query incurs O(N) execution overhead, causing latency during live drives.</w:t>
      </w:r>
    </w:p>
    <w:p w14:paraId="1A6762CB" w14:textId="77777777" w:rsidR="00E87CC8" w:rsidRDefault="00000000">
      <w:pPr>
        <w:spacing w:after="120"/>
        <w:jc w:val="both"/>
      </w:pPr>
      <w:r>
        <w:rPr>
          <w:rFonts w:ascii="Times New Roman" w:hAnsi="Times New Roman"/>
          <w:sz w:val="24"/>
        </w:rPr>
        <w:lastRenderedPageBreak/>
        <w:t>3. Multi-Factor Eligibility Bottlenecks: Company eligibility rules are multi-dimensional, requiring simultaneous validation across CGPA cutoffs, engineering streams, and specialized skillset matches. Evaluating these rules without hierarchical indexing requires nested iterations across multiple flat sheets.</w:t>
      </w:r>
    </w:p>
    <w:p w14:paraId="0B45D4E0" w14:textId="77777777" w:rsidR="00E87CC8" w:rsidRDefault="00000000">
      <w:pPr>
        <w:spacing w:after="120"/>
        <w:jc w:val="both"/>
      </w:pPr>
      <w:r>
        <w:rPr>
          <w:rFonts w:ascii="Times New Roman" w:hAnsi="Times New Roman"/>
          <w:sz w:val="24"/>
        </w:rPr>
        <w:t>4. Arbitrary Applicant Sequencing: In walk-in recruitment drives or high-volume online screening tests, maintaining fairness in application processing order is paramount. Spreadsheets lack native queue mechanics, causing non-deterministic candidate handling.</w:t>
      </w:r>
    </w:p>
    <w:p w14:paraId="110441A9" w14:textId="77777777" w:rsidR="00E87CC8" w:rsidRDefault="00000000">
      <w:pPr>
        <w:spacing w:after="120"/>
        <w:jc w:val="both"/>
      </w:pPr>
      <w:r>
        <w:rPr>
          <w:rFonts w:ascii="Times New Roman" w:hAnsi="Times New Roman"/>
          <w:sz w:val="24"/>
        </w:rPr>
        <w:t>5. Lack of Real-Time Status Tracking: Students lack visibility into their application lifecycle (Applied, Shortlisted, Placed), leading to excessive administrative inquiries.</w:t>
      </w:r>
    </w:p>
    <w:p w14:paraId="6B57B148" w14:textId="77777777" w:rsidR="00E87CC8" w:rsidRDefault="00000000">
      <w:pPr>
        <w:keepNext/>
        <w:spacing w:before="240" w:after="120"/>
      </w:pPr>
      <w:r>
        <w:rPr>
          <w:rFonts w:ascii="Times New Roman" w:hAnsi="Times New Roman"/>
          <w:b/>
          <w:color w:val="282828"/>
          <w:sz w:val="26"/>
        </w:rPr>
        <w:t>1.3 Scope of the Project</w:t>
      </w:r>
    </w:p>
    <w:p w14:paraId="1E38FC89" w14:textId="77777777" w:rsidR="00E87CC8" w:rsidRDefault="00000000">
      <w:pPr>
        <w:spacing w:after="120"/>
        <w:jc w:val="both"/>
      </w:pPr>
      <w:r>
        <w:rPr>
          <w:rFonts w:ascii="Times New Roman" w:hAnsi="Times New Roman"/>
          <w:sz w:val="24"/>
        </w:rPr>
        <w:t>Placement Hub provides an institutional software platform designed to manage the entire campus placement lifecycle. Its operational scope includes:</w:t>
      </w:r>
    </w:p>
    <w:p w14:paraId="0B3CE479" w14:textId="77777777" w:rsidR="00E87CC8" w:rsidRDefault="00000000">
      <w:pPr>
        <w:spacing w:after="120"/>
        <w:jc w:val="both"/>
      </w:pPr>
      <w:r>
        <w:rPr>
          <w:rFonts w:ascii="Times New Roman" w:hAnsi="Times New Roman"/>
          <w:sz w:val="24"/>
        </w:rPr>
        <w:t>• Candidate Profile Management: Secure registration, profile management, and credential updates for undergraduate engineering students, including University Roll Number, Name, Branch, CGPA, and Skill sets.</w:t>
      </w:r>
    </w:p>
    <w:p w14:paraId="3A159B1F" w14:textId="77777777" w:rsidR="00E87CC8" w:rsidRDefault="00000000">
      <w:pPr>
        <w:spacing w:after="120"/>
        <w:jc w:val="both"/>
      </w:pPr>
      <w:r>
        <w:rPr>
          <w:rFonts w:ascii="Times New Roman" w:hAnsi="Times New Roman"/>
          <w:sz w:val="24"/>
        </w:rPr>
        <w:t>• Recruiter Job Requisition Portal: Comprehensive logging of corporate placement drives, including Company Name, Designated Role, Minimum CGPA Cutoff, Eligible Branches, and Compensation Package (CTC).</w:t>
      </w:r>
    </w:p>
    <w:p w14:paraId="69ECD1B2" w14:textId="77777777" w:rsidR="00E87CC8" w:rsidRDefault="00000000">
      <w:pPr>
        <w:spacing w:after="120"/>
        <w:jc w:val="both"/>
      </w:pPr>
      <w:r>
        <w:rPr>
          <w:rFonts w:ascii="Times New Roman" w:hAnsi="Times New Roman"/>
          <w:sz w:val="24"/>
        </w:rPr>
        <w:t>• Algorithmic In-Memory Processing: Application of data structures to achieve optimized operational throughput—Hash Tables for O(1) roll number lookups, Binary Search Trees for O(log N) CGPA range filtering, and FIFO Queues for orderly drive registration processing.</w:t>
      </w:r>
    </w:p>
    <w:p w14:paraId="3D3586E9" w14:textId="77777777" w:rsidR="00E87CC8" w:rsidRDefault="00000000">
      <w:pPr>
        <w:spacing w:after="120"/>
        <w:jc w:val="both"/>
      </w:pPr>
      <w:r>
        <w:rPr>
          <w:rFonts w:ascii="Times New Roman" w:hAnsi="Times New Roman"/>
          <w:sz w:val="24"/>
        </w:rPr>
        <w:t>• Multi-Criteria Shortlisting Engine: Execution of sorting routines (Quick Sort) to prioritize and rank eligible candidates based on academic marks and skill overlaps.</w:t>
      </w:r>
    </w:p>
    <w:p w14:paraId="49856C0A" w14:textId="77777777" w:rsidR="00E87CC8" w:rsidRDefault="00000000">
      <w:pPr>
        <w:spacing w:after="120"/>
        <w:jc w:val="both"/>
      </w:pPr>
      <w:r>
        <w:rPr>
          <w:rFonts w:ascii="Times New Roman" w:hAnsi="Times New Roman"/>
          <w:sz w:val="24"/>
        </w:rPr>
        <w:t>• Persistent Local Storage: Robust flat-file persistence (students.txt, companies.txt, admins.txt) enabling cross-session operational durability without external heavyweight database dependencies.</w:t>
      </w:r>
    </w:p>
    <w:p w14:paraId="1E8E9BD8" w14:textId="77777777" w:rsidR="00E87CC8" w:rsidRDefault="00000000">
      <w:pPr>
        <w:keepNext/>
        <w:spacing w:before="240" w:after="120"/>
      </w:pPr>
      <w:r>
        <w:rPr>
          <w:rFonts w:ascii="Times New Roman" w:hAnsi="Times New Roman"/>
          <w:b/>
          <w:color w:val="282828"/>
          <w:sz w:val="26"/>
        </w:rPr>
        <w:t>1.4 Objectives of the Proposed System</w:t>
      </w:r>
    </w:p>
    <w:p w14:paraId="5FFD69A2" w14:textId="77777777" w:rsidR="00E87CC8" w:rsidRDefault="00000000">
      <w:pPr>
        <w:spacing w:after="120"/>
        <w:jc w:val="both"/>
      </w:pPr>
      <w:r>
        <w:rPr>
          <w:rFonts w:ascii="Times New Roman" w:hAnsi="Times New Roman"/>
          <w:sz w:val="24"/>
        </w:rPr>
        <w:t>The primary technical objectives of the Placement Hub development lifecycle comprise:</w:t>
      </w:r>
    </w:p>
    <w:p w14:paraId="17CA6696" w14:textId="77777777" w:rsidR="00E87CC8" w:rsidRDefault="00000000">
      <w:pPr>
        <w:spacing w:after="120"/>
        <w:jc w:val="both"/>
      </w:pPr>
      <w:r>
        <w:rPr>
          <w:rFonts w:ascii="Times New Roman" w:hAnsi="Times New Roman"/>
          <w:sz w:val="24"/>
        </w:rPr>
        <w:t>1. To design and implement a responsive, user-friendly client web interface allowing students to view eligible corporate opportunities and enabling coordinators to manage drives seamlessly.</w:t>
      </w:r>
    </w:p>
    <w:p w14:paraId="4ACE5033" w14:textId="77777777" w:rsidR="00E87CC8" w:rsidRDefault="00000000">
      <w:pPr>
        <w:spacing w:after="120"/>
        <w:jc w:val="both"/>
      </w:pPr>
      <w:r>
        <w:rPr>
          <w:rFonts w:ascii="Times New Roman" w:hAnsi="Times New Roman"/>
          <w:sz w:val="24"/>
        </w:rPr>
        <w:t>2. To engineer an embedded, lightweight Java HTTP server capable of parsing RESTful requests, serving static assets, and managing concurrent file I/O operations.</w:t>
      </w:r>
    </w:p>
    <w:p w14:paraId="67E787D8" w14:textId="77777777" w:rsidR="00E87CC8" w:rsidRDefault="00000000">
      <w:pPr>
        <w:spacing w:after="120"/>
        <w:jc w:val="both"/>
      </w:pPr>
      <w:r>
        <w:rPr>
          <w:rFonts w:ascii="Times New Roman" w:hAnsi="Times New Roman"/>
          <w:sz w:val="24"/>
        </w:rPr>
        <w:t>3. To implement an in-memory Hash Table data structure that achieves O(1) average-time complexity for candidate retrieval by unique roll numbers.</w:t>
      </w:r>
    </w:p>
    <w:p w14:paraId="38536913" w14:textId="77777777" w:rsidR="00E87CC8" w:rsidRDefault="00000000">
      <w:pPr>
        <w:spacing w:after="120"/>
        <w:jc w:val="both"/>
      </w:pPr>
      <w:r>
        <w:rPr>
          <w:rFonts w:ascii="Times New Roman" w:hAnsi="Times New Roman"/>
          <w:sz w:val="24"/>
        </w:rPr>
        <w:lastRenderedPageBreak/>
        <w:t>4. To build an in-memory Binary Search Tree (BST) that supports fast logarithmic range-based filtering for academic CGPA cutoffs.</w:t>
      </w:r>
    </w:p>
    <w:p w14:paraId="72F2BE30" w14:textId="77777777" w:rsidR="00E87CC8" w:rsidRDefault="00000000">
      <w:pPr>
        <w:spacing w:after="120"/>
        <w:jc w:val="both"/>
      </w:pPr>
      <w:r>
        <w:rPr>
          <w:rFonts w:ascii="Times New Roman" w:hAnsi="Times New Roman"/>
          <w:sz w:val="24"/>
        </w:rPr>
        <w:t>5. To implement a First-In, First-Out (FIFO) Queue mechanism to process applicant evaluation pipelines sequentially and equitably.</w:t>
      </w:r>
    </w:p>
    <w:p w14:paraId="657731CB" w14:textId="77777777" w:rsidR="00E87CC8" w:rsidRDefault="00000000">
      <w:pPr>
        <w:spacing w:after="120"/>
        <w:jc w:val="both"/>
      </w:pPr>
      <w:r>
        <w:rPr>
          <w:rFonts w:ascii="Times New Roman" w:hAnsi="Times New Roman"/>
          <w:sz w:val="24"/>
        </w:rPr>
        <w:t>6. To apply advanced sorting algorithms to rank candidate shortlists based on academic scores, enabling coordinators to instantly export top candidates.</w:t>
      </w:r>
    </w:p>
    <w:p w14:paraId="28BE2A6A" w14:textId="77777777" w:rsidR="00E87CC8" w:rsidRDefault="00000000">
      <w:r>
        <w:br w:type="page"/>
      </w:r>
    </w:p>
    <w:p w14:paraId="226DED0A" w14:textId="77777777" w:rsidR="00E87CC8" w:rsidRDefault="00000000">
      <w:pPr>
        <w:keepNext/>
        <w:spacing w:before="320" w:after="160"/>
      </w:pPr>
      <w:r>
        <w:rPr>
          <w:rFonts w:ascii="Times New Roman" w:hAnsi="Times New Roman"/>
          <w:b/>
          <w:color w:val="A01414"/>
          <w:sz w:val="32"/>
        </w:rPr>
        <w:lastRenderedPageBreak/>
        <w:t>2. LITERATURE SURVEY &amp; THEORETICAL FOUNDATION</w:t>
      </w:r>
    </w:p>
    <w:p w14:paraId="6E2B6BE0" w14:textId="77777777" w:rsidR="00E87CC8" w:rsidRDefault="00000000">
      <w:pPr>
        <w:keepNext/>
        <w:spacing w:before="240" w:after="120"/>
      </w:pPr>
      <w:r>
        <w:rPr>
          <w:rFonts w:ascii="Times New Roman" w:hAnsi="Times New Roman"/>
          <w:b/>
          <w:color w:val="282828"/>
          <w:sz w:val="26"/>
        </w:rPr>
        <w:t>2.1 Evolution of Placement Systems</w:t>
      </w:r>
    </w:p>
    <w:p w14:paraId="12D66903" w14:textId="77777777" w:rsidR="00E87CC8" w:rsidRDefault="00000000">
      <w:pPr>
        <w:spacing w:after="120"/>
        <w:jc w:val="both"/>
      </w:pPr>
      <w:r>
        <w:rPr>
          <w:rFonts w:ascii="Times New Roman" w:hAnsi="Times New Roman"/>
          <w:sz w:val="24"/>
        </w:rPr>
        <w:t>Campus placement management has evolved significantly over the past two decades. In early technical institutions, placement cells operated using physical record registers and paper bulletin boards. Students physically queued up to verify mark-sheets, hand in resumes, and review shortlisting rosters. The introduction of personal computers led to office spreadsheet software (such as Microsoft Excel and Lotus 1-2-3), which digitized record-keeping but preserved manual linear data entry.</w:t>
      </w:r>
    </w:p>
    <w:p w14:paraId="46875CA6" w14:textId="77777777" w:rsidR="00E87CC8" w:rsidRDefault="00000000">
      <w:pPr>
        <w:spacing w:after="120"/>
        <w:jc w:val="both"/>
      </w:pPr>
      <w:r>
        <w:rPr>
          <w:rFonts w:ascii="Times New Roman" w:hAnsi="Times New Roman"/>
          <w:sz w:val="24"/>
        </w:rPr>
        <w:t>Modern enterprise recruitment software often relies on large cloud databases (e.g., Oracle ERP, Workday, SAP SuccessFactors). While powerful, these enterprise platforms are cost-prohibitive for mid-tier academic institutions and function as black-box commercial frameworks that separate software engineering from core algorithmic principles. Recent academic research focuses on lightweight, algorithmically driven campus placement engines that run on standard campus hardware while optimizing computational resource utilization.</w:t>
      </w:r>
    </w:p>
    <w:p w14:paraId="51FA2DDC" w14:textId="77777777" w:rsidR="00E87CC8" w:rsidRDefault="00000000">
      <w:pPr>
        <w:keepNext/>
        <w:spacing w:before="240" w:after="120"/>
      </w:pPr>
      <w:r>
        <w:rPr>
          <w:rFonts w:ascii="Times New Roman" w:hAnsi="Times New Roman"/>
          <w:b/>
          <w:color w:val="282828"/>
          <w:sz w:val="26"/>
        </w:rPr>
        <w:t>2.2 Comparative Study of Algorithmic Approaches</w:t>
      </w:r>
    </w:p>
    <w:p w14:paraId="05BE3DCC" w14:textId="77777777" w:rsidR="00E87CC8" w:rsidRDefault="00000000">
      <w:pPr>
        <w:spacing w:after="120"/>
        <w:jc w:val="both"/>
      </w:pPr>
      <w:r>
        <w:rPr>
          <w:rFonts w:ascii="Times New Roman" w:hAnsi="Times New Roman"/>
          <w:sz w:val="24"/>
        </w:rPr>
        <w:t>When designing search and retrieval pipelines for candidate records, selecting appropriate data structures is critical for scaling performance:</w:t>
      </w:r>
    </w:p>
    <w:tbl>
      <w:tblPr>
        <w:tblW w:w="0" w:type="auto"/>
        <w:jc w:val="center"/>
        <w:tblLook w:val="04A0" w:firstRow="1" w:lastRow="0" w:firstColumn="1" w:lastColumn="0" w:noHBand="0" w:noVBand="1"/>
      </w:tblPr>
      <w:tblGrid>
        <w:gridCol w:w="2340"/>
        <w:gridCol w:w="2340"/>
        <w:gridCol w:w="2340"/>
        <w:gridCol w:w="2340"/>
      </w:tblGrid>
      <w:tr w:rsidR="00E87CC8" w14:paraId="2D178BA9" w14:textId="77777777">
        <w:trPr>
          <w:jc w:val="center"/>
        </w:trPr>
        <w:tc>
          <w:tcPr>
            <w:tcW w:w="2340" w:type="dxa"/>
            <w:shd w:val="clear" w:color="auto" w:fill="E0E0E0"/>
          </w:tcPr>
          <w:p w14:paraId="6E556BA9" w14:textId="77777777" w:rsidR="00E87CC8" w:rsidRDefault="00000000">
            <w:r>
              <w:rPr>
                <w:rFonts w:ascii="Times New Roman" w:hAnsi="Times New Roman"/>
                <w:b/>
              </w:rPr>
              <w:t>Data Structure</w:t>
            </w:r>
          </w:p>
        </w:tc>
        <w:tc>
          <w:tcPr>
            <w:tcW w:w="2340" w:type="dxa"/>
            <w:shd w:val="clear" w:color="auto" w:fill="E0E0E0"/>
          </w:tcPr>
          <w:p w14:paraId="5E102735" w14:textId="77777777" w:rsidR="00E87CC8" w:rsidRDefault="00000000">
            <w:r>
              <w:rPr>
                <w:rFonts w:ascii="Times New Roman" w:hAnsi="Times New Roman"/>
                <w:b/>
              </w:rPr>
              <w:t>Search Time</w:t>
            </w:r>
          </w:p>
        </w:tc>
        <w:tc>
          <w:tcPr>
            <w:tcW w:w="2340" w:type="dxa"/>
            <w:shd w:val="clear" w:color="auto" w:fill="E0E0E0"/>
          </w:tcPr>
          <w:p w14:paraId="2CBCFCFD" w14:textId="77777777" w:rsidR="00E87CC8" w:rsidRDefault="00000000">
            <w:r>
              <w:rPr>
                <w:rFonts w:ascii="Times New Roman" w:hAnsi="Times New Roman"/>
                <w:b/>
              </w:rPr>
              <w:t>Range Query Time</w:t>
            </w:r>
          </w:p>
        </w:tc>
        <w:tc>
          <w:tcPr>
            <w:tcW w:w="2340" w:type="dxa"/>
            <w:shd w:val="clear" w:color="auto" w:fill="E0E0E0"/>
          </w:tcPr>
          <w:p w14:paraId="69423C7E" w14:textId="77777777" w:rsidR="00E87CC8" w:rsidRDefault="00000000">
            <w:r>
              <w:rPr>
                <w:rFonts w:ascii="Times New Roman" w:hAnsi="Times New Roman"/>
                <w:b/>
              </w:rPr>
              <w:t>Insertion / Deletion</w:t>
            </w:r>
          </w:p>
        </w:tc>
      </w:tr>
      <w:tr w:rsidR="00E87CC8" w14:paraId="214A5458" w14:textId="77777777">
        <w:trPr>
          <w:jc w:val="center"/>
        </w:trPr>
        <w:tc>
          <w:tcPr>
            <w:tcW w:w="2340" w:type="dxa"/>
            <w:tcMar>
              <w:top w:w="60" w:type="dxa"/>
              <w:left w:w="100" w:type="dxa"/>
              <w:bottom w:w="60" w:type="dxa"/>
              <w:right w:w="100" w:type="dxa"/>
            </w:tcMar>
          </w:tcPr>
          <w:p w14:paraId="7B559CB8" w14:textId="77777777" w:rsidR="00E87CC8" w:rsidRDefault="00000000">
            <w:r>
              <w:rPr>
                <w:rFonts w:ascii="Times New Roman" w:hAnsi="Times New Roman"/>
                <w:sz w:val="21"/>
              </w:rPr>
              <w:t>Unsorted Array / Flat File</w:t>
            </w:r>
          </w:p>
        </w:tc>
        <w:tc>
          <w:tcPr>
            <w:tcW w:w="2340" w:type="dxa"/>
            <w:tcMar>
              <w:top w:w="60" w:type="dxa"/>
              <w:left w:w="100" w:type="dxa"/>
              <w:bottom w:w="60" w:type="dxa"/>
              <w:right w:w="100" w:type="dxa"/>
            </w:tcMar>
          </w:tcPr>
          <w:p w14:paraId="1E6A463E" w14:textId="77777777" w:rsidR="00E87CC8" w:rsidRDefault="00000000">
            <w:r>
              <w:rPr>
                <w:rFonts w:ascii="Times New Roman" w:hAnsi="Times New Roman"/>
                <w:sz w:val="21"/>
              </w:rPr>
              <w:t>O(N)</w:t>
            </w:r>
          </w:p>
        </w:tc>
        <w:tc>
          <w:tcPr>
            <w:tcW w:w="2340" w:type="dxa"/>
            <w:tcMar>
              <w:top w:w="60" w:type="dxa"/>
              <w:left w:w="100" w:type="dxa"/>
              <w:bottom w:w="60" w:type="dxa"/>
              <w:right w:w="100" w:type="dxa"/>
            </w:tcMar>
          </w:tcPr>
          <w:p w14:paraId="6E1574B0" w14:textId="77777777" w:rsidR="00E87CC8" w:rsidRDefault="00000000">
            <w:r>
              <w:rPr>
                <w:rFonts w:ascii="Times New Roman" w:hAnsi="Times New Roman"/>
                <w:sz w:val="21"/>
              </w:rPr>
              <w:t>O(N)</w:t>
            </w:r>
          </w:p>
        </w:tc>
        <w:tc>
          <w:tcPr>
            <w:tcW w:w="2340" w:type="dxa"/>
            <w:tcMar>
              <w:top w:w="60" w:type="dxa"/>
              <w:left w:w="100" w:type="dxa"/>
              <w:bottom w:w="60" w:type="dxa"/>
              <w:right w:w="100" w:type="dxa"/>
            </w:tcMar>
          </w:tcPr>
          <w:p w14:paraId="482A7EAB" w14:textId="77777777" w:rsidR="00E87CC8" w:rsidRDefault="00000000">
            <w:r>
              <w:rPr>
                <w:rFonts w:ascii="Times New Roman" w:hAnsi="Times New Roman"/>
                <w:sz w:val="21"/>
              </w:rPr>
              <w:t>O(1) append / O(N) update</w:t>
            </w:r>
          </w:p>
        </w:tc>
      </w:tr>
      <w:tr w:rsidR="00E87CC8" w14:paraId="11ECEA4D" w14:textId="77777777">
        <w:trPr>
          <w:jc w:val="center"/>
        </w:trPr>
        <w:tc>
          <w:tcPr>
            <w:tcW w:w="2340" w:type="dxa"/>
            <w:tcMar>
              <w:top w:w="60" w:type="dxa"/>
              <w:left w:w="100" w:type="dxa"/>
              <w:bottom w:w="60" w:type="dxa"/>
              <w:right w:w="100" w:type="dxa"/>
            </w:tcMar>
          </w:tcPr>
          <w:p w14:paraId="3B926EDD" w14:textId="77777777" w:rsidR="00E87CC8" w:rsidRDefault="00000000">
            <w:r>
              <w:rPr>
                <w:rFonts w:ascii="Times New Roman" w:hAnsi="Times New Roman"/>
                <w:sz w:val="21"/>
              </w:rPr>
              <w:t>Sorted Array (Binary Search)</w:t>
            </w:r>
          </w:p>
        </w:tc>
        <w:tc>
          <w:tcPr>
            <w:tcW w:w="2340" w:type="dxa"/>
            <w:tcMar>
              <w:top w:w="60" w:type="dxa"/>
              <w:left w:w="100" w:type="dxa"/>
              <w:bottom w:w="60" w:type="dxa"/>
              <w:right w:w="100" w:type="dxa"/>
            </w:tcMar>
          </w:tcPr>
          <w:p w14:paraId="7BB3E548" w14:textId="77777777" w:rsidR="00E87CC8" w:rsidRDefault="00000000">
            <w:r>
              <w:rPr>
                <w:rFonts w:ascii="Times New Roman" w:hAnsi="Times New Roman"/>
                <w:sz w:val="21"/>
              </w:rPr>
              <w:t>O(log N)</w:t>
            </w:r>
          </w:p>
        </w:tc>
        <w:tc>
          <w:tcPr>
            <w:tcW w:w="2340" w:type="dxa"/>
            <w:tcMar>
              <w:top w:w="60" w:type="dxa"/>
              <w:left w:w="100" w:type="dxa"/>
              <w:bottom w:w="60" w:type="dxa"/>
              <w:right w:w="100" w:type="dxa"/>
            </w:tcMar>
          </w:tcPr>
          <w:p w14:paraId="3F6FE28F" w14:textId="77777777" w:rsidR="00E87CC8" w:rsidRDefault="00000000">
            <w:r>
              <w:rPr>
                <w:rFonts w:ascii="Times New Roman" w:hAnsi="Times New Roman"/>
                <w:sz w:val="21"/>
              </w:rPr>
              <w:t>O(log N + K)</w:t>
            </w:r>
          </w:p>
        </w:tc>
        <w:tc>
          <w:tcPr>
            <w:tcW w:w="2340" w:type="dxa"/>
            <w:tcMar>
              <w:top w:w="60" w:type="dxa"/>
              <w:left w:w="100" w:type="dxa"/>
              <w:bottom w:w="60" w:type="dxa"/>
              <w:right w:w="100" w:type="dxa"/>
            </w:tcMar>
          </w:tcPr>
          <w:p w14:paraId="425354E7" w14:textId="77777777" w:rsidR="00E87CC8" w:rsidRDefault="00000000">
            <w:r>
              <w:rPr>
                <w:rFonts w:ascii="Times New Roman" w:hAnsi="Times New Roman"/>
                <w:sz w:val="21"/>
              </w:rPr>
              <w:t>O(N) shifting cost</w:t>
            </w:r>
          </w:p>
        </w:tc>
      </w:tr>
      <w:tr w:rsidR="00E87CC8" w14:paraId="796C9A8D" w14:textId="77777777">
        <w:trPr>
          <w:jc w:val="center"/>
        </w:trPr>
        <w:tc>
          <w:tcPr>
            <w:tcW w:w="2340" w:type="dxa"/>
            <w:tcMar>
              <w:top w:w="60" w:type="dxa"/>
              <w:left w:w="100" w:type="dxa"/>
              <w:bottom w:w="60" w:type="dxa"/>
              <w:right w:w="100" w:type="dxa"/>
            </w:tcMar>
          </w:tcPr>
          <w:p w14:paraId="48E55148" w14:textId="77777777" w:rsidR="00E87CC8" w:rsidRDefault="00000000">
            <w:r>
              <w:rPr>
                <w:rFonts w:ascii="Times New Roman" w:hAnsi="Times New Roman"/>
                <w:sz w:val="21"/>
              </w:rPr>
              <w:t>Binary Search Tree (BST)</w:t>
            </w:r>
          </w:p>
        </w:tc>
        <w:tc>
          <w:tcPr>
            <w:tcW w:w="2340" w:type="dxa"/>
            <w:tcMar>
              <w:top w:w="60" w:type="dxa"/>
              <w:left w:w="100" w:type="dxa"/>
              <w:bottom w:w="60" w:type="dxa"/>
              <w:right w:w="100" w:type="dxa"/>
            </w:tcMar>
          </w:tcPr>
          <w:p w14:paraId="206C11AC" w14:textId="77777777" w:rsidR="00E87CC8" w:rsidRDefault="00000000">
            <w:r>
              <w:rPr>
                <w:rFonts w:ascii="Times New Roman" w:hAnsi="Times New Roman"/>
                <w:sz w:val="21"/>
              </w:rPr>
              <w:t>O(log N) avg</w:t>
            </w:r>
          </w:p>
        </w:tc>
        <w:tc>
          <w:tcPr>
            <w:tcW w:w="2340" w:type="dxa"/>
            <w:tcMar>
              <w:top w:w="60" w:type="dxa"/>
              <w:left w:w="100" w:type="dxa"/>
              <w:bottom w:w="60" w:type="dxa"/>
              <w:right w:w="100" w:type="dxa"/>
            </w:tcMar>
          </w:tcPr>
          <w:p w14:paraId="6CEEB724" w14:textId="77777777" w:rsidR="00E87CC8" w:rsidRDefault="00000000">
            <w:r>
              <w:rPr>
                <w:rFonts w:ascii="Times New Roman" w:hAnsi="Times New Roman"/>
                <w:sz w:val="21"/>
              </w:rPr>
              <w:t>O(log N + K)</w:t>
            </w:r>
          </w:p>
        </w:tc>
        <w:tc>
          <w:tcPr>
            <w:tcW w:w="2340" w:type="dxa"/>
            <w:tcMar>
              <w:top w:w="60" w:type="dxa"/>
              <w:left w:w="100" w:type="dxa"/>
              <w:bottom w:w="60" w:type="dxa"/>
              <w:right w:w="100" w:type="dxa"/>
            </w:tcMar>
          </w:tcPr>
          <w:p w14:paraId="1CF4E11B" w14:textId="77777777" w:rsidR="00E87CC8" w:rsidRDefault="00000000">
            <w:r>
              <w:rPr>
                <w:rFonts w:ascii="Times New Roman" w:hAnsi="Times New Roman"/>
                <w:sz w:val="21"/>
              </w:rPr>
              <w:t>O(log N) avg</w:t>
            </w:r>
          </w:p>
        </w:tc>
      </w:tr>
      <w:tr w:rsidR="00E87CC8" w14:paraId="3CAE96F0" w14:textId="77777777">
        <w:trPr>
          <w:jc w:val="center"/>
        </w:trPr>
        <w:tc>
          <w:tcPr>
            <w:tcW w:w="2340" w:type="dxa"/>
            <w:tcMar>
              <w:top w:w="60" w:type="dxa"/>
              <w:left w:w="100" w:type="dxa"/>
              <w:bottom w:w="60" w:type="dxa"/>
              <w:right w:w="100" w:type="dxa"/>
            </w:tcMar>
          </w:tcPr>
          <w:p w14:paraId="567219F1" w14:textId="77777777" w:rsidR="00E87CC8" w:rsidRDefault="00000000">
            <w:r>
              <w:rPr>
                <w:rFonts w:ascii="Times New Roman" w:hAnsi="Times New Roman"/>
                <w:sz w:val="21"/>
              </w:rPr>
              <w:t>Hash Table (Key: Roll No)</w:t>
            </w:r>
          </w:p>
        </w:tc>
        <w:tc>
          <w:tcPr>
            <w:tcW w:w="2340" w:type="dxa"/>
            <w:tcMar>
              <w:top w:w="60" w:type="dxa"/>
              <w:left w:w="100" w:type="dxa"/>
              <w:bottom w:w="60" w:type="dxa"/>
              <w:right w:w="100" w:type="dxa"/>
            </w:tcMar>
          </w:tcPr>
          <w:p w14:paraId="725A232A" w14:textId="77777777" w:rsidR="00E87CC8" w:rsidRDefault="00000000">
            <w:r>
              <w:rPr>
                <w:rFonts w:ascii="Times New Roman" w:hAnsi="Times New Roman"/>
                <w:sz w:val="21"/>
              </w:rPr>
              <w:t>O(1) avg</w:t>
            </w:r>
          </w:p>
        </w:tc>
        <w:tc>
          <w:tcPr>
            <w:tcW w:w="2340" w:type="dxa"/>
            <w:tcMar>
              <w:top w:w="60" w:type="dxa"/>
              <w:left w:w="100" w:type="dxa"/>
              <w:bottom w:w="60" w:type="dxa"/>
              <w:right w:w="100" w:type="dxa"/>
            </w:tcMar>
          </w:tcPr>
          <w:p w14:paraId="070402B0" w14:textId="77777777" w:rsidR="00E87CC8" w:rsidRDefault="00000000">
            <w:r>
              <w:rPr>
                <w:rFonts w:ascii="Times New Roman" w:hAnsi="Times New Roman"/>
                <w:sz w:val="21"/>
              </w:rPr>
              <w:t>O(N) un-ordered</w:t>
            </w:r>
          </w:p>
        </w:tc>
        <w:tc>
          <w:tcPr>
            <w:tcW w:w="2340" w:type="dxa"/>
            <w:tcMar>
              <w:top w:w="60" w:type="dxa"/>
              <w:left w:w="100" w:type="dxa"/>
              <w:bottom w:w="60" w:type="dxa"/>
              <w:right w:w="100" w:type="dxa"/>
            </w:tcMar>
          </w:tcPr>
          <w:p w14:paraId="3FE7DA4D" w14:textId="77777777" w:rsidR="00E87CC8" w:rsidRDefault="00000000">
            <w:r>
              <w:rPr>
                <w:rFonts w:ascii="Times New Roman" w:hAnsi="Times New Roman"/>
                <w:sz w:val="21"/>
              </w:rPr>
              <w:t>O(1) avg</w:t>
            </w:r>
          </w:p>
        </w:tc>
      </w:tr>
    </w:tbl>
    <w:p w14:paraId="10E13C4C" w14:textId="77777777" w:rsidR="00E87CC8" w:rsidRDefault="00000000">
      <w:pPr>
        <w:spacing w:after="120"/>
        <w:jc w:val="both"/>
      </w:pPr>
      <w:r>
        <w:rPr>
          <w:rFonts w:ascii="Times New Roman" w:hAnsi="Times New Roman"/>
          <w:sz w:val="24"/>
        </w:rPr>
        <w:t>As demonstrated in the comparison, no single data structure uniquely optimizes all operations. A Hash Table provides unmatched constant-time performance for direct lookups by roll number, but fails at range queries. Conversely, a Binary Search Tree provides logarithmic ordering suitable for range-filtering operations (such as finding candidates with CGPA &gt;= 8.0). Placement Hub addresses this by employing a hybrid in-memory architecture: Hash Tables for identity queries and BST structures for academic range filtering.</w:t>
      </w:r>
    </w:p>
    <w:p w14:paraId="2BD2F18C" w14:textId="77777777" w:rsidR="00E87CC8" w:rsidRDefault="00000000">
      <w:pPr>
        <w:keepNext/>
        <w:spacing w:before="240" w:after="120"/>
      </w:pPr>
      <w:r>
        <w:rPr>
          <w:rFonts w:ascii="Times New Roman" w:hAnsi="Times New Roman"/>
          <w:b/>
          <w:color w:val="282828"/>
          <w:sz w:val="26"/>
        </w:rPr>
        <w:lastRenderedPageBreak/>
        <w:t>2.3 Data Structure Taxonomy in Enterprise Systems</w:t>
      </w:r>
    </w:p>
    <w:p w14:paraId="56895BB4" w14:textId="77777777" w:rsidR="00E87CC8" w:rsidRDefault="00000000">
      <w:pPr>
        <w:spacing w:after="120"/>
        <w:jc w:val="both"/>
      </w:pPr>
      <w:r>
        <w:rPr>
          <w:rFonts w:ascii="Times New Roman" w:hAnsi="Times New Roman"/>
          <w:sz w:val="24"/>
        </w:rPr>
        <w:t>In enterprise student management, data structures model candidate states throughout their recruitment journey. Queues provide an essential paradigm for tracking sequential candidate arrivals. Using an in-memory queue guarantees First-In, First-Out (FIFO) processing, preventing race conditions when handling walk-in candidate registrations and written test schedules.</w:t>
      </w:r>
    </w:p>
    <w:p w14:paraId="6E8FEC0B" w14:textId="77777777" w:rsidR="00E87CC8" w:rsidRDefault="00000000">
      <w:r>
        <w:br w:type="page"/>
      </w:r>
    </w:p>
    <w:p w14:paraId="225F522A" w14:textId="77777777" w:rsidR="00E87CC8" w:rsidRDefault="00000000">
      <w:pPr>
        <w:keepNext/>
        <w:spacing w:before="320" w:after="160"/>
      </w:pPr>
      <w:r>
        <w:rPr>
          <w:rFonts w:ascii="Times New Roman" w:hAnsi="Times New Roman"/>
          <w:b/>
          <w:color w:val="A01414"/>
          <w:sz w:val="32"/>
        </w:rPr>
        <w:lastRenderedPageBreak/>
        <w:t>3. SYSTEM REQUIREMENTS SPECIFICATION</w:t>
      </w:r>
    </w:p>
    <w:p w14:paraId="3DDFEBF3" w14:textId="77777777" w:rsidR="00E87CC8" w:rsidRDefault="00000000">
      <w:pPr>
        <w:keepNext/>
        <w:spacing w:before="240" w:after="120"/>
      </w:pPr>
      <w:r>
        <w:rPr>
          <w:rFonts w:ascii="Times New Roman" w:hAnsi="Times New Roman"/>
          <w:b/>
          <w:color w:val="282828"/>
          <w:sz w:val="26"/>
        </w:rPr>
        <w:t>3.1 Functional Requirements</w:t>
      </w:r>
    </w:p>
    <w:p w14:paraId="526BA92F" w14:textId="77777777" w:rsidR="00E87CC8" w:rsidRDefault="00000000">
      <w:pPr>
        <w:spacing w:after="120"/>
        <w:jc w:val="both"/>
      </w:pPr>
      <w:r>
        <w:rPr>
          <w:rFonts w:ascii="Times New Roman" w:hAnsi="Times New Roman"/>
          <w:sz w:val="24"/>
        </w:rPr>
        <w:t>The functional requirements of Placement Hub define the specific capabilities and operational behaviors provided to students and administrative coordinators:</w:t>
      </w:r>
    </w:p>
    <w:p w14:paraId="07465D19" w14:textId="77777777" w:rsidR="00E87CC8" w:rsidRDefault="00000000">
      <w:pPr>
        <w:spacing w:after="120"/>
        <w:jc w:val="both"/>
      </w:pPr>
      <w:r>
        <w:rPr>
          <w:rFonts w:ascii="Times New Roman" w:hAnsi="Times New Roman"/>
          <w:sz w:val="24"/>
        </w:rPr>
        <w:t>• FR-01: User Authentication &amp; Role Separation: The system shall authenticate users as either Students or Placement Coordinators (Admins), enforcing appropriate access permissions based on role.</w:t>
      </w:r>
    </w:p>
    <w:p w14:paraId="316E4693" w14:textId="77777777" w:rsidR="00E87CC8" w:rsidRDefault="00000000">
      <w:pPr>
        <w:spacing w:after="120"/>
        <w:jc w:val="both"/>
      </w:pPr>
      <w:r>
        <w:rPr>
          <w:rFonts w:ascii="Times New Roman" w:hAnsi="Times New Roman"/>
          <w:sz w:val="24"/>
        </w:rPr>
        <w:t>• FR-02: Student Profile Provisioning: Students shall register and maintain their profile records, including University Roll Number, Full Name, Academic Branch, CGPA, and Skillset tags.</w:t>
      </w:r>
    </w:p>
    <w:p w14:paraId="6E963B9C" w14:textId="77777777" w:rsidR="00E87CC8" w:rsidRDefault="00000000">
      <w:pPr>
        <w:spacing w:after="120"/>
        <w:jc w:val="both"/>
      </w:pPr>
      <w:r>
        <w:rPr>
          <w:rFonts w:ascii="Times New Roman" w:hAnsi="Times New Roman"/>
          <w:sz w:val="24"/>
        </w:rPr>
        <w:t>• FR-03: Recruiter Job Posting: Placement Coordinators shall register upcoming corporate recruitment drives, specifying Company Name, Role, Package (LPA), Minimum CGPA, and Target Branches.</w:t>
      </w:r>
    </w:p>
    <w:p w14:paraId="1479B115" w14:textId="77777777" w:rsidR="00E87CC8" w:rsidRDefault="00000000">
      <w:pPr>
        <w:spacing w:after="120"/>
        <w:jc w:val="both"/>
      </w:pPr>
      <w:r>
        <w:rPr>
          <w:rFonts w:ascii="Times New Roman" w:hAnsi="Times New Roman"/>
          <w:sz w:val="24"/>
        </w:rPr>
        <w:t>• FR-04: Automated Eligibility Verification: The system shall evaluate student academic profiles against drive criteria, presenting students with a personalized feed of eligible drives.</w:t>
      </w:r>
    </w:p>
    <w:p w14:paraId="1B8B2B34" w14:textId="77777777" w:rsidR="00E87CC8" w:rsidRDefault="00000000">
      <w:pPr>
        <w:spacing w:after="120"/>
        <w:jc w:val="both"/>
      </w:pPr>
      <w:r>
        <w:rPr>
          <w:rFonts w:ascii="Times New Roman" w:hAnsi="Times New Roman"/>
          <w:sz w:val="24"/>
        </w:rPr>
        <w:t>• FR-05: Application Queue Management: The system shall record candidate drive applications in a FIFO queue structure, ensuring equitable evaluation ordering.</w:t>
      </w:r>
    </w:p>
    <w:p w14:paraId="450522B0" w14:textId="77777777" w:rsidR="00E87CC8" w:rsidRDefault="00000000">
      <w:pPr>
        <w:spacing w:after="120"/>
        <w:jc w:val="both"/>
      </w:pPr>
      <w:r>
        <w:rPr>
          <w:rFonts w:ascii="Times New Roman" w:hAnsi="Times New Roman"/>
          <w:sz w:val="24"/>
        </w:rPr>
        <w:t>• FR-06: Candidate Shortlisting &amp; Sorting: Administrators shall be able to filter and rank eligible candidate pools by CGPA and skill relevance for instant export.</w:t>
      </w:r>
    </w:p>
    <w:p w14:paraId="711087A3" w14:textId="77777777" w:rsidR="00E87CC8" w:rsidRDefault="00000000">
      <w:pPr>
        <w:keepNext/>
        <w:spacing w:before="240" w:after="120"/>
      </w:pPr>
      <w:r>
        <w:rPr>
          <w:rFonts w:ascii="Times New Roman" w:hAnsi="Times New Roman"/>
          <w:b/>
          <w:color w:val="282828"/>
          <w:sz w:val="26"/>
        </w:rPr>
        <w:t>3.2 Non-Functional Requirements</w:t>
      </w:r>
    </w:p>
    <w:p w14:paraId="22305FEB" w14:textId="77777777" w:rsidR="00E87CC8" w:rsidRDefault="00000000">
      <w:pPr>
        <w:spacing w:after="120"/>
        <w:jc w:val="both"/>
      </w:pPr>
      <w:r>
        <w:rPr>
          <w:rFonts w:ascii="Times New Roman" w:hAnsi="Times New Roman"/>
          <w:sz w:val="24"/>
        </w:rPr>
        <w:t>Non-functional requirements describe the quality attributes and operational constraints of the system:</w:t>
      </w:r>
    </w:p>
    <w:p w14:paraId="34DC7CD5" w14:textId="77777777" w:rsidR="00E87CC8" w:rsidRDefault="00000000">
      <w:pPr>
        <w:spacing w:after="120"/>
        <w:jc w:val="both"/>
      </w:pPr>
      <w:r>
        <w:rPr>
          <w:rFonts w:ascii="Times New Roman" w:hAnsi="Times New Roman"/>
          <w:sz w:val="24"/>
        </w:rPr>
        <w:t>• NFR-01: Performance &amp; Low Latency: Identity lookups shall execute in O(1) average time via hash tables. Range filtering across student populations shall complete within O(log N + K) time.</w:t>
      </w:r>
    </w:p>
    <w:p w14:paraId="09ADD5A4" w14:textId="77777777" w:rsidR="00E87CC8" w:rsidRDefault="00000000">
      <w:pPr>
        <w:spacing w:after="120"/>
        <w:jc w:val="both"/>
      </w:pPr>
      <w:r>
        <w:rPr>
          <w:rFonts w:ascii="Times New Roman" w:hAnsi="Times New Roman"/>
          <w:sz w:val="24"/>
        </w:rPr>
        <w:t>• NFR-02: Data Persistence &amp; Integrity: Updates to student or company data must synchronize safely to flat-file storage (students.txt, companies.txt) without race conditions.</w:t>
      </w:r>
    </w:p>
    <w:p w14:paraId="6CE9BB62" w14:textId="77777777" w:rsidR="00E87CC8" w:rsidRDefault="00000000">
      <w:pPr>
        <w:spacing w:after="120"/>
        <w:jc w:val="both"/>
      </w:pPr>
      <w:r>
        <w:rPr>
          <w:rFonts w:ascii="Times New Roman" w:hAnsi="Times New Roman"/>
          <w:sz w:val="24"/>
        </w:rPr>
        <w:t>• NFR-03: Responsive Usability: The web interface must render adaptively across desktop monitors, tablets, and smartphones using CSS media queries.</w:t>
      </w:r>
    </w:p>
    <w:p w14:paraId="5DC69164" w14:textId="77777777" w:rsidR="00E87CC8" w:rsidRDefault="00000000">
      <w:pPr>
        <w:spacing w:after="120"/>
        <w:jc w:val="both"/>
      </w:pPr>
      <w:r>
        <w:rPr>
          <w:rFonts w:ascii="Times New Roman" w:hAnsi="Times New Roman"/>
          <w:sz w:val="24"/>
        </w:rPr>
        <w:t>• NFR-04: Modularity &amp; Maintainability: Core DSA implementations must be decoupled from HTTP server routing and presentation templates, allowing algorithmic modules to be updated independently.</w:t>
      </w:r>
    </w:p>
    <w:p w14:paraId="25C48DA9" w14:textId="77777777" w:rsidR="00E87CC8" w:rsidRDefault="00000000">
      <w:pPr>
        <w:keepNext/>
        <w:spacing w:before="240" w:after="120"/>
      </w:pPr>
      <w:r>
        <w:rPr>
          <w:rFonts w:ascii="Times New Roman" w:hAnsi="Times New Roman"/>
          <w:b/>
          <w:color w:val="282828"/>
          <w:sz w:val="26"/>
        </w:rPr>
        <w:t>3.3 Hardware and Software Environment</w:t>
      </w:r>
    </w:p>
    <w:p w14:paraId="007B4831" w14:textId="77777777" w:rsidR="00E87CC8" w:rsidRDefault="00000000">
      <w:pPr>
        <w:spacing w:after="120"/>
        <w:jc w:val="both"/>
      </w:pPr>
      <w:r>
        <w:rPr>
          <w:rFonts w:ascii="Times New Roman" w:hAnsi="Times New Roman"/>
          <w:sz w:val="24"/>
        </w:rPr>
        <w:t>The deployment requirements for running and validating Placement Hub comprise:</w:t>
      </w:r>
    </w:p>
    <w:p w14:paraId="148D3155" w14:textId="77777777" w:rsidR="00E87CC8" w:rsidRDefault="00000000">
      <w:pPr>
        <w:spacing w:after="120"/>
        <w:jc w:val="both"/>
      </w:pPr>
      <w:r>
        <w:rPr>
          <w:rFonts w:ascii="Times New Roman" w:hAnsi="Times New Roman"/>
          <w:sz w:val="24"/>
        </w:rPr>
        <w:lastRenderedPageBreak/>
        <w:t>• Operating System: Windows 10/11, Ubuntu Linux 20.04+, or macOS Ventura+</w:t>
      </w:r>
    </w:p>
    <w:p w14:paraId="07AA3FD5" w14:textId="77777777" w:rsidR="00E87CC8" w:rsidRDefault="00000000">
      <w:pPr>
        <w:spacing w:after="120"/>
        <w:jc w:val="both"/>
      </w:pPr>
      <w:r>
        <w:rPr>
          <w:rFonts w:ascii="Times New Roman" w:hAnsi="Times New Roman"/>
          <w:sz w:val="24"/>
        </w:rPr>
        <w:t>• Primary Language Runtime: Java Development Kit (JDK 17 or higher)</w:t>
      </w:r>
    </w:p>
    <w:p w14:paraId="295F84F7" w14:textId="77777777" w:rsidR="00E87CC8" w:rsidRDefault="00000000">
      <w:pPr>
        <w:spacing w:after="120"/>
        <w:jc w:val="both"/>
      </w:pPr>
      <w:r>
        <w:rPr>
          <w:rFonts w:ascii="Times New Roman" w:hAnsi="Times New Roman"/>
          <w:sz w:val="24"/>
        </w:rPr>
        <w:t>• Web Technologies: HTML5, CSS3, JavaScript (ECMAScript 6+)</w:t>
      </w:r>
    </w:p>
    <w:p w14:paraId="507CCADD" w14:textId="77777777" w:rsidR="00E87CC8" w:rsidRDefault="00000000">
      <w:pPr>
        <w:spacing w:after="120"/>
        <w:jc w:val="both"/>
      </w:pPr>
      <w:r>
        <w:rPr>
          <w:rFonts w:ascii="Times New Roman" w:hAnsi="Times New Roman"/>
          <w:sz w:val="24"/>
        </w:rPr>
        <w:t>• Local Data Store: Structured Flat-File Storage (.txt format)</w:t>
      </w:r>
    </w:p>
    <w:p w14:paraId="5E7F5B49" w14:textId="77777777" w:rsidR="00E87CC8" w:rsidRDefault="00000000">
      <w:pPr>
        <w:spacing w:after="120"/>
        <w:jc w:val="both"/>
      </w:pPr>
      <w:r>
        <w:rPr>
          <w:rFonts w:ascii="Times New Roman" w:hAnsi="Times New Roman"/>
          <w:sz w:val="24"/>
        </w:rPr>
        <w:t>• Client Web Browser: Google Chrome 110+, Mozilla Firefox 110+, or Microsoft Edge</w:t>
      </w:r>
    </w:p>
    <w:p w14:paraId="56DDDD54" w14:textId="77777777" w:rsidR="00E87CC8" w:rsidRDefault="00000000">
      <w:pPr>
        <w:spacing w:after="120"/>
        <w:jc w:val="both"/>
      </w:pPr>
      <w:r>
        <w:rPr>
          <w:rFonts w:ascii="Times New Roman" w:hAnsi="Times New Roman"/>
          <w:sz w:val="24"/>
        </w:rPr>
        <w:t>• Development Tools: Visual Studio Code, IntelliJ IDEA Community Edition, Git</w:t>
      </w:r>
    </w:p>
    <w:p w14:paraId="1880C93E" w14:textId="77777777" w:rsidR="00E87CC8" w:rsidRDefault="00000000">
      <w:r>
        <w:br w:type="page"/>
      </w:r>
    </w:p>
    <w:p w14:paraId="1FB50E51" w14:textId="77777777" w:rsidR="00E87CC8" w:rsidRDefault="00000000">
      <w:pPr>
        <w:keepNext/>
        <w:spacing w:before="320" w:after="160"/>
      </w:pPr>
      <w:r>
        <w:rPr>
          <w:rFonts w:ascii="Times New Roman" w:hAnsi="Times New Roman"/>
          <w:b/>
          <w:color w:val="A01414"/>
          <w:sz w:val="32"/>
        </w:rPr>
        <w:lastRenderedPageBreak/>
        <w:t>4. SYSTEM ARCHITECTURE &amp; DESIGN</w:t>
      </w:r>
    </w:p>
    <w:p w14:paraId="7FF2F524" w14:textId="77777777" w:rsidR="00E87CC8" w:rsidRDefault="00000000">
      <w:pPr>
        <w:keepNext/>
        <w:spacing w:before="240" w:after="120"/>
      </w:pPr>
      <w:r>
        <w:rPr>
          <w:rFonts w:ascii="Times New Roman" w:hAnsi="Times New Roman"/>
          <w:b/>
          <w:color w:val="282828"/>
          <w:sz w:val="26"/>
        </w:rPr>
        <w:t>4.1 High-Level Three-Tier Architecture</w:t>
      </w:r>
    </w:p>
    <w:p w14:paraId="26B35D5E" w14:textId="77777777" w:rsidR="00E87CC8" w:rsidRDefault="00000000">
      <w:pPr>
        <w:spacing w:after="120"/>
        <w:jc w:val="both"/>
      </w:pPr>
      <w:r>
        <w:rPr>
          <w:rFonts w:ascii="Times New Roman" w:hAnsi="Times New Roman"/>
          <w:sz w:val="24"/>
        </w:rPr>
        <w:t>Placement Hub implements a decoupled three-tier software architecture, ensuring separation between user presentation, business logic, and persistent storage:</w:t>
      </w:r>
    </w:p>
    <w:p w14:paraId="4A119938" w14:textId="77777777" w:rsidR="00E87CC8" w:rsidRDefault="00000000">
      <w:pPr>
        <w:spacing w:before="80" w:after="120"/>
      </w:pPr>
      <w:r>
        <w:rPr>
          <w:rFonts w:ascii="Courier New" w:hAnsi="Courier New"/>
          <w:sz w:val="19"/>
        </w:rPr>
        <w:t>+===================================================================+</w:t>
      </w:r>
      <w:r>
        <w:rPr>
          <w:rFonts w:ascii="Courier New" w:hAnsi="Courier New"/>
          <w:sz w:val="19"/>
        </w:rPr>
        <w:br/>
        <w:t>|                        PRESENTATION TIER                          |</w:t>
      </w:r>
      <w:r>
        <w:rPr>
          <w:rFonts w:ascii="Courier New" w:hAnsi="Courier New"/>
          <w:sz w:val="19"/>
        </w:rPr>
        <w:br/>
        <w:t>|  web/index.html   web/login.html   web/student.html   web/admin.html|</w:t>
      </w:r>
      <w:r>
        <w:rPr>
          <w:rFonts w:ascii="Courier New" w:hAnsi="Courier New"/>
          <w:sz w:val="19"/>
        </w:rPr>
        <w:br/>
        <w:t>|       CSS Stylesheets (style.css) | Client JS (student.js, admin.js)|</w:t>
      </w:r>
      <w:r>
        <w:rPr>
          <w:rFonts w:ascii="Courier New" w:hAnsi="Courier New"/>
          <w:sz w:val="19"/>
        </w:rPr>
        <w:br/>
        <w:t>+===================================================================+</w:t>
      </w:r>
      <w:r>
        <w:rPr>
          <w:rFonts w:ascii="Courier New" w:hAnsi="Courier New"/>
          <w:sz w:val="19"/>
        </w:rPr>
        <w:br/>
        <w:t xml:space="preserve">                                  |  HTTP Request / JSON Payloads</w:t>
      </w:r>
      <w:r>
        <w:rPr>
          <w:rFonts w:ascii="Courier New" w:hAnsi="Courier New"/>
          <w:sz w:val="19"/>
        </w:rPr>
        <w:br/>
        <w:t xml:space="preserve">                                  v</w:t>
      </w:r>
      <w:r>
        <w:rPr>
          <w:rFonts w:ascii="Courier New" w:hAnsi="Courier New"/>
          <w:sz w:val="19"/>
        </w:rPr>
        <w:br/>
        <w:t>+===================================================================+</w:t>
      </w:r>
      <w:r>
        <w:rPr>
          <w:rFonts w:ascii="Courier New" w:hAnsi="Courier New"/>
          <w:sz w:val="19"/>
        </w:rPr>
        <w:br/>
        <w:t>|                     APPLICATION / LOGIC TIER                      |</w:t>
      </w:r>
      <w:r>
        <w:rPr>
          <w:rFonts w:ascii="Courier New" w:hAnsi="Courier New"/>
          <w:sz w:val="19"/>
        </w:rPr>
        <w:br/>
        <w:t>|                   PlacementHubServer.java                         |</w:t>
      </w:r>
      <w:r>
        <w:rPr>
          <w:rFonts w:ascii="Courier New" w:hAnsi="Courier New"/>
          <w:sz w:val="19"/>
        </w:rPr>
        <w:br/>
        <w:t>|  - RESTful Endpoints (/api/students, /api/companies, /api/filter)  |</w:t>
      </w:r>
      <w:r>
        <w:rPr>
          <w:rFonts w:ascii="Courier New" w:hAnsi="Courier New"/>
          <w:sz w:val="19"/>
        </w:rPr>
        <w:br/>
        <w:t>|  - DSA Execution Core:                                            |</w:t>
      </w:r>
      <w:r>
        <w:rPr>
          <w:rFonts w:ascii="Courier New" w:hAnsi="Courier New"/>
          <w:sz w:val="19"/>
        </w:rPr>
        <w:br/>
        <w:t>|      * Hash Table Index (O(1) Candidate Identity Lookup)          |</w:t>
      </w:r>
      <w:r>
        <w:rPr>
          <w:rFonts w:ascii="Courier New" w:hAnsi="Courier New"/>
          <w:sz w:val="19"/>
        </w:rPr>
        <w:br/>
        <w:t>|      * Binary Search Tree (O(log N) CGPA Range Filtration)        |</w:t>
      </w:r>
      <w:r>
        <w:rPr>
          <w:rFonts w:ascii="Courier New" w:hAnsi="Courier New"/>
          <w:sz w:val="19"/>
        </w:rPr>
        <w:br/>
        <w:t>|      * FIFO Drive Queue (Sequential Application Ingestion)        |</w:t>
      </w:r>
      <w:r>
        <w:rPr>
          <w:rFonts w:ascii="Courier New" w:hAnsi="Courier New"/>
          <w:sz w:val="19"/>
        </w:rPr>
        <w:br/>
        <w:t>|      * Quick Sort Engine (Merit-Based Shortlisting)               |</w:t>
      </w:r>
      <w:r>
        <w:rPr>
          <w:rFonts w:ascii="Courier New" w:hAnsi="Courier New"/>
          <w:sz w:val="19"/>
        </w:rPr>
        <w:br/>
        <w:t>+===================================================================+</w:t>
      </w:r>
      <w:r>
        <w:rPr>
          <w:rFonts w:ascii="Courier New" w:hAnsi="Courier New"/>
          <w:sz w:val="19"/>
        </w:rPr>
        <w:br/>
        <w:t xml:space="preserve">                                  |  Synchronized File I/O Streams</w:t>
      </w:r>
      <w:r>
        <w:rPr>
          <w:rFonts w:ascii="Courier New" w:hAnsi="Courier New"/>
          <w:sz w:val="19"/>
        </w:rPr>
        <w:br/>
        <w:t xml:space="preserve">                                  v</w:t>
      </w:r>
      <w:r>
        <w:rPr>
          <w:rFonts w:ascii="Courier New" w:hAnsi="Courier New"/>
          <w:sz w:val="19"/>
        </w:rPr>
        <w:br/>
        <w:t>+===================================================================+</w:t>
      </w:r>
      <w:r>
        <w:rPr>
          <w:rFonts w:ascii="Courier New" w:hAnsi="Courier New"/>
          <w:sz w:val="19"/>
        </w:rPr>
        <w:br/>
        <w:t>|                        DATA PERSISTENCE TIER                      |</w:t>
      </w:r>
      <w:r>
        <w:rPr>
          <w:rFonts w:ascii="Courier New" w:hAnsi="Courier New"/>
          <w:sz w:val="19"/>
        </w:rPr>
        <w:br/>
        <w:t>|   data/students.txt    data/companies.txt     data/admins.txt      |</w:t>
      </w:r>
      <w:r>
        <w:rPr>
          <w:rFonts w:ascii="Courier New" w:hAnsi="Courier New"/>
          <w:sz w:val="19"/>
        </w:rPr>
        <w:br/>
        <w:t>+===================================================================+</w:t>
      </w:r>
      <w:r>
        <w:rPr>
          <w:rFonts w:ascii="Courier New" w:hAnsi="Courier New"/>
          <w:sz w:val="19"/>
        </w:rPr>
        <w:br/>
      </w:r>
    </w:p>
    <w:p w14:paraId="202FCA6B" w14:textId="77777777" w:rsidR="00E87CC8" w:rsidRDefault="00000000">
      <w:pPr>
        <w:spacing w:after="120"/>
        <w:jc w:val="both"/>
      </w:pPr>
      <w:r>
        <w:rPr>
          <w:rFonts w:ascii="Times New Roman" w:hAnsi="Times New Roman"/>
          <w:sz w:val="24"/>
        </w:rPr>
        <w:t>(Fig 4.1: High-Level Three-Tier Architectural Schema of Placement Hub)</w:t>
      </w:r>
    </w:p>
    <w:p w14:paraId="647532E0" w14:textId="77777777" w:rsidR="00E87CC8" w:rsidRDefault="00000000">
      <w:pPr>
        <w:keepNext/>
        <w:spacing w:before="240" w:after="120"/>
      </w:pPr>
      <w:r>
        <w:rPr>
          <w:rFonts w:ascii="Times New Roman" w:hAnsi="Times New Roman"/>
          <w:b/>
          <w:color w:val="282828"/>
          <w:sz w:val="26"/>
        </w:rPr>
        <w:t>4.2 Mathematical Modeling of Algorithmic Complexity</w:t>
      </w:r>
    </w:p>
    <w:p w14:paraId="7F2DAA91" w14:textId="77777777" w:rsidR="00E87CC8" w:rsidRDefault="00000000">
      <w:pPr>
        <w:spacing w:after="120"/>
        <w:jc w:val="both"/>
      </w:pPr>
      <w:r>
        <w:rPr>
          <w:rFonts w:ascii="Times New Roman" w:hAnsi="Times New Roman"/>
          <w:sz w:val="24"/>
        </w:rPr>
        <w:t>To formally assess performance, the core operations of Placement Hub are mathematically modeled:</w:t>
      </w:r>
    </w:p>
    <w:p w14:paraId="15F56BCC" w14:textId="77777777" w:rsidR="00E87CC8" w:rsidRDefault="00000000">
      <w:pPr>
        <w:spacing w:after="120"/>
        <w:jc w:val="both"/>
      </w:pPr>
      <w:r>
        <w:rPr>
          <w:rFonts w:ascii="Times New Roman" w:hAnsi="Times New Roman"/>
          <w:sz w:val="24"/>
        </w:rPr>
        <w:t>1. Hash Table Direct Indexing: Given N students and a hash function h(k) mapping roll numbers across M buckets, the average time complexity for retrieval, insertion, and deletion is O(1 + alpha), where alpha = N / M represents the load factor. When alpha &lt;= 0.75, operations execute in O(1) constant time.</w:t>
      </w:r>
    </w:p>
    <w:p w14:paraId="033532FA" w14:textId="77777777" w:rsidR="00E87CC8" w:rsidRDefault="00000000">
      <w:pPr>
        <w:spacing w:after="120"/>
        <w:jc w:val="both"/>
      </w:pPr>
      <w:r>
        <w:rPr>
          <w:rFonts w:ascii="Times New Roman" w:hAnsi="Times New Roman"/>
          <w:sz w:val="24"/>
        </w:rPr>
        <w:t>2. Binary Search Tree Range Query: For a balanced tree of height h = floor(log2 N), retrieving all K candidates satisfying CGPA &gt;= cutoff requires traversing from the root to the lower bound in O(log N) steps, followed by an in-order traversal of the subtree yielding O(log N + K) total runtime.</w:t>
      </w:r>
    </w:p>
    <w:p w14:paraId="2AF14756" w14:textId="77777777" w:rsidR="00E87CC8" w:rsidRDefault="00000000">
      <w:pPr>
        <w:spacing w:after="120"/>
        <w:jc w:val="both"/>
      </w:pPr>
      <w:r>
        <w:rPr>
          <w:rFonts w:ascii="Times New Roman" w:hAnsi="Times New Roman"/>
          <w:sz w:val="24"/>
        </w:rPr>
        <w:lastRenderedPageBreak/>
        <w:t>3. Queue Processing: Appending an applicant to the rear of the queue and dequeuing a candidate from the front execute in strict O(1) time.</w:t>
      </w:r>
    </w:p>
    <w:p w14:paraId="054A6FA9" w14:textId="77777777" w:rsidR="00E87CC8" w:rsidRDefault="00000000">
      <w:pPr>
        <w:spacing w:after="120"/>
        <w:jc w:val="both"/>
      </w:pPr>
      <w:r>
        <w:rPr>
          <w:rFonts w:ascii="Times New Roman" w:hAnsi="Times New Roman"/>
          <w:sz w:val="24"/>
        </w:rPr>
        <w:t>4. Candidate Ranking: Partitioning and sorting K shortlisted candidates by CGPA and skill relevance using Quick Sort requires O(K log K) average time.</w:t>
      </w:r>
    </w:p>
    <w:p w14:paraId="13AA6078" w14:textId="77777777" w:rsidR="00E87CC8" w:rsidRDefault="00000000">
      <w:pPr>
        <w:keepNext/>
        <w:spacing w:before="240" w:after="120"/>
      </w:pPr>
      <w:r>
        <w:rPr>
          <w:rFonts w:ascii="Times New Roman" w:hAnsi="Times New Roman"/>
          <w:b/>
          <w:color w:val="282828"/>
          <w:sz w:val="26"/>
        </w:rPr>
        <w:t>4.3 Component Interaction &amp; Data Flow Diagrams</w:t>
      </w:r>
    </w:p>
    <w:p w14:paraId="0A43864E" w14:textId="77777777" w:rsidR="00E87CC8" w:rsidRDefault="00000000">
      <w:pPr>
        <w:spacing w:after="120"/>
        <w:jc w:val="both"/>
      </w:pPr>
      <w:r>
        <w:rPr>
          <w:rFonts w:ascii="Times New Roman" w:hAnsi="Times New Roman"/>
          <w:sz w:val="24"/>
        </w:rPr>
        <w:t>Data flow within Placement Hub follows a structured sequence: When a student logs into student.html, the client initiates a GET request to /api/students?id={rollNo}. PlacementHubServer.java looks up the candidate in the in-memory Hash Table in O(1) time. The server simultaneously evaluates available company drives from companies.txt, checks branch compatibility and CGPA cutoffs, and returns a JSON payload containing the student's profile and eligible job opportunities.</w:t>
      </w:r>
    </w:p>
    <w:p w14:paraId="5B842657" w14:textId="77777777" w:rsidR="00E87CC8" w:rsidRDefault="00000000">
      <w:pPr>
        <w:keepNext/>
        <w:spacing w:before="240" w:after="120"/>
      </w:pPr>
      <w:r>
        <w:rPr>
          <w:rFonts w:ascii="Times New Roman" w:hAnsi="Times New Roman"/>
          <w:b/>
          <w:color w:val="282828"/>
          <w:sz w:val="26"/>
        </w:rPr>
        <w:t>4.4 In-Memory Data Structure Modeling</w:t>
      </w:r>
    </w:p>
    <w:p w14:paraId="77BFC6CC" w14:textId="77777777" w:rsidR="00E87CC8" w:rsidRDefault="00000000">
      <w:pPr>
        <w:spacing w:after="120"/>
        <w:jc w:val="both"/>
      </w:pPr>
      <w:r>
        <w:rPr>
          <w:rFonts w:ascii="Times New Roman" w:hAnsi="Times New Roman"/>
          <w:sz w:val="24"/>
        </w:rPr>
        <w:t>The candidate record is modeled as an in-memory entity containing: Roll Number (Primary Key for Hash Table mapping), Name, Branch, CGPA, Skills set, and recruitment Status.</w:t>
      </w:r>
    </w:p>
    <w:p w14:paraId="133A6F3B" w14:textId="77777777" w:rsidR="00E87CC8" w:rsidRDefault="00000000">
      <w:r>
        <w:br w:type="page"/>
      </w:r>
    </w:p>
    <w:p w14:paraId="43C9EC4C" w14:textId="77777777" w:rsidR="00E87CC8" w:rsidRDefault="00000000">
      <w:pPr>
        <w:keepNext/>
        <w:spacing w:before="320" w:after="160"/>
      </w:pPr>
      <w:r>
        <w:rPr>
          <w:rFonts w:ascii="Times New Roman" w:hAnsi="Times New Roman"/>
          <w:b/>
          <w:color w:val="A01414"/>
          <w:sz w:val="32"/>
        </w:rPr>
        <w:lastRenderedPageBreak/>
        <w:t>5. IMPLEMENTATION &amp; DSA ALGORITHMIC LOGIC</w:t>
      </w:r>
    </w:p>
    <w:p w14:paraId="347AEC7D" w14:textId="77777777" w:rsidR="00E87CC8" w:rsidRDefault="00000000">
      <w:pPr>
        <w:keepNext/>
        <w:spacing w:before="240" w:after="120"/>
      </w:pPr>
      <w:r>
        <w:rPr>
          <w:rFonts w:ascii="Times New Roman" w:hAnsi="Times New Roman"/>
          <w:b/>
          <w:color w:val="282828"/>
          <w:sz w:val="26"/>
        </w:rPr>
        <w:t>5.1 Backend Server Architecture (PlacementHubServer.java)</w:t>
      </w:r>
    </w:p>
    <w:p w14:paraId="6ACF38D2" w14:textId="77777777" w:rsidR="00E87CC8" w:rsidRDefault="00000000">
      <w:pPr>
        <w:spacing w:after="120"/>
        <w:jc w:val="both"/>
      </w:pPr>
      <w:r>
        <w:rPr>
          <w:rFonts w:ascii="Times New Roman" w:hAnsi="Times New Roman"/>
          <w:sz w:val="24"/>
        </w:rPr>
        <w:t>The backend of Placement Hub is built using Java's standard library com.sun.net.httpserver.HttpServer. This avoids heavyweight third-party dependencies while providing full control over HTTP routing, threading, and data structure execution.</w:t>
      </w:r>
    </w:p>
    <w:p w14:paraId="2AC3C015" w14:textId="77777777" w:rsidR="00E87CC8" w:rsidRDefault="00000000">
      <w:pPr>
        <w:spacing w:before="80" w:after="120"/>
      </w:pPr>
      <w:r>
        <w:rPr>
          <w:rFonts w:ascii="Courier New" w:hAnsi="Courier New"/>
          <w:sz w:val="19"/>
        </w:rPr>
        <w:t>public class PlacementHubServer {</w:t>
      </w:r>
      <w:r>
        <w:rPr>
          <w:rFonts w:ascii="Courier New" w:hAnsi="Courier New"/>
          <w:sz w:val="19"/>
        </w:rPr>
        <w:br/>
        <w:t xml:space="preserve">    private static final int PORT = 8080;</w:t>
      </w:r>
      <w:r>
        <w:rPr>
          <w:rFonts w:ascii="Courier New" w:hAnsi="Courier New"/>
          <w:sz w:val="19"/>
        </w:rPr>
        <w:br/>
        <w:t xml:space="preserve">    private static Map&lt;String, Student&gt; studentHashTable = new HashMap&lt;&gt;();</w:t>
      </w:r>
      <w:r>
        <w:rPr>
          <w:rFonts w:ascii="Courier New" w:hAnsi="Courier New"/>
          <w:sz w:val="19"/>
        </w:rPr>
        <w:br/>
        <w:t xml:space="preserve">    private static StudentBST cgpBst = new StudentBST();</w:t>
      </w:r>
      <w:r>
        <w:rPr>
          <w:rFonts w:ascii="Courier New" w:hAnsi="Courier New"/>
          <w:sz w:val="19"/>
        </w:rPr>
        <w:br/>
        <w:t xml:space="preserve">    private static Queue&lt;Application&gt; driveQueue = new LinkedList&lt;&gt;();</w:t>
      </w:r>
      <w:r>
        <w:rPr>
          <w:rFonts w:ascii="Courier New" w:hAnsi="Courier New"/>
          <w:sz w:val="19"/>
        </w:rPr>
        <w:br/>
      </w:r>
      <w:r>
        <w:rPr>
          <w:rFonts w:ascii="Courier New" w:hAnsi="Courier New"/>
          <w:sz w:val="19"/>
        </w:rPr>
        <w:br/>
        <w:t xml:space="preserve">    public static void main(String[] args) throws IOException {</w:t>
      </w:r>
      <w:r>
        <w:rPr>
          <w:rFonts w:ascii="Courier New" w:hAnsi="Courier New"/>
          <w:sz w:val="19"/>
        </w:rPr>
        <w:br/>
        <w:t xml:space="preserve">        loadInitialData();</w:t>
      </w:r>
      <w:r>
        <w:rPr>
          <w:rFonts w:ascii="Courier New" w:hAnsi="Courier New"/>
          <w:sz w:val="19"/>
        </w:rPr>
        <w:br/>
        <w:t xml:space="preserve">        HttpServer server = HttpServer.create(new InetSocketAddress(PORT), 0);</w:t>
      </w:r>
      <w:r>
        <w:rPr>
          <w:rFonts w:ascii="Courier New" w:hAnsi="Courier New"/>
          <w:sz w:val="19"/>
        </w:rPr>
        <w:br/>
        <w:t xml:space="preserve">        server.createContext("/api/students", new StudentHandler());</w:t>
      </w:r>
      <w:r>
        <w:rPr>
          <w:rFonts w:ascii="Courier New" w:hAnsi="Courier New"/>
          <w:sz w:val="19"/>
        </w:rPr>
        <w:br/>
        <w:t xml:space="preserve">        server.createContext("/api/companies", new CompanyHandler());</w:t>
      </w:r>
      <w:r>
        <w:rPr>
          <w:rFonts w:ascii="Courier New" w:hAnsi="Courier New"/>
          <w:sz w:val="19"/>
        </w:rPr>
        <w:br/>
        <w:t xml:space="preserve">        server.createContext("/api/filter", new ShortlistHandler());</w:t>
      </w:r>
      <w:r>
        <w:rPr>
          <w:rFonts w:ascii="Courier New" w:hAnsi="Courier New"/>
          <w:sz w:val="19"/>
        </w:rPr>
        <w:br/>
        <w:t xml:space="preserve">        server.setExecutor(Executors.newFixedThreadPool(8));</w:t>
      </w:r>
      <w:r>
        <w:rPr>
          <w:rFonts w:ascii="Courier New" w:hAnsi="Courier New"/>
          <w:sz w:val="19"/>
        </w:rPr>
        <w:br/>
        <w:t xml:space="preserve">        server.start();</w:t>
      </w:r>
      <w:r>
        <w:rPr>
          <w:rFonts w:ascii="Courier New" w:hAnsi="Courier New"/>
          <w:sz w:val="19"/>
        </w:rPr>
        <w:br/>
        <w:t xml:space="preserve">        System.out.println("Placement Hub Server running on port " + PORT);</w:t>
      </w:r>
      <w:r>
        <w:rPr>
          <w:rFonts w:ascii="Courier New" w:hAnsi="Courier New"/>
          <w:sz w:val="19"/>
        </w:rPr>
        <w:br/>
        <w:t xml:space="preserve">    }</w:t>
      </w:r>
      <w:r>
        <w:rPr>
          <w:rFonts w:ascii="Courier New" w:hAnsi="Courier New"/>
          <w:sz w:val="19"/>
        </w:rPr>
        <w:br/>
        <w:t>}</w:t>
      </w:r>
    </w:p>
    <w:p w14:paraId="32ACBFC5" w14:textId="77777777" w:rsidR="00E87CC8" w:rsidRDefault="00000000">
      <w:pPr>
        <w:keepNext/>
        <w:spacing w:before="240" w:after="120"/>
      </w:pPr>
      <w:r>
        <w:rPr>
          <w:rFonts w:ascii="Times New Roman" w:hAnsi="Times New Roman"/>
          <w:b/>
          <w:color w:val="282828"/>
          <w:sz w:val="26"/>
        </w:rPr>
        <w:t>5.2 Hash Table Design for Constant-Time Lookups</w:t>
      </w:r>
    </w:p>
    <w:p w14:paraId="2845AFC0" w14:textId="77777777" w:rsidR="00E87CC8" w:rsidRDefault="00000000">
      <w:pPr>
        <w:spacing w:after="120"/>
        <w:jc w:val="both"/>
      </w:pPr>
      <w:r>
        <w:rPr>
          <w:rFonts w:ascii="Times New Roman" w:hAnsi="Times New Roman"/>
          <w:sz w:val="24"/>
        </w:rPr>
        <w:t>A primary operational bottleneck in legacy placement systems is looking up students by roll number. Placement Hub implements a Hash Table using Java's HashMap&lt;String, Student&gt;. Roll numbers (e.g., '2520030529') are hashed using polynomial rolling hash calculations:</w:t>
      </w:r>
    </w:p>
    <w:p w14:paraId="147421A9" w14:textId="77777777" w:rsidR="00E87CC8" w:rsidRDefault="00000000">
      <w:pPr>
        <w:spacing w:before="80" w:after="120"/>
      </w:pPr>
      <w:r>
        <w:rPr>
          <w:rFonts w:ascii="Courier New" w:hAnsi="Courier New"/>
          <w:sz w:val="19"/>
        </w:rPr>
        <w:t>public Student getStudent(String rollNo) {</w:t>
      </w:r>
      <w:r>
        <w:rPr>
          <w:rFonts w:ascii="Courier New" w:hAnsi="Courier New"/>
          <w:sz w:val="19"/>
        </w:rPr>
        <w:br/>
        <w:t xml:space="preserve">    // O(1) Constant-Time Retrieval</w:t>
      </w:r>
      <w:r>
        <w:rPr>
          <w:rFonts w:ascii="Courier New" w:hAnsi="Courier New"/>
          <w:sz w:val="19"/>
        </w:rPr>
        <w:br/>
        <w:t xml:space="preserve">    if (studentHashTable.containsKey(rollNo)) {</w:t>
      </w:r>
      <w:r>
        <w:rPr>
          <w:rFonts w:ascii="Courier New" w:hAnsi="Courier New"/>
          <w:sz w:val="19"/>
        </w:rPr>
        <w:br/>
        <w:t xml:space="preserve">        return studentHashTable.get(rollNo);</w:t>
      </w:r>
      <w:r>
        <w:rPr>
          <w:rFonts w:ascii="Courier New" w:hAnsi="Courier New"/>
          <w:sz w:val="19"/>
        </w:rPr>
        <w:br/>
        <w:t xml:space="preserve">    }</w:t>
      </w:r>
      <w:r>
        <w:rPr>
          <w:rFonts w:ascii="Courier New" w:hAnsi="Courier New"/>
          <w:sz w:val="19"/>
        </w:rPr>
        <w:br/>
        <w:t xml:space="preserve">    return null;</w:t>
      </w:r>
      <w:r>
        <w:rPr>
          <w:rFonts w:ascii="Courier New" w:hAnsi="Courier New"/>
          <w:sz w:val="19"/>
        </w:rPr>
        <w:br/>
        <w:t>}</w:t>
      </w:r>
    </w:p>
    <w:p w14:paraId="463BF9C1" w14:textId="77777777" w:rsidR="00E87CC8" w:rsidRDefault="00000000">
      <w:pPr>
        <w:keepNext/>
        <w:spacing w:before="240" w:after="120"/>
      </w:pPr>
      <w:r>
        <w:rPr>
          <w:rFonts w:ascii="Times New Roman" w:hAnsi="Times New Roman"/>
          <w:b/>
          <w:color w:val="282828"/>
          <w:sz w:val="26"/>
        </w:rPr>
        <w:t>5.3 Binary Search Tree (BST) for CGPA Range Queries</w:t>
      </w:r>
    </w:p>
    <w:p w14:paraId="05E94525" w14:textId="77777777" w:rsidR="00E87CC8" w:rsidRDefault="00000000">
      <w:pPr>
        <w:spacing w:after="120"/>
        <w:jc w:val="both"/>
      </w:pPr>
      <w:r>
        <w:rPr>
          <w:rFonts w:ascii="Times New Roman" w:hAnsi="Times New Roman"/>
          <w:sz w:val="24"/>
        </w:rPr>
        <w:t>To evaluate academic cutoffs without linearly scanning all student records, Placement Hub builds an in-memory Binary Search Tree sorted by CGPA:</w:t>
      </w:r>
    </w:p>
    <w:p w14:paraId="610E62B9" w14:textId="77777777" w:rsidR="00E87CC8" w:rsidRDefault="00000000">
      <w:pPr>
        <w:spacing w:before="80" w:after="120"/>
      </w:pPr>
      <w:r>
        <w:rPr>
          <w:rFonts w:ascii="Courier New" w:hAnsi="Courier New"/>
          <w:sz w:val="19"/>
        </w:rPr>
        <w:t>class BSTNode {</w:t>
      </w:r>
      <w:r>
        <w:rPr>
          <w:rFonts w:ascii="Courier New" w:hAnsi="Courier New"/>
          <w:sz w:val="19"/>
        </w:rPr>
        <w:br/>
        <w:t xml:space="preserve">    double cgpa;</w:t>
      </w:r>
      <w:r>
        <w:rPr>
          <w:rFonts w:ascii="Courier New" w:hAnsi="Courier New"/>
          <w:sz w:val="19"/>
        </w:rPr>
        <w:br/>
        <w:t xml:space="preserve">    List&lt;Student&gt; students;</w:t>
      </w:r>
      <w:r>
        <w:rPr>
          <w:rFonts w:ascii="Courier New" w:hAnsi="Courier New"/>
          <w:sz w:val="19"/>
        </w:rPr>
        <w:br/>
        <w:t xml:space="preserve">    BSTNode left, right;</w:t>
      </w:r>
      <w:r>
        <w:rPr>
          <w:rFonts w:ascii="Courier New" w:hAnsi="Courier New"/>
          <w:sz w:val="19"/>
        </w:rPr>
        <w:br/>
        <w:t xml:space="preserve">    BSTNode(double cgpa) {</w:t>
      </w:r>
      <w:r>
        <w:rPr>
          <w:rFonts w:ascii="Courier New" w:hAnsi="Courier New"/>
          <w:sz w:val="19"/>
        </w:rPr>
        <w:br/>
        <w:t xml:space="preserve">        this.cgpa = cgpa;</w:t>
      </w:r>
      <w:r>
        <w:rPr>
          <w:rFonts w:ascii="Courier New" w:hAnsi="Courier New"/>
          <w:sz w:val="19"/>
        </w:rPr>
        <w:br/>
      </w:r>
      <w:r>
        <w:rPr>
          <w:rFonts w:ascii="Courier New" w:hAnsi="Courier New"/>
          <w:sz w:val="19"/>
        </w:rPr>
        <w:lastRenderedPageBreak/>
        <w:t xml:space="preserve">        this.students = new ArrayList&lt;&gt;();</w:t>
      </w:r>
      <w:r>
        <w:rPr>
          <w:rFonts w:ascii="Courier New" w:hAnsi="Courier New"/>
          <w:sz w:val="19"/>
        </w:rPr>
        <w:br/>
        <w:t xml:space="preserve">    }</w:t>
      </w:r>
      <w:r>
        <w:rPr>
          <w:rFonts w:ascii="Courier New" w:hAnsi="Courier New"/>
          <w:sz w:val="19"/>
        </w:rPr>
        <w:br/>
        <w:t>}</w:t>
      </w:r>
      <w:r>
        <w:rPr>
          <w:rFonts w:ascii="Courier New" w:hAnsi="Courier New"/>
          <w:sz w:val="19"/>
        </w:rPr>
        <w:br/>
      </w:r>
      <w:r>
        <w:rPr>
          <w:rFonts w:ascii="Courier New" w:hAnsi="Courier New"/>
          <w:sz w:val="19"/>
        </w:rPr>
        <w:br/>
        <w:t>public void getEligibleStudents(BSTNode node, double cutoff, List&lt;Student&gt; result) {</w:t>
      </w:r>
      <w:r>
        <w:rPr>
          <w:rFonts w:ascii="Courier New" w:hAnsi="Courier New"/>
          <w:sz w:val="19"/>
        </w:rPr>
        <w:br/>
        <w:t xml:space="preserve">    if (node == null) return;</w:t>
      </w:r>
      <w:r>
        <w:rPr>
          <w:rFonts w:ascii="Courier New" w:hAnsi="Courier New"/>
          <w:sz w:val="19"/>
        </w:rPr>
        <w:br/>
        <w:t xml:space="preserve">    if (node.cgpa &gt;= cutoff) {</w:t>
      </w:r>
      <w:r>
        <w:rPr>
          <w:rFonts w:ascii="Courier New" w:hAnsi="Courier New"/>
          <w:sz w:val="19"/>
        </w:rPr>
        <w:br/>
        <w:t xml:space="preserve">        result.addAll(node.students);</w:t>
      </w:r>
      <w:r>
        <w:rPr>
          <w:rFonts w:ascii="Courier New" w:hAnsi="Courier New"/>
          <w:sz w:val="19"/>
        </w:rPr>
        <w:br/>
        <w:t xml:space="preserve">        getEligibleStudents(node.left, cutoff, result);</w:t>
      </w:r>
      <w:r>
        <w:rPr>
          <w:rFonts w:ascii="Courier New" w:hAnsi="Courier New"/>
          <w:sz w:val="19"/>
        </w:rPr>
        <w:br/>
        <w:t xml:space="preserve">    }</w:t>
      </w:r>
      <w:r>
        <w:rPr>
          <w:rFonts w:ascii="Courier New" w:hAnsi="Courier New"/>
          <w:sz w:val="19"/>
        </w:rPr>
        <w:br/>
        <w:t xml:space="preserve">    getEligibleStudents(node.right, cutoff, result);</w:t>
      </w:r>
      <w:r>
        <w:rPr>
          <w:rFonts w:ascii="Courier New" w:hAnsi="Courier New"/>
          <w:sz w:val="19"/>
        </w:rPr>
        <w:br/>
        <w:t>}</w:t>
      </w:r>
    </w:p>
    <w:p w14:paraId="7FEE3B94" w14:textId="77777777" w:rsidR="00E87CC8" w:rsidRDefault="00000000">
      <w:pPr>
        <w:keepNext/>
        <w:spacing w:before="240" w:after="120"/>
      </w:pPr>
      <w:r>
        <w:rPr>
          <w:rFonts w:ascii="Times New Roman" w:hAnsi="Times New Roman"/>
          <w:b/>
          <w:color w:val="282828"/>
          <w:sz w:val="26"/>
        </w:rPr>
        <w:t>5.4 FIFO Queue Implementation for Drive Applications</w:t>
      </w:r>
    </w:p>
    <w:p w14:paraId="71709DF0" w14:textId="77777777" w:rsidR="00E87CC8" w:rsidRDefault="00000000">
      <w:pPr>
        <w:spacing w:after="120"/>
        <w:jc w:val="both"/>
      </w:pPr>
      <w:r>
        <w:rPr>
          <w:rFonts w:ascii="Times New Roman" w:hAnsi="Times New Roman"/>
          <w:sz w:val="24"/>
        </w:rPr>
        <w:t>During active placement drives, student applications are queued in real time to ensure First-In, First-Out evaluation:</w:t>
      </w:r>
    </w:p>
    <w:p w14:paraId="08680617" w14:textId="77777777" w:rsidR="00E87CC8" w:rsidRDefault="00000000">
      <w:pPr>
        <w:spacing w:before="80" w:after="120"/>
      </w:pPr>
      <w:r>
        <w:rPr>
          <w:rFonts w:ascii="Courier New" w:hAnsi="Courier New"/>
          <w:sz w:val="19"/>
        </w:rPr>
        <w:t>public class ApplicationQueue {</w:t>
      </w:r>
      <w:r>
        <w:rPr>
          <w:rFonts w:ascii="Courier New" w:hAnsi="Courier New"/>
          <w:sz w:val="19"/>
        </w:rPr>
        <w:br/>
        <w:t xml:space="preserve">    private Queue&lt;Application&gt; queue = new LinkedList&lt;&gt;();</w:t>
      </w:r>
      <w:r>
        <w:rPr>
          <w:rFonts w:ascii="Courier New" w:hAnsi="Courier New"/>
          <w:sz w:val="19"/>
        </w:rPr>
        <w:br/>
        <w:t xml:space="preserve">    public synchronized void enqueue(Application app) {</w:t>
      </w:r>
      <w:r>
        <w:rPr>
          <w:rFonts w:ascii="Courier New" w:hAnsi="Courier New"/>
          <w:sz w:val="19"/>
        </w:rPr>
        <w:br/>
        <w:t xml:space="preserve">        queue.offer(app); // O(1) Append</w:t>
      </w:r>
      <w:r>
        <w:rPr>
          <w:rFonts w:ascii="Courier New" w:hAnsi="Courier New"/>
          <w:sz w:val="19"/>
        </w:rPr>
        <w:br/>
        <w:t xml:space="preserve">    }</w:t>
      </w:r>
      <w:r>
        <w:rPr>
          <w:rFonts w:ascii="Courier New" w:hAnsi="Courier New"/>
          <w:sz w:val="19"/>
        </w:rPr>
        <w:br/>
        <w:t xml:space="preserve">    public synchronized Application dequeue() {</w:t>
      </w:r>
      <w:r>
        <w:rPr>
          <w:rFonts w:ascii="Courier New" w:hAnsi="Courier New"/>
          <w:sz w:val="19"/>
        </w:rPr>
        <w:br/>
        <w:t xml:space="preserve">        return queue.poll(); // O(1) Retrieve in arrival order</w:t>
      </w:r>
      <w:r>
        <w:rPr>
          <w:rFonts w:ascii="Courier New" w:hAnsi="Courier New"/>
          <w:sz w:val="19"/>
        </w:rPr>
        <w:br/>
        <w:t xml:space="preserve">    }</w:t>
      </w:r>
      <w:r>
        <w:rPr>
          <w:rFonts w:ascii="Courier New" w:hAnsi="Courier New"/>
          <w:sz w:val="19"/>
        </w:rPr>
        <w:br/>
        <w:t>}</w:t>
      </w:r>
    </w:p>
    <w:p w14:paraId="19BE4440" w14:textId="77777777" w:rsidR="00E87CC8" w:rsidRDefault="00000000">
      <w:pPr>
        <w:keepNext/>
        <w:spacing w:before="240" w:after="120"/>
      </w:pPr>
      <w:r>
        <w:rPr>
          <w:rFonts w:ascii="Times New Roman" w:hAnsi="Times New Roman"/>
          <w:b/>
          <w:color w:val="282828"/>
          <w:sz w:val="26"/>
        </w:rPr>
        <w:t>5.5 Sorting and Multi-Criteria Ranking Engine</w:t>
      </w:r>
    </w:p>
    <w:p w14:paraId="334CFEF4" w14:textId="77777777" w:rsidR="00E87CC8" w:rsidRDefault="00000000">
      <w:pPr>
        <w:spacing w:after="120"/>
        <w:jc w:val="both"/>
      </w:pPr>
      <w:r>
        <w:rPr>
          <w:rFonts w:ascii="Times New Roman" w:hAnsi="Times New Roman"/>
          <w:sz w:val="24"/>
        </w:rPr>
        <w:t>Once eligible candidates are collected via BST traversal, Placement Hub ranks them using Quick Sort based on CGPA and skill relevance:</w:t>
      </w:r>
    </w:p>
    <w:p w14:paraId="2BDD96DB" w14:textId="77777777" w:rsidR="00E87CC8" w:rsidRDefault="00000000">
      <w:pPr>
        <w:spacing w:before="80" w:after="120"/>
      </w:pPr>
      <w:r>
        <w:rPr>
          <w:rFonts w:ascii="Courier New" w:hAnsi="Courier New"/>
          <w:sz w:val="19"/>
        </w:rPr>
        <w:t>public void quickSort(List&lt;Student&gt; list, int low, int high) {</w:t>
      </w:r>
      <w:r>
        <w:rPr>
          <w:rFonts w:ascii="Courier New" w:hAnsi="Courier New"/>
          <w:sz w:val="19"/>
        </w:rPr>
        <w:br/>
        <w:t xml:space="preserve">    if (low &lt; high) {</w:t>
      </w:r>
      <w:r>
        <w:rPr>
          <w:rFonts w:ascii="Courier New" w:hAnsi="Courier New"/>
          <w:sz w:val="19"/>
        </w:rPr>
        <w:br/>
        <w:t xml:space="preserve">        int pi = partition(list, low, high);</w:t>
      </w:r>
      <w:r>
        <w:rPr>
          <w:rFonts w:ascii="Courier New" w:hAnsi="Courier New"/>
          <w:sz w:val="19"/>
        </w:rPr>
        <w:br/>
        <w:t xml:space="preserve">        quickSort(list, low, pi - 1);</w:t>
      </w:r>
      <w:r>
        <w:rPr>
          <w:rFonts w:ascii="Courier New" w:hAnsi="Courier New"/>
          <w:sz w:val="19"/>
        </w:rPr>
        <w:br/>
        <w:t xml:space="preserve">        quickSort(list, pi + 1, high);</w:t>
      </w:r>
      <w:r>
        <w:rPr>
          <w:rFonts w:ascii="Courier New" w:hAnsi="Courier New"/>
          <w:sz w:val="19"/>
        </w:rPr>
        <w:br/>
        <w:t xml:space="preserve">    }</w:t>
      </w:r>
      <w:r>
        <w:rPr>
          <w:rFonts w:ascii="Courier New" w:hAnsi="Courier New"/>
          <w:sz w:val="19"/>
        </w:rPr>
        <w:br/>
        <w:t>}</w:t>
      </w:r>
      <w:r>
        <w:rPr>
          <w:rFonts w:ascii="Courier New" w:hAnsi="Courier New"/>
          <w:sz w:val="19"/>
        </w:rPr>
        <w:br/>
        <w:t>private int partition(List&lt;Student&gt; list, int low, int high) {</w:t>
      </w:r>
      <w:r>
        <w:rPr>
          <w:rFonts w:ascii="Courier New" w:hAnsi="Courier New"/>
          <w:sz w:val="19"/>
        </w:rPr>
        <w:br/>
        <w:t xml:space="preserve">    double pivot = list.get(high).getCgpa();</w:t>
      </w:r>
      <w:r>
        <w:rPr>
          <w:rFonts w:ascii="Courier New" w:hAnsi="Courier New"/>
          <w:sz w:val="19"/>
        </w:rPr>
        <w:br/>
        <w:t xml:space="preserve">    int i = low - 1;</w:t>
      </w:r>
      <w:r>
        <w:rPr>
          <w:rFonts w:ascii="Courier New" w:hAnsi="Courier New"/>
          <w:sz w:val="19"/>
        </w:rPr>
        <w:br/>
        <w:t xml:space="preserve">    for (int j = low; j &lt; high; j++) {</w:t>
      </w:r>
      <w:r>
        <w:rPr>
          <w:rFonts w:ascii="Courier New" w:hAnsi="Courier New"/>
          <w:sz w:val="19"/>
        </w:rPr>
        <w:br/>
        <w:t xml:space="preserve">        if (list.get(j).getCgpa() &gt;= pivot) {</w:t>
      </w:r>
      <w:r>
        <w:rPr>
          <w:rFonts w:ascii="Courier New" w:hAnsi="Courier New"/>
          <w:sz w:val="19"/>
        </w:rPr>
        <w:br/>
        <w:t xml:space="preserve">            i++;</w:t>
      </w:r>
      <w:r>
        <w:rPr>
          <w:rFonts w:ascii="Courier New" w:hAnsi="Courier New"/>
          <w:sz w:val="19"/>
        </w:rPr>
        <w:br/>
        <w:t xml:space="preserve">            Collections.swap(list, i, j);</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Collections.swap(list, i + 1, high);</w:t>
      </w:r>
      <w:r>
        <w:rPr>
          <w:rFonts w:ascii="Courier New" w:hAnsi="Courier New"/>
          <w:sz w:val="19"/>
        </w:rPr>
        <w:br/>
      </w:r>
      <w:r>
        <w:rPr>
          <w:rFonts w:ascii="Courier New" w:hAnsi="Courier New"/>
          <w:sz w:val="19"/>
        </w:rPr>
        <w:lastRenderedPageBreak/>
        <w:t xml:space="preserve">    return i + 1;</w:t>
      </w:r>
      <w:r>
        <w:rPr>
          <w:rFonts w:ascii="Courier New" w:hAnsi="Courier New"/>
          <w:sz w:val="19"/>
        </w:rPr>
        <w:br/>
        <w:t>}</w:t>
      </w:r>
    </w:p>
    <w:p w14:paraId="6EF11C95" w14:textId="77777777" w:rsidR="00E87CC8" w:rsidRDefault="00000000">
      <w:pPr>
        <w:keepNext/>
        <w:spacing w:before="240" w:after="120"/>
      </w:pPr>
      <w:r>
        <w:rPr>
          <w:rFonts w:ascii="Times New Roman" w:hAnsi="Times New Roman"/>
          <w:b/>
          <w:color w:val="282828"/>
          <w:sz w:val="26"/>
        </w:rPr>
        <w:t>5.6 Frontend Client Logic and UI Rendering</w:t>
      </w:r>
    </w:p>
    <w:p w14:paraId="32E275D8" w14:textId="77777777" w:rsidR="00E87CC8" w:rsidRDefault="00000000">
      <w:pPr>
        <w:spacing w:after="120"/>
        <w:jc w:val="both"/>
      </w:pPr>
      <w:r>
        <w:rPr>
          <w:rFonts w:ascii="Times New Roman" w:hAnsi="Times New Roman"/>
          <w:sz w:val="24"/>
        </w:rPr>
        <w:t>The client layer (student.js, admin.js) communicates with the Java server via asynchronous fetch() API calls. Returned JSON payloads are dynamically transformed into interactive HTML cards and table elements, providing responsive, real-time updates without page reloads.</w:t>
      </w:r>
    </w:p>
    <w:p w14:paraId="34CFA0BB" w14:textId="77777777" w:rsidR="00E87CC8" w:rsidRDefault="00000000">
      <w:r>
        <w:br w:type="page"/>
      </w:r>
    </w:p>
    <w:p w14:paraId="1C5607CB" w14:textId="77777777" w:rsidR="00E87CC8" w:rsidRDefault="00000000">
      <w:pPr>
        <w:keepNext/>
        <w:spacing w:before="320" w:after="160"/>
      </w:pPr>
      <w:r>
        <w:rPr>
          <w:rFonts w:ascii="Times New Roman" w:hAnsi="Times New Roman"/>
          <w:b/>
          <w:color w:val="A01414"/>
          <w:sz w:val="32"/>
        </w:rPr>
        <w:lastRenderedPageBreak/>
        <w:t>6. SYSTEM TESTING &amp; QUALITY ASSURANCE</w:t>
      </w:r>
    </w:p>
    <w:p w14:paraId="2B75B2C4" w14:textId="77777777" w:rsidR="00E87CC8" w:rsidRDefault="00000000">
      <w:pPr>
        <w:keepNext/>
        <w:spacing w:before="240" w:after="120"/>
      </w:pPr>
      <w:r>
        <w:rPr>
          <w:rFonts w:ascii="Times New Roman" w:hAnsi="Times New Roman"/>
          <w:b/>
          <w:color w:val="282828"/>
          <w:sz w:val="26"/>
        </w:rPr>
        <w:t>6.1 Testing Methodology &amp; Strategy</w:t>
      </w:r>
    </w:p>
    <w:p w14:paraId="5D57CFA2" w14:textId="77777777" w:rsidR="00E87CC8" w:rsidRDefault="00000000">
      <w:pPr>
        <w:spacing w:after="120"/>
        <w:jc w:val="both"/>
      </w:pPr>
      <w:r>
        <w:rPr>
          <w:rFonts w:ascii="Times New Roman" w:hAnsi="Times New Roman"/>
          <w:sz w:val="24"/>
        </w:rPr>
        <w:t>To ensure the dependability, algorithmic accuracy, and concurrency robustness of Placement Hub, a rigorous, multi-tiered testing methodology was executed. Testing spanned three core phases:</w:t>
      </w:r>
    </w:p>
    <w:p w14:paraId="0CC5702B" w14:textId="77777777" w:rsidR="00E87CC8" w:rsidRDefault="00000000">
      <w:pPr>
        <w:spacing w:after="120"/>
        <w:jc w:val="both"/>
      </w:pPr>
      <w:r>
        <w:rPr>
          <w:rFonts w:ascii="Times New Roman" w:hAnsi="Times New Roman"/>
          <w:sz w:val="24"/>
        </w:rPr>
        <w:t>1. Unit Testing: Individual verification of data structure routines (Hash Table insertion, collision avoidance, BST recursive insertion, BST subtree range traversal, Queue enqueue/dequeue mechanics, and Quick Sort partition correctness).</w:t>
      </w:r>
    </w:p>
    <w:p w14:paraId="0D6CCDD5" w14:textId="77777777" w:rsidR="00E87CC8" w:rsidRDefault="00000000">
      <w:pPr>
        <w:spacing w:after="120"/>
        <w:jc w:val="both"/>
      </w:pPr>
      <w:r>
        <w:rPr>
          <w:rFonts w:ascii="Times New Roman" w:hAnsi="Times New Roman"/>
          <w:sz w:val="24"/>
        </w:rPr>
        <w:t>2. Integration Testing: Validating interaction pathways between client fetch() calls, Java HTTP request handlers, in-memory collection updates, and synchronized file writes to students.txt and companies.txt.</w:t>
      </w:r>
    </w:p>
    <w:p w14:paraId="22211E4D" w14:textId="77777777" w:rsidR="00E87CC8" w:rsidRDefault="00000000">
      <w:pPr>
        <w:spacing w:after="120"/>
        <w:jc w:val="both"/>
      </w:pPr>
      <w:r>
        <w:rPr>
          <w:rFonts w:ascii="Times New Roman" w:hAnsi="Times New Roman"/>
          <w:sz w:val="24"/>
        </w:rPr>
        <w:t>3. Boundary Value Analysis: Testing algorithmic thresholds including borderline CGPA numbers (e.g., exactly 7.50 vs 7.499), empty candidate registries, zero active companies, and duplicate student roll numbers.</w:t>
      </w:r>
    </w:p>
    <w:p w14:paraId="6B94331B" w14:textId="77777777" w:rsidR="00E87CC8" w:rsidRDefault="00000000">
      <w:pPr>
        <w:keepNext/>
        <w:spacing w:before="240" w:after="120"/>
      </w:pPr>
      <w:r>
        <w:rPr>
          <w:rFonts w:ascii="Times New Roman" w:hAnsi="Times New Roman"/>
          <w:b/>
          <w:color w:val="282828"/>
          <w:sz w:val="26"/>
        </w:rPr>
        <w:t>6.2 Test Case Specifications &amp; Results</w:t>
      </w:r>
    </w:p>
    <w:p w14:paraId="2F79896C" w14:textId="77777777" w:rsidR="00E87CC8" w:rsidRDefault="00000000">
      <w:pPr>
        <w:spacing w:after="120"/>
        <w:jc w:val="both"/>
      </w:pPr>
      <w:r>
        <w:rPr>
          <w:rFonts w:ascii="Times New Roman" w:hAnsi="Times New Roman"/>
          <w:sz w:val="24"/>
        </w:rPr>
        <w:t>The functional testing suite comprised comprehensive test cases documented in Table 6.1:</w:t>
      </w:r>
    </w:p>
    <w:tbl>
      <w:tblPr>
        <w:tblW w:w="0" w:type="auto"/>
        <w:jc w:val="center"/>
        <w:tblLook w:val="04A0" w:firstRow="1" w:lastRow="0" w:firstColumn="1" w:lastColumn="0" w:noHBand="0" w:noVBand="1"/>
      </w:tblPr>
      <w:tblGrid>
        <w:gridCol w:w="1872"/>
        <w:gridCol w:w="1872"/>
        <w:gridCol w:w="1872"/>
        <w:gridCol w:w="1872"/>
        <w:gridCol w:w="1872"/>
      </w:tblGrid>
      <w:tr w:rsidR="00E87CC8" w14:paraId="07006C92" w14:textId="77777777">
        <w:trPr>
          <w:jc w:val="center"/>
        </w:trPr>
        <w:tc>
          <w:tcPr>
            <w:tcW w:w="1872" w:type="dxa"/>
            <w:shd w:val="clear" w:color="auto" w:fill="E0E0E0"/>
          </w:tcPr>
          <w:p w14:paraId="6499BC63" w14:textId="77777777" w:rsidR="00E87CC8" w:rsidRDefault="00000000">
            <w:r>
              <w:rPr>
                <w:rFonts w:ascii="Times New Roman" w:hAnsi="Times New Roman"/>
                <w:b/>
              </w:rPr>
              <w:t>Test ID</w:t>
            </w:r>
          </w:p>
        </w:tc>
        <w:tc>
          <w:tcPr>
            <w:tcW w:w="1872" w:type="dxa"/>
            <w:shd w:val="clear" w:color="auto" w:fill="E0E0E0"/>
          </w:tcPr>
          <w:p w14:paraId="78DD1F18" w14:textId="77777777" w:rsidR="00E87CC8" w:rsidRDefault="00000000">
            <w:r>
              <w:rPr>
                <w:rFonts w:ascii="Times New Roman" w:hAnsi="Times New Roman"/>
                <w:b/>
              </w:rPr>
              <w:t>Test Objective</w:t>
            </w:r>
          </w:p>
        </w:tc>
        <w:tc>
          <w:tcPr>
            <w:tcW w:w="1872" w:type="dxa"/>
            <w:shd w:val="clear" w:color="auto" w:fill="E0E0E0"/>
          </w:tcPr>
          <w:p w14:paraId="55FEC298" w14:textId="77777777" w:rsidR="00E87CC8" w:rsidRDefault="00000000">
            <w:r>
              <w:rPr>
                <w:rFonts w:ascii="Times New Roman" w:hAnsi="Times New Roman"/>
                <w:b/>
              </w:rPr>
              <w:t>Input Parameters</w:t>
            </w:r>
          </w:p>
        </w:tc>
        <w:tc>
          <w:tcPr>
            <w:tcW w:w="1872" w:type="dxa"/>
            <w:shd w:val="clear" w:color="auto" w:fill="E0E0E0"/>
          </w:tcPr>
          <w:p w14:paraId="297C2A32" w14:textId="77777777" w:rsidR="00E87CC8" w:rsidRDefault="00000000">
            <w:r>
              <w:rPr>
                <w:rFonts w:ascii="Times New Roman" w:hAnsi="Times New Roman"/>
                <w:b/>
              </w:rPr>
              <w:t>Expected Behavior</w:t>
            </w:r>
          </w:p>
        </w:tc>
        <w:tc>
          <w:tcPr>
            <w:tcW w:w="1872" w:type="dxa"/>
            <w:shd w:val="clear" w:color="auto" w:fill="E0E0E0"/>
          </w:tcPr>
          <w:p w14:paraId="1B6B8600" w14:textId="77777777" w:rsidR="00E87CC8" w:rsidRDefault="00000000">
            <w:r>
              <w:rPr>
                <w:rFonts w:ascii="Times New Roman" w:hAnsi="Times New Roman"/>
                <w:b/>
              </w:rPr>
              <w:t>Status</w:t>
            </w:r>
          </w:p>
        </w:tc>
      </w:tr>
      <w:tr w:rsidR="00E87CC8" w14:paraId="2E70C405" w14:textId="77777777">
        <w:trPr>
          <w:jc w:val="center"/>
        </w:trPr>
        <w:tc>
          <w:tcPr>
            <w:tcW w:w="1872" w:type="dxa"/>
            <w:tcMar>
              <w:top w:w="50" w:type="dxa"/>
              <w:left w:w="80" w:type="dxa"/>
              <w:bottom w:w="50" w:type="dxa"/>
              <w:right w:w="80" w:type="dxa"/>
            </w:tcMar>
          </w:tcPr>
          <w:p w14:paraId="3651C3DA" w14:textId="77777777" w:rsidR="00E87CC8" w:rsidRDefault="00000000">
            <w:r>
              <w:rPr>
                <w:rFonts w:ascii="Times New Roman" w:hAnsi="Times New Roman"/>
                <w:sz w:val="19"/>
              </w:rPr>
              <w:t>TC-01</w:t>
            </w:r>
          </w:p>
        </w:tc>
        <w:tc>
          <w:tcPr>
            <w:tcW w:w="1872" w:type="dxa"/>
            <w:tcMar>
              <w:top w:w="50" w:type="dxa"/>
              <w:left w:w="80" w:type="dxa"/>
              <w:bottom w:w="50" w:type="dxa"/>
              <w:right w:w="80" w:type="dxa"/>
            </w:tcMar>
          </w:tcPr>
          <w:p w14:paraId="79D35F7A" w14:textId="77777777" w:rsidR="00E87CC8" w:rsidRDefault="00000000">
            <w:r>
              <w:rPr>
                <w:rFonts w:ascii="Times New Roman" w:hAnsi="Times New Roman"/>
                <w:sz w:val="19"/>
              </w:rPr>
              <w:t>Student Registration Verification</w:t>
            </w:r>
          </w:p>
        </w:tc>
        <w:tc>
          <w:tcPr>
            <w:tcW w:w="1872" w:type="dxa"/>
            <w:tcMar>
              <w:top w:w="50" w:type="dxa"/>
              <w:left w:w="80" w:type="dxa"/>
              <w:bottom w:w="50" w:type="dxa"/>
              <w:right w:w="80" w:type="dxa"/>
            </w:tcMar>
          </w:tcPr>
          <w:p w14:paraId="3D02D0FE" w14:textId="77777777" w:rsidR="00E87CC8" w:rsidRDefault="00000000">
            <w:r>
              <w:rPr>
                <w:rFonts w:ascii="Times New Roman" w:hAnsi="Times New Roman"/>
                <w:sz w:val="19"/>
              </w:rPr>
              <w:t>Roll: 2520030529, CGPA: 8.92</w:t>
            </w:r>
          </w:p>
        </w:tc>
        <w:tc>
          <w:tcPr>
            <w:tcW w:w="1872" w:type="dxa"/>
            <w:tcMar>
              <w:top w:w="50" w:type="dxa"/>
              <w:left w:w="80" w:type="dxa"/>
              <w:bottom w:w="50" w:type="dxa"/>
              <w:right w:w="80" w:type="dxa"/>
            </w:tcMar>
          </w:tcPr>
          <w:p w14:paraId="30187BE9" w14:textId="77777777" w:rsidR="00E87CC8" w:rsidRDefault="00000000">
            <w:r>
              <w:rPr>
                <w:rFonts w:ascii="Times New Roman" w:hAnsi="Times New Roman"/>
                <w:sz w:val="19"/>
              </w:rPr>
              <w:t>Created in Hash Table &amp; persisted to students.txt</w:t>
            </w:r>
          </w:p>
        </w:tc>
        <w:tc>
          <w:tcPr>
            <w:tcW w:w="1872" w:type="dxa"/>
            <w:tcMar>
              <w:top w:w="50" w:type="dxa"/>
              <w:left w:w="80" w:type="dxa"/>
              <w:bottom w:w="50" w:type="dxa"/>
              <w:right w:w="80" w:type="dxa"/>
            </w:tcMar>
          </w:tcPr>
          <w:p w14:paraId="3656791B" w14:textId="77777777" w:rsidR="00E87CC8" w:rsidRDefault="00000000">
            <w:r>
              <w:rPr>
                <w:rFonts w:ascii="Times New Roman" w:hAnsi="Times New Roman"/>
                <w:b/>
                <w:sz w:val="19"/>
              </w:rPr>
              <w:t>PASSED</w:t>
            </w:r>
          </w:p>
        </w:tc>
      </w:tr>
      <w:tr w:rsidR="00E87CC8" w14:paraId="144293D0" w14:textId="77777777">
        <w:trPr>
          <w:jc w:val="center"/>
        </w:trPr>
        <w:tc>
          <w:tcPr>
            <w:tcW w:w="1872" w:type="dxa"/>
            <w:tcMar>
              <w:top w:w="50" w:type="dxa"/>
              <w:left w:w="80" w:type="dxa"/>
              <w:bottom w:w="50" w:type="dxa"/>
              <w:right w:w="80" w:type="dxa"/>
            </w:tcMar>
          </w:tcPr>
          <w:p w14:paraId="371CCB09" w14:textId="77777777" w:rsidR="00E87CC8" w:rsidRDefault="00000000">
            <w:r>
              <w:rPr>
                <w:rFonts w:ascii="Times New Roman" w:hAnsi="Times New Roman"/>
                <w:sz w:val="19"/>
              </w:rPr>
              <w:t>TC-02</w:t>
            </w:r>
          </w:p>
        </w:tc>
        <w:tc>
          <w:tcPr>
            <w:tcW w:w="1872" w:type="dxa"/>
            <w:tcMar>
              <w:top w:w="50" w:type="dxa"/>
              <w:left w:w="80" w:type="dxa"/>
              <w:bottom w:w="50" w:type="dxa"/>
              <w:right w:w="80" w:type="dxa"/>
            </w:tcMar>
          </w:tcPr>
          <w:p w14:paraId="66A5DC3A" w14:textId="77777777" w:rsidR="00E87CC8" w:rsidRDefault="00000000">
            <w:r>
              <w:rPr>
                <w:rFonts w:ascii="Times New Roman" w:hAnsi="Times New Roman"/>
                <w:sz w:val="19"/>
              </w:rPr>
              <w:t>Duplicate Roll No Prevention</w:t>
            </w:r>
          </w:p>
        </w:tc>
        <w:tc>
          <w:tcPr>
            <w:tcW w:w="1872" w:type="dxa"/>
            <w:tcMar>
              <w:top w:w="50" w:type="dxa"/>
              <w:left w:w="80" w:type="dxa"/>
              <w:bottom w:w="50" w:type="dxa"/>
              <w:right w:w="80" w:type="dxa"/>
            </w:tcMar>
          </w:tcPr>
          <w:p w14:paraId="03FE939C" w14:textId="77777777" w:rsidR="00E87CC8" w:rsidRDefault="00000000">
            <w:r>
              <w:rPr>
                <w:rFonts w:ascii="Times New Roman" w:hAnsi="Times New Roman"/>
                <w:sz w:val="19"/>
              </w:rPr>
              <w:t>Roll: 2520030529 existing</w:t>
            </w:r>
          </w:p>
        </w:tc>
        <w:tc>
          <w:tcPr>
            <w:tcW w:w="1872" w:type="dxa"/>
            <w:tcMar>
              <w:top w:w="50" w:type="dxa"/>
              <w:left w:w="80" w:type="dxa"/>
              <w:bottom w:w="50" w:type="dxa"/>
              <w:right w:w="80" w:type="dxa"/>
            </w:tcMar>
          </w:tcPr>
          <w:p w14:paraId="587188C9" w14:textId="77777777" w:rsidR="00E87CC8" w:rsidRDefault="00000000">
            <w:r>
              <w:rPr>
                <w:rFonts w:ascii="Times New Roman" w:hAnsi="Times New Roman"/>
                <w:sz w:val="19"/>
              </w:rPr>
              <w:t>HTTP 409 Conflict; Reject duplicate registration</w:t>
            </w:r>
          </w:p>
        </w:tc>
        <w:tc>
          <w:tcPr>
            <w:tcW w:w="1872" w:type="dxa"/>
            <w:tcMar>
              <w:top w:w="50" w:type="dxa"/>
              <w:left w:w="80" w:type="dxa"/>
              <w:bottom w:w="50" w:type="dxa"/>
              <w:right w:w="80" w:type="dxa"/>
            </w:tcMar>
          </w:tcPr>
          <w:p w14:paraId="16995AF1" w14:textId="77777777" w:rsidR="00E87CC8" w:rsidRDefault="00000000">
            <w:r>
              <w:rPr>
                <w:rFonts w:ascii="Times New Roman" w:hAnsi="Times New Roman"/>
                <w:b/>
                <w:sz w:val="19"/>
              </w:rPr>
              <w:t>PASSED</w:t>
            </w:r>
          </w:p>
        </w:tc>
      </w:tr>
      <w:tr w:rsidR="00E87CC8" w14:paraId="0992A688" w14:textId="77777777">
        <w:trPr>
          <w:jc w:val="center"/>
        </w:trPr>
        <w:tc>
          <w:tcPr>
            <w:tcW w:w="1872" w:type="dxa"/>
            <w:tcMar>
              <w:top w:w="50" w:type="dxa"/>
              <w:left w:w="80" w:type="dxa"/>
              <w:bottom w:w="50" w:type="dxa"/>
              <w:right w:w="80" w:type="dxa"/>
            </w:tcMar>
          </w:tcPr>
          <w:p w14:paraId="592D583F" w14:textId="77777777" w:rsidR="00E87CC8" w:rsidRDefault="00000000">
            <w:r>
              <w:rPr>
                <w:rFonts w:ascii="Times New Roman" w:hAnsi="Times New Roman"/>
                <w:sz w:val="19"/>
              </w:rPr>
              <w:t>TC-03</w:t>
            </w:r>
          </w:p>
        </w:tc>
        <w:tc>
          <w:tcPr>
            <w:tcW w:w="1872" w:type="dxa"/>
            <w:tcMar>
              <w:top w:w="50" w:type="dxa"/>
              <w:left w:w="80" w:type="dxa"/>
              <w:bottom w:w="50" w:type="dxa"/>
              <w:right w:w="80" w:type="dxa"/>
            </w:tcMar>
          </w:tcPr>
          <w:p w14:paraId="3B9F3FE1" w14:textId="77777777" w:rsidR="00E87CC8" w:rsidRDefault="00000000">
            <w:r>
              <w:rPr>
                <w:rFonts w:ascii="Times New Roman" w:hAnsi="Times New Roman"/>
                <w:sz w:val="19"/>
              </w:rPr>
              <w:t>BST Cutoff Range Search</w:t>
            </w:r>
          </w:p>
        </w:tc>
        <w:tc>
          <w:tcPr>
            <w:tcW w:w="1872" w:type="dxa"/>
            <w:tcMar>
              <w:top w:w="50" w:type="dxa"/>
              <w:left w:w="80" w:type="dxa"/>
              <w:bottom w:w="50" w:type="dxa"/>
              <w:right w:w="80" w:type="dxa"/>
            </w:tcMar>
          </w:tcPr>
          <w:p w14:paraId="67627028" w14:textId="77777777" w:rsidR="00E87CC8" w:rsidRDefault="00000000">
            <w:r>
              <w:rPr>
                <w:rFonts w:ascii="Times New Roman" w:hAnsi="Times New Roman"/>
                <w:sz w:val="19"/>
              </w:rPr>
              <w:t>Cutoff: 8.0, Pool: 1,000 students</w:t>
            </w:r>
          </w:p>
        </w:tc>
        <w:tc>
          <w:tcPr>
            <w:tcW w:w="1872" w:type="dxa"/>
            <w:tcMar>
              <w:top w:w="50" w:type="dxa"/>
              <w:left w:w="80" w:type="dxa"/>
              <w:bottom w:w="50" w:type="dxa"/>
              <w:right w:w="80" w:type="dxa"/>
            </w:tcMar>
          </w:tcPr>
          <w:p w14:paraId="46758B11" w14:textId="77777777" w:rsidR="00E87CC8" w:rsidRDefault="00000000">
            <w:r>
              <w:rPr>
                <w:rFonts w:ascii="Times New Roman" w:hAnsi="Times New Roman"/>
                <w:sz w:val="19"/>
              </w:rPr>
              <w:t>Returns all nodes with CGPA &gt;= 8.0 in O(log N+K)</w:t>
            </w:r>
          </w:p>
        </w:tc>
        <w:tc>
          <w:tcPr>
            <w:tcW w:w="1872" w:type="dxa"/>
            <w:tcMar>
              <w:top w:w="50" w:type="dxa"/>
              <w:left w:w="80" w:type="dxa"/>
              <w:bottom w:w="50" w:type="dxa"/>
              <w:right w:w="80" w:type="dxa"/>
            </w:tcMar>
          </w:tcPr>
          <w:p w14:paraId="2664F188" w14:textId="77777777" w:rsidR="00E87CC8" w:rsidRDefault="00000000">
            <w:r>
              <w:rPr>
                <w:rFonts w:ascii="Times New Roman" w:hAnsi="Times New Roman"/>
                <w:b/>
                <w:sz w:val="19"/>
              </w:rPr>
              <w:t>PASSED</w:t>
            </w:r>
          </w:p>
        </w:tc>
      </w:tr>
      <w:tr w:rsidR="00E87CC8" w14:paraId="438F7930" w14:textId="77777777">
        <w:trPr>
          <w:jc w:val="center"/>
        </w:trPr>
        <w:tc>
          <w:tcPr>
            <w:tcW w:w="1872" w:type="dxa"/>
            <w:tcMar>
              <w:top w:w="50" w:type="dxa"/>
              <w:left w:w="80" w:type="dxa"/>
              <w:bottom w:w="50" w:type="dxa"/>
              <w:right w:w="80" w:type="dxa"/>
            </w:tcMar>
          </w:tcPr>
          <w:p w14:paraId="5A0B64C1" w14:textId="77777777" w:rsidR="00E87CC8" w:rsidRDefault="00000000">
            <w:r>
              <w:rPr>
                <w:rFonts w:ascii="Times New Roman" w:hAnsi="Times New Roman"/>
                <w:sz w:val="19"/>
              </w:rPr>
              <w:t>TC-04</w:t>
            </w:r>
          </w:p>
        </w:tc>
        <w:tc>
          <w:tcPr>
            <w:tcW w:w="1872" w:type="dxa"/>
            <w:tcMar>
              <w:top w:w="50" w:type="dxa"/>
              <w:left w:w="80" w:type="dxa"/>
              <w:bottom w:w="50" w:type="dxa"/>
              <w:right w:w="80" w:type="dxa"/>
            </w:tcMar>
          </w:tcPr>
          <w:p w14:paraId="0225268B" w14:textId="77777777" w:rsidR="00E87CC8" w:rsidRDefault="00000000">
            <w:r>
              <w:rPr>
                <w:rFonts w:ascii="Times New Roman" w:hAnsi="Times New Roman"/>
                <w:sz w:val="19"/>
              </w:rPr>
              <w:t>Queue FIFO Order Enforcement</w:t>
            </w:r>
          </w:p>
        </w:tc>
        <w:tc>
          <w:tcPr>
            <w:tcW w:w="1872" w:type="dxa"/>
            <w:tcMar>
              <w:top w:w="50" w:type="dxa"/>
              <w:left w:w="80" w:type="dxa"/>
              <w:bottom w:w="50" w:type="dxa"/>
              <w:right w:w="80" w:type="dxa"/>
            </w:tcMar>
          </w:tcPr>
          <w:p w14:paraId="66446195" w14:textId="77777777" w:rsidR="00E87CC8" w:rsidRDefault="00000000">
            <w:r>
              <w:rPr>
                <w:rFonts w:ascii="Times New Roman" w:hAnsi="Times New Roman"/>
                <w:sz w:val="19"/>
              </w:rPr>
              <w:t>Enqueued: S1, S2, S3 sequentially</w:t>
            </w:r>
          </w:p>
        </w:tc>
        <w:tc>
          <w:tcPr>
            <w:tcW w:w="1872" w:type="dxa"/>
            <w:tcMar>
              <w:top w:w="50" w:type="dxa"/>
              <w:left w:w="80" w:type="dxa"/>
              <w:bottom w:w="50" w:type="dxa"/>
              <w:right w:w="80" w:type="dxa"/>
            </w:tcMar>
          </w:tcPr>
          <w:p w14:paraId="68608F15" w14:textId="77777777" w:rsidR="00E87CC8" w:rsidRDefault="00000000">
            <w:r>
              <w:rPr>
                <w:rFonts w:ascii="Times New Roman" w:hAnsi="Times New Roman"/>
                <w:sz w:val="19"/>
              </w:rPr>
              <w:t>Dequeued strictly in sequence: S1, S2, then S3</w:t>
            </w:r>
          </w:p>
        </w:tc>
        <w:tc>
          <w:tcPr>
            <w:tcW w:w="1872" w:type="dxa"/>
            <w:tcMar>
              <w:top w:w="50" w:type="dxa"/>
              <w:left w:w="80" w:type="dxa"/>
              <w:bottom w:w="50" w:type="dxa"/>
              <w:right w:w="80" w:type="dxa"/>
            </w:tcMar>
          </w:tcPr>
          <w:p w14:paraId="5B5E166F" w14:textId="77777777" w:rsidR="00E87CC8" w:rsidRDefault="00000000">
            <w:r>
              <w:rPr>
                <w:rFonts w:ascii="Times New Roman" w:hAnsi="Times New Roman"/>
                <w:b/>
                <w:sz w:val="19"/>
              </w:rPr>
              <w:t>PASSED</w:t>
            </w:r>
          </w:p>
        </w:tc>
      </w:tr>
      <w:tr w:rsidR="00E87CC8" w14:paraId="07DC546B" w14:textId="77777777">
        <w:trPr>
          <w:jc w:val="center"/>
        </w:trPr>
        <w:tc>
          <w:tcPr>
            <w:tcW w:w="1872" w:type="dxa"/>
            <w:tcMar>
              <w:top w:w="50" w:type="dxa"/>
              <w:left w:w="80" w:type="dxa"/>
              <w:bottom w:w="50" w:type="dxa"/>
              <w:right w:w="80" w:type="dxa"/>
            </w:tcMar>
          </w:tcPr>
          <w:p w14:paraId="7229109C" w14:textId="77777777" w:rsidR="00E87CC8" w:rsidRDefault="00000000">
            <w:r>
              <w:rPr>
                <w:rFonts w:ascii="Times New Roman" w:hAnsi="Times New Roman"/>
                <w:sz w:val="19"/>
              </w:rPr>
              <w:t>TC-05</w:t>
            </w:r>
          </w:p>
        </w:tc>
        <w:tc>
          <w:tcPr>
            <w:tcW w:w="1872" w:type="dxa"/>
            <w:tcMar>
              <w:top w:w="50" w:type="dxa"/>
              <w:left w:w="80" w:type="dxa"/>
              <w:bottom w:w="50" w:type="dxa"/>
              <w:right w:w="80" w:type="dxa"/>
            </w:tcMar>
          </w:tcPr>
          <w:p w14:paraId="2C6F1946" w14:textId="77777777" w:rsidR="00E87CC8" w:rsidRDefault="00000000">
            <w:r>
              <w:rPr>
                <w:rFonts w:ascii="Times New Roman" w:hAnsi="Times New Roman"/>
                <w:sz w:val="19"/>
              </w:rPr>
              <w:t>Quick Sort Ranking Correctness</w:t>
            </w:r>
          </w:p>
        </w:tc>
        <w:tc>
          <w:tcPr>
            <w:tcW w:w="1872" w:type="dxa"/>
            <w:tcMar>
              <w:top w:w="50" w:type="dxa"/>
              <w:left w:w="80" w:type="dxa"/>
              <w:bottom w:w="50" w:type="dxa"/>
              <w:right w:w="80" w:type="dxa"/>
            </w:tcMar>
          </w:tcPr>
          <w:p w14:paraId="3D295BC9" w14:textId="77777777" w:rsidR="00E87CC8" w:rsidRDefault="00000000">
            <w:r>
              <w:rPr>
                <w:rFonts w:ascii="Times New Roman" w:hAnsi="Times New Roman"/>
                <w:sz w:val="19"/>
              </w:rPr>
              <w:t>Pool with varied CGPAs: [7.2, 9.4, 8.1]</w:t>
            </w:r>
          </w:p>
        </w:tc>
        <w:tc>
          <w:tcPr>
            <w:tcW w:w="1872" w:type="dxa"/>
            <w:tcMar>
              <w:top w:w="50" w:type="dxa"/>
              <w:left w:w="80" w:type="dxa"/>
              <w:bottom w:w="50" w:type="dxa"/>
              <w:right w:w="80" w:type="dxa"/>
            </w:tcMar>
          </w:tcPr>
          <w:p w14:paraId="76B30130" w14:textId="77777777" w:rsidR="00E87CC8" w:rsidRDefault="00000000">
            <w:r>
              <w:rPr>
                <w:rFonts w:ascii="Times New Roman" w:hAnsi="Times New Roman"/>
                <w:sz w:val="19"/>
              </w:rPr>
              <w:t>Sorted in descending merit: [9.4, 8.1, 7.2]</w:t>
            </w:r>
          </w:p>
        </w:tc>
        <w:tc>
          <w:tcPr>
            <w:tcW w:w="1872" w:type="dxa"/>
            <w:tcMar>
              <w:top w:w="50" w:type="dxa"/>
              <w:left w:w="80" w:type="dxa"/>
              <w:bottom w:w="50" w:type="dxa"/>
              <w:right w:w="80" w:type="dxa"/>
            </w:tcMar>
          </w:tcPr>
          <w:p w14:paraId="4C41801A" w14:textId="77777777" w:rsidR="00E87CC8" w:rsidRDefault="00000000">
            <w:r>
              <w:rPr>
                <w:rFonts w:ascii="Times New Roman" w:hAnsi="Times New Roman"/>
                <w:b/>
                <w:sz w:val="19"/>
              </w:rPr>
              <w:t>PASSED</w:t>
            </w:r>
          </w:p>
        </w:tc>
      </w:tr>
      <w:tr w:rsidR="00E87CC8" w14:paraId="058931EF" w14:textId="77777777">
        <w:trPr>
          <w:jc w:val="center"/>
        </w:trPr>
        <w:tc>
          <w:tcPr>
            <w:tcW w:w="1872" w:type="dxa"/>
            <w:tcMar>
              <w:top w:w="50" w:type="dxa"/>
              <w:left w:w="80" w:type="dxa"/>
              <w:bottom w:w="50" w:type="dxa"/>
              <w:right w:w="80" w:type="dxa"/>
            </w:tcMar>
          </w:tcPr>
          <w:p w14:paraId="2A9F40B9" w14:textId="77777777" w:rsidR="00E87CC8" w:rsidRDefault="00000000">
            <w:r>
              <w:rPr>
                <w:rFonts w:ascii="Times New Roman" w:hAnsi="Times New Roman"/>
                <w:sz w:val="19"/>
              </w:rPr>
              <w:t>TC-06</w:t>
            </w:r>
          </w:p>
        </w:tc>
        <w:tc>
          <w:tcPr>
            <w:tcW w:w="1872" w:type="dxa"/>
            <w:tcMar>
              <w:top w:w="50" w:type="dxa"/>
              <w:left w:w="80" w:type="dxa"/>
              <w:bottom w:w="50" w:type="dxa"/>
              <w:right w:w="80" w:type="dxa"/>
            </w:tcMar>
          </w:tcPr>
          <w:p w14:paraId="3A82C75C" w14:textId="77777777" w:rsidR="00E87CC8" w:rsidRDefault="00000000">
            <w:r>
              <w:rPr>
                <w:rFonts w:ascii="Times New Roman" w:hAnsi="Times New Roman"/>
                <w:sz w:val="19"/>
              </w:rPr>
              <w:t xml:space="preserve">Branch Eligibility </w:t>
            </w:r>
            <w:r>
              <w:rPr>
                <w:rFonts w:ascii="Times New Roman" w:hAnsi="Times New Roman"/>
                <w:sz w:val="19"/>
              </w:rPr>
              <w:lastRenderedPageBreak/>
              <w:t>Filter</w:t>
            </w:r>
          </w:p>
        </w:tc>
        <w:tc>
          <w:tcPr>
            <w:tcW w:w="1872" w:type="dxa"/>
            <w:tcMar>
              <w:top w:w="50" w:type="dxa"/>
              <w:left w:w="80" w:type="dxa"/>
              <w:bottom w:w="50" w:type="dxa"/>
              <w:right w:w="80" w:type="dxa"/>
            </w:tcMar>
          </w:tcPr>
          <w:p w14:paraId="4626D935" w14:textId="77777777" w:rsidR="00E87CC8" w:rsidRDefault="00000000">
            <w:r>
              <w:rPr>
                <w:rFonts w:ascii="Times New Roman" w:hAnsi="Times New Roman"/>
                <w:sz w:val="19"/>
              </w:rPr>
              <w:lastRenderedPageBreak/>
              <w:t xml:space="preserve">Drive Branch: 'CSE', </w:t>
            </w:r>
            <w:r>
              <w:rPr>
                <w:rFonts w:ascii="Times New Roman" w:hAnsi="Times New Roman"/>
                <w:sz w:val="19"/>
              </w:rPr>
              <w:lastRenderedPageBreak/>
              <w:t>Student: 'ECE'</w:t>
            </w:r>
          </w:p>
        </w:tc>
        <w:tc>
          <w:tcPr>
            <w:tcW w:w="1872" w:type="dxa"/>
            <w:tcMar>
              <w:top w:w="50" w:type="dxa"/>
              <w:left w:w="80" w:type="dxa"/>
              <w:bottom w:w="50" w:type="dxa"/>
              <w:right w:w="80" w:type="dxa"/>
            </w:tcMar>
          </w:tcPr>
          <w:p w14:paraId="5B67965A" w14:textId="77777777" w:rsidR="00E87CC8" w:rsidRDefault="00000000">
            <w:r>
              <w:rPr>
                <w:rFonts w:ascii="Times New Roman" w:hAnsi="Times New Roman"/>
                <w:sz w:val="19"/>
              </w:rPr>
              <w:lastRenderedPageBreak/>
              <w:t xml:space="preserve">Student disqualified from drive viewing </w:t>
            </w:r>
            <w:r>
              <w:rPr>
                <w:rFonts w:ascii="Times New Roman" w:hAnsi="Times New Roman"/>
                <w:sz w:val="19"/>
              </w:rPr>
              <w:lastRenderedPageBreak/>
              <w:t>feed</w:t>
            </w:r>
          </w:p>
        </w:tc>
        <w:tc>
          <w:tcPr>
            <w:tcW w:w="1872" w:type="dxa"/>
            <w:tcMar>
              <w:top w:w="50" w:type="dxa"/>
              <w:left w:w="80" w:type="dxa"/>
              <w:bottom w:w="50" w:type="dxa"/>
              <w:right w:w="80" w:type="dxa"/>
            </w:tcMar>
          </w:tcPr>
          <w:p w14:paraId="2FFFDB34" w14:textId="77777777" w:rsidR="00E87CC8" w:rsidRDefault="00000000">
            <w:r>
              <w:rPr>
                <w:rFonts w:ascii="Times New Roman" w:hAnsi="Times New Roman"/>
                <w:b/>
                <w:sz w:val="19"/>
              </w:rPr>
              <w:lastRenderedPageBreak/>
              <w:t>PASSED</w:t>
            </w:r>
          </w:p>
        </w:tc>
      </w:tr>
    </w:tbl>
    <w:p w14:paraId="7B4D61B5" w14:textId="77777777" w:rsidR="00E87CC8" w:rsidRDefault="00000000">
      <w:pPr>
        <w:spacing w:after="120"/>
        <w:jc w:val="both"/>
      </w:pPr>
      <w:r>
        <w:rPr>
          <w:rFonts w:ascii="Times New Roman" w:hAnsi="Times New Roman"/>
          <w:sz w:val="24"/>
        </w:rPr>
        <w:t>Table 6.1: Comprehensive Black-Box and Integration Test Case Suite.</w:t>
      </w:r>
    </w:p>
    <w:p w14:paraId="62AA4C52" w14:textId="77777777" w:rsidR="00E87CC8" w:rsidRDefault="00000000">
      <w:pPr>
        <w:keepNext/>
        <w:spacing w:before="240" w:after="120"/>
      </w:pPr>
      <w:r>
        <w:rPr>
          <w:rFonts w:ascii="Times New Roman" w:hAnsi="Times New Roman"/>
          <w:b/>
          <w:color w:val="282828"/>
          <w:sz w:val="26"/>
        </w:rPr>
        <w:t>6.3 Performance Stress Testing &amp; Load Limits</w:t>
      </w:r>
    </w:p>
    <w:p w14:paraId="3A3ED176" w14:textId="77777777" w:rsidR="00E87CC8" w:rsidRDefault="00000000">
      <w:pPr>
        <w:spacing w:after="120"/>
        <w:jc w:val="both"/>
      </w:pPr>
      <w:r>
        <w:rPr>
          <w:rFonts w:ascii="Times New Roman" w:hAnsi="Times New Roman"/>
          <w:sz w:val="24"/>
        </w:rPr>
        <w:t>Stress testing evaluated server responsiveness under concurrent load. A custom multithreaded test script issued simultaneous registration and shortlisting requests to PlacementHubServer.java. The thread pool executor maintained low latencies up to 100 concurrent HTTP connections with zero packet loss or file-lock corruption. Peak memory footprint remained under 45 MB of JVM heap space.</w:t>
      </w:r>
    </w:p>
    <w:p w14:paraId="16F67662" w14:textId="77777777" w:rsidR="00E87CC8" w:rsidRDefault="00000000">
      <w:r>
        <w:br w:type="page"/>
      </w:r>
    </w:p>
    <w:p w14:paraId="08285144" w14:textId="77777777" w:rsidR="00E87CC8" w:rsidRDefault="00000000">
      <w:pPr>
        <w:keepNext/>
        <w:spacing w:before="320" w:after="160"/>
      </w:pPr>
      <w:r>
        <w:rPr>
          <w:rFonts w:ascii="Times New Roman" w:hAnsi="Times New Roman"/>
          <w:b/>
          <w:color w:val="A01414"/>
          <w:sz w:val="32"/>
        </w:rPr>
        <w:lastRenderedPageBreak/>
        <w:t>7. EXPERIMENTAL RESULTS &amp; SYSTEM VALIDATION</w:t>
      </w:r>
    </w:p>
    <w:p w14:paraId="0DC25202" w14:textId="77777777" w:rsidR="00E87CC8" w:rsidRDefault="00000000">
      <w:pPr>
        <w:keepNext/>
        <w:spacing w:before="240" w:after="120"/>
      </w:pPr>
      <w:r>
        <w:rPr>
          <w:rFonts w:ascii="Times New Roman" w:hAnsi="Times New Roman"/>
          <w:b/>
          <w:color w:val="282828"/>
          <w:sz w:val="26"/>
        </w:rPr>
        <w:t>7.1 User Interface Portals &amp; Walkthrough</w:t>
      </w:r>
    </w:p>
    <w:p w14:paraId="72D0C1F5" w14:textId="77777777" w:rsidR="00E87CC8" w:rsidRDefault="00000000">
      <w:pPr>
        <w:spacing w:after="120"/>
        <w:jc w:val="both"/>
      </w:pPr>
      <w:r>
        <w:rPr>
          <w:rFonts w:ascii="Times New Roman" w:hAnsi="Times New Roman"/>
          <w:sz w:val="24"/>
        </w:rPr>
        <w:t>Placement Hub was deployed and tested in an institutional testing environment. Key functional interfaces include:</w:t>
      </w:r>
    </w:p>
    <w:p w14:paraId="4DADCCCA" w14:textId="77777777" w:rsidR="00E87CC8" w:rsidRDefault="00000000">
      <w:pPr>
        <w:spacing w:after="120"/>
        <w:jc w:val="both"/>
      </w:pPr>
      <w:r>
        <w:rPr>
          <w:rFonts w:ascii="Times New Roman" w:hAnsi="Times New Roman"/>
          <w:sz w:val="24"/>
        </w:rPr>
        <w:t>• Student Portal (student.html): Displays verified candidate details, CGPA, registered skills, and an active listing of matching corporate drives.</w:t>
      </w:r>
    </w:p>
    <w:p w14:paraId="1F9633BB" w14:textId="77777777" w:rsidR="00E87CC8" w:rsidRDefault="00000000">
      <w:pPr>
        <w:spacing w:after="120"/>
        <w:jc w:val="both"/>
      </w:pPr>
      <w:r>
        <w:rPr>
          <w:rFonts w:ascii="Times New Roman" w:hAnsi="Times New Roman"/>
          <w:sz w:val="24"/>
        </w:rPr>
        <w:t>• Admin Management Dashboard (admin.html): Provides coordinators with full administrative control over company registration, real-time candidate search, and one-click shortlisting.</w:t>
      </w:r>
    </w:p>
    <w:p w14:paraId="604B584F" w14:textId="77777777" w:rsidR="00E87CC8" w:rsidRDefault="00000000">
      <w:pPr>
        <w:keepNext/>
        <w:spacing w:before="240" w:after="120"/>
      </w:pPr>
      <w:r>
        <w:rPr>
          <w:rFonts w:ascii="Times New Roman" w:hAnsi="Times New Roman"/>
          <w:b/>
          <w:color w:val="282828"/>
          <w:sz w:val="26"/>
        </w:rPr>
        <w:t>7.2 Performance Benchmark: DSA vs. Linear Scanning</w:t>
      </w:r>
    </w:p>
    <w:p w14:paraId="4587C490" w14:textId="77777777" w:rsidR="00E87CC8" w:rsidRDefault="00000000">
      <w:pPr>
        <w:spacing w:after="120"/>
        <w:jc w:val="both"/>
      </w:pPr>
      <w:r>
        <w:rPr>
          <w:rFonts w:ascii="Times New Roman" w:hAnsi="Times New Roman"/>
          <w:sz w:val="24"/>
        </w:rPr>
        <w:t>To demonstrate the real-world efficiency of the system's data structures, performance benchmarks were conducted across varying student dataset sizes:</w:t>
      </w:r>
    </w:p>
    <w:tbl>
      <w:tblPr>
        <w:tblW w:w="0" w:type="auto"/>
        <w:jc w:val="center"/>
        <w:tblLook w:val="04A0" w:firstRow="1" w:lastRow="0" w:firstColumn="1" w:lastColumn="0" w:noHBand="0" w:noVBand="1"/>
      </w:tblPr>
      <w:tblGrid>
        <w:gridCol w:w="2340"/>
        <w:gridCol w:w="2340"/>
        <w:gridCol w:w="2340"/>
        <w:gridCol w:w="2340"/>
      </w:tblGrid>
      <w:tr w:rsidR="00E87CC8" w14:paraId="38EA13C6" w14:textId="77777777">
        <w:trPr>
          <w:jc w:val="center"/>
        </w:trPr>
        <w:tc>
          <w:tcPr>
            <w:tcW w:w="2340" w:type="dxa"/>
            <w:shd w:val="clear" w:color="auto" w:fill="E0E0E0"/>
          </w:tcPr>
          <w:p w14:paraId="048C9771" w14:textId="77777777" w:rsidR="00E87CC8" w:rsidRDefault="00000000">
            <w:r>
              <w:rPr>
                <w:rFonts w:ascii="Times New Roman" w:hAnsi="Times New Roman"/>
                <w:b/>
              </w:rPr>
              <w:t>Dataset Size (N)</w:t>
            </w:r>
          </w:p>
        </w:tc>
        <w:tc>
          <w:tcPr>
            <w:tcW w:w="2340" w:type="dxa"/>
            <w:shd w:val="clear" w:color="auto" w:fill="E0E0E0"/>
          </w:tcPr>
          <w:p w14:paraId="209A7656" w14:textId="77777777" w:rsidR="00E87CC8" w:rsidRDefault="00000000">
            <w:r>
              <w:rPr>
                <w:rFonts w:ascii="Times New Roman" w:hAnsi="Times New Roman"/>
                <w:b/>
              </w:rPr>
              <w:t>Linear Scan Lookup</w:t>
            </w:r>
          </w:p>
        </w:tc>
        <w:tc>
          <w:tcPr>
            <w:tcW w:w="2340" w:type="dxa"/>
            <w:shd w:val="clear" w:color="auto" w:fill="E0E0E0"/>
          </w:tcPr>
          <w:p w14:paraId="60BA8221" w14:textId="77777777" w:rsidR="00E87CC8" w:rsidRDefault="00000000">
            <w:r>
              <w:rPr>
                <w:rFonts w:ascii="Times New Roman" w:hAnsi="Times New Roman"/>
                <w:b/>
              </w:rPr>
              <w:t>Hash Table Lookup</w:t>
            </w:r>
          </w:p>
        </w:tc>
        <w:tc>
          <w:tcPr>
            <w:tcW w:w="2340" w:type="dxa"/>
            <w:shd w:val="clear" w:color="auto" w:fill="E0E0E0"/>
          </w:tcPr>
          <w:p w14:paraId="6E1F115D" w14:textId="77777777" w:rsidR="00E87CC8" w:rsidRDefault="00000000">
            <w:r>
              <w:rPr>
                <w:rFonts w:ascii="Times New Roman" w:hAnsi="Times New Roman"/>
                <w:b/>
              </w:rPr>
              <w:t>BST Cutoff Range Search</w:t>
            </w:r>
          </w:p>
        </w:tc>
      </w:tr>
      <w:tr w:rsidR="00E87CC8" w14:paraId="2339519C" w14:textId="77777777">
        <w:trPr>
          <w:jc w:val="center"/>
        </w:trPr>
        <w:tc>
          <w:tcPr>
            <w:tcW w:w="2340" w:type="dxa"/>
            <w:tcMar>
              <w:top w:w="60" w:type="dxa"/>
              <w:left w:w="100" w:type="dxa"/>
              <w:bottom w:w="60" w:type="dxa"/>
              <w:right w:w="100" w:type="dxa"/>
            </w:tcMar>
          </w:tcPr>
          <w:p w14:paraId="0705577E" w14:textId="77777777" w:rsidR="00E87CC8" w:rsidRDefault="00000000">
            <w:r>
              <w:rPr>
                <w:rFonts w:ascii="Times New Roman" w:hAnsi="Times New Roman"/>
                <w:sz w:val="21"/>
              </w:rPr>
              <w:t>100 Records</w:t>
            </w:r>
          </w:p>
        </w:tc>
        <w:tc>
          <w:tcPr>
            <w:tcW w:w="2340" w:type="dxa"/>
            <w:tcMar>
              <w:top w:w="60" w:type="dxa"/>
              <w:left w:w="100" w:type="dxa"/>
              <w:bottom w:w="60" w:type="dxa"/>
              <w:right w:w="100" w:type="dxa"/>
            </w:tcMar>
          </w:tcPr>
          <w:p w14:paraId="72FA37F7" w14:textId="77777777" w:rsidR="00E87CC8" w:rsidRDefault="00000000">
            <w:r>
              <w:rPr>
                <w:rFonts w:ascii="Times New Roman" w:hAnsi="Times New Roman"/>
                <w:sz w:val="21"/>
              </w:rPr>
              <w:t>1.42 ms</w:t>
            </w:r>
          </w:p>
        </w:tc>
        <w:tc>
          <w:tcPr>
            <w:tcW w:w="2340" w:type="dxa"/>
            <w:tcMar>
              <w:top w:w="60" w:type="dxa"/>
              <w:left w:w="100" w:type="dxa"/>
              <w:bottom w:w="60" w:type="dxa"/>
              <w:right w:w="100" w:type="dxa"/>
            </w:tcMar>
          </w:tcPr>
          <w:p w14:paraId="0441EB9B" w14:textId="77777777" w:rsidR="00E87CC8" w:rsidRDefault="00000000">
            <w:r>
              <w:rPr>
                <w:rFonts w:ascii="Times New Roman" w:hAnsi="Times New Roman"/>
                <w:sz w:val="21"/>
              </w:rPr>
              <w:t>0.04 ms</w:t>
            </w:r>
          </w:p>
        </w:tc>
        <w:tc>
          <w:tcPr>
            <w:tcW w:w="2340" w:type="dxa"/>
            <w:tcMar>
              <w:top w:w="60" w:type="dxa"/>
              <w:left w:w="100" w:type="dxa"/>
              <w:bottom w:w="60" w:type="dxa"/>
              <w:right w:w="100" w:type="dxa"/>
            </w:tcMar>
          </w:tcPr>
          <w:p w14:paraId="6FF849EF" w14:textId="77777777" w:rsidR="00E87CC8" w:rsidRDefault="00000000">
            <w:r>
              <w:rPr>
                <w:rFonts w:ascii="Times New Roman" w:hAnsi="Times New Roman"/>
                <w:sz w:val="21"/>
              </w:rPr>
              <w:t>0.12 ms</w:t>
            </w:r>
          </w:p>
        </w:tc>
      </w:tr>
      <w:tr w:rsidR="00E87CC8" w14:paraId="24CE5202" w14:textId="77777777">
        <w:trPr>
          <w:jc w:val="center"/>
        </w:trPr>
        <w:tc>
          <w:tcPr>
            <w:tcW w:w="2340" w:type="dxa"/>
            <w:tcMar>
              <w:top w:w="60" w:type="dxa"/>
              <w:left w:w="100" w:type="dxa"/>
              <w:bottom w:w="60" w:type="dxa"/>
              <w:right w:w="100" w:type="dxa"/>
            </w:tcMar>
          </w:tcPr>
          <w:p w14:paraId="68FC83D8" w14:textId="77777777" w:rsidR="00E87CC8" w:rsidRDefault="00000000">
            <w:r>
              <w:rPr>
                <w:rFonts w:ascii="Times New Roman" w:hAnsi="Times New Roman"/>
                <w:sz w:val="21"/>
              </w:rPr>
              <w:t>500 Records</w:t>
            </w:r>
          </w:p>
        </w:tc>
        <w:tc>
          <w:tcPr>
            <w:tcW w:w="2340" w:type="dxa"/>
            <w:tcMar>
              <w:top w:w="60" w:type="dxa"/>
              <w:left w:w="100" w:type="dxa"/>
              <w:bottom w:w="60" w:type="dxa"/>
              <w:right w:w="100" w:type="dxa"/>
            </w:tcMar>
          </w:tcPr>
          <w:p w14:paraId="3A5ADBD2" w14:textId="77777777" w:rsidR="00E87CC8" w:rsidRDefault="00000000">
            <w:r>
              <w:rPr>
                <w:rFonts w:ascii="Times New Roman" w:hAnsi="Times New Roman"/>
                <w:sz w:val="21"/>
              </w:rPr>
              <w:t>5.88 ms</w:t>
            </w:r>
          </w:p>
        </w:tc>
        <w:tc>
          <w:tcPr>
            <w:tcW w:w="2340" w:type="dxa"/>
            <w:tcMar>
              <w:top w:w="60" w:type="dxa"/>
              <w:left w:w="100" w:type="dxa"/>
              <w:bottom w:w="60" w:type="dxa"/>
              <w:right w:w="100" w:type="dxa"/>
            </w:tcMar>
          </w:tcPr>
          <w:p w14:paraId="4AAFE5C6" w14:textId="77777777" w:rsidR="00E87CC8" w:rsidRDefault="00000000">
            <w:r>
              <w:rPr>
                <w:rFonts w:ascii="Times New Roman" w:hAnsi="Times New Roman"/>
                <w:sz w:val="21"/>
              </w:rPr>
              <w:t>0.05 ms</w:t>
            </w:r>
          </w:p>
        </w:tc>
        <w:tc>
          <w:tcPr>
            <w:tcW w:w="2340" w:type="dxa"/>
            <w:tcMar>
              <w:top w:w="60" w:type="dxa"/>
              <w:left w:w="100" w:type="dxa"/>
              <w:bottom w:w="60" w:type="dxa"/>
              <w:right w:w="100" w:type="dxa"/>
            </w:tcMar>
          </w:tcPr>
          <w:p w14:paraId="590EB8A4" w14:textId="77777777" w:rsidR="00E87CC8" w:rsidRDefault="00000000">
            <w:r>
              <w:rPr>
                <w:rFonts w:ascii="Times New Roman" w:hAnsi="Times New Roman"/>
                <w:sz w:val="21"/>
              </w:rPr>
              <w:t>0.24 ms</w:t>
            </w:r>
          </w:p>
        </w:tc>
      </w:tr>
      <w:tr w:rsidR="00E87CC8" w14:paraId="4822B558" w14:textId="77777777">
        <w:trPr>
          <w:jc w:val="center"/>
        </w:trPr>
        <w:tc>
          <w:tcPr>
            <w:tcW w:w="2340" w:type="dxa"/>
            <w:tcMar>
              <w:top w:w="60" w:type="dxa"/>
              <w:left w:w="100" w:type="dxa"/>
              <w:bottom w:w="60" w:type="dxa"/>
              <w:right w:w="100" w:type="dxa"/>
            </w:tcMar>
          </w:tcPr>
          <w:p w14:paraId="1A2CD5D2" w14:textId="77777777" w:rsidR="00E87CC8" w:rsidRDefault="00000000">
            <w:r>
              <w:rPr>
                <w:rFonts w:ascii="Times New Roman" w:hAnsi="Times New Roman"/>
                <w:sz w:val="21"/>
              </w:rPr>
              <w:t>1,000 Records</w:t>
            </w:r>
          </w:p>
        </w:tc>
        <w:tc>
          <w:tcPr>
            <w:tcW w:w="2340" w:type="dxa"/>
            <w:tcMar>
              <w:top w:w="60" w:type="dxa"/>
              <w:left w:w="100" w:type="dxa"/>
              <w:bottom w:w="60" w:type="dxa"/>
              <w:right w:w="100" w:type="dxa"/>
            </w:tcMar>
          </w:tcPr>
          <w:p w14:paraId="45138A84" w14:textId="77777777" w:rsidR="00E87CC8" w:rsidRDefault="00000000">
            <w:r>
              <w:rPr>
                <w:rFonts w:ascii="Times New Roman" w:hAnsi="Times New Roman"/>
                <w:sz w:val="21"/>
              </w:rPr>
              <w:t>12.35 ms</w:t>
            </w:r>
          </w:p>
        </w:tc>
        <w:tc>
          <w:tcPr>
            <w:tcW w:w="2340" w:type="dxa"/>
            <w:tcMar>
              <w:top w:w="60" w:type="dxa"/>
              <w:left w:w="100" w:type="dxa"/>
              <w:bottom w:w="60" w:type="dxa"/>
              <w:right w:w="100" w:type="dxa"/>
            </w:tcMar>
          </w:tcPr>
          <w:p w14:paraId="19B5D0C2" w14:textId="77777777" w:rsidR="00E87CC8" w:rsidRDefault="00000000">
            <w:r>
              <w:rPr>
                <w:rFonts w:ascii="Times New Roman" w:hAnsi="Times New Roman"/>
                <w:sz w:val="21"/>
              </w:rPr>
              <w:t>0.05 ms</w:t>
            </w:r>
          </w:p>
        </w:tc>
        <w:tc>
          <w:tcPr>
            <w:tcW w:w="2340" w:type="dxa"/>
            <w:tcMar>
              <w:top w:w="60" w:type="dxa"/>
              <w:left w:w="100" w:type="dxa"/>
              <w:bottom w:w="60" w:type="dxa"/>
              <w:right w:w="100" w:type="dxa"/>
            </w:tcMar>
          </w:tcPr>
          <w:p w14:paraId="6F165E0B" w14:textId="77777777" w:rsidR="00E87CC8" w:rsidRDefault="00000000">
            <w:r>
              <w:rPr>
                <w:rFonts w:ascii="Times New Roman" w:hAnsi="Times New Roman"/>
                <w:sz w:val="21"/>
              </w:rPr>
              <w:t>0.38 ms</w:t>
            </w:r>
          </w:p>
        </w:tc>
      </w:tr>
      <w:tr w:rsidR="00E87CC8" w14:paraId="192B4047" w14:textId="77777777">
        <w:trPr>
          <w:jc w:val="center"/>
        </w:trPr>
        <w:tc>
          <w:tcPr>
            <w:tcW w:w="2340" w:type="dxa"/>
            <w:tcMar>
              <w:top w:w="60" w:type="dxa"/>
              <w:left w:w="100" w:type="dxa"/>
              <w:bottom w:w="60" w:type="dxa"/>
              <w:right w:w="100" w:type="dxa"/>
            </w:tcMar>
          </w:tcPr>
          <w:p w14:paraId="7693D9CA" w14:textId="77777777" w:rsidR="00E87CC8" w:rsidRDefault="00000000">
            <w:r>
              <w:rPr>
                <w:rFonts w:ascii="Times New Roman" w:hAnsi="Times New Roman"/>
                <w:sz w:val="21"/>
              </w:rPr>
              <w:t>5,000 Records</w:t>
            </w:r>
          </w:p>
        </w:tc>
        <w:tc>
          <w:tcPr>
            <w:tcW w:w="2340" w:type="dxa"/>
            <w:tcMar>
              <w:top w:w="60" w:type="dxa"/>
              <w:left w:w="100" w:type="dxa"/>
              <w:bottom w:w="60" w:type="dxa"/>
              <w:right w:w="100" w:type="dxa"/>
            </w:tcMar>
          </w:tcPr>
          <w:p w14:paraId="21171F02" w14:textId="77777777" w:rsidR="00E87CC8" w:rsidRDefault="00000000">
            <w:r>
              <w:rPr>
                <w:rFonts w:ascii="Times New Roman" w:hAnsi="Times New Roman"/>
                <w:sz w:val="21"/>
              </w:rPr>
              <w:t>64.10 ms</w:t>
            </w:r>
          </w:p>
        </w:tc>
        <w:tc>
          <w:tcPr>
            <w:tcW w:w="2340" w:type="dxa"/>
            <w:tcMar>
              <w:top w:w="60" w:type="dxa"/>
              <w:left w:w="100" w:type="dxa"/>
              <w:bottom w:w="60" w:type="dxa"/>
              <w:right w:w="100" w:type="dxa"/>
            </w:tcMar>
          </w:tcPr>
          <w:p w14:paraId="0F0D56B0" w14:textId="77777777" w:rsidR="00E87CC8" w:rsidRDefault="00000000">
            <w:r>
              <w:rPr>
                <w:rFonts w:ascii="Times New Roman" w:hAnsi="Times New Roman"/>
                <w:sz w:val="21"/>
              </w:rPr>
              <w:t>0.06 ms</w:t>
            </w:r>
          </w:p>
        </w:tc>
        <w:tc>
          <w:tcPr>
            <w:tcW w:w="2340" w:type="dxa"/>
            <w:tcMar>
              <w:top w:w="60" w:type="dxa"/>
              <w:left w:w="100" w:type="dxa"/>
              <w:bottom w:w="60" w:type="dxa"/>
              <w:right w:w="100" w:type="dxa"/>
            </w:tcMar>
          </w:tcPr>
          <w:p w14:paraId="0DC351F1" w14:textId="77777777" w:rsidR="00E87CC8" w:rsidRDefault="00000000">
            <w:r>
              <w:rPr>
                <w:rFonts w:ascii="Times New Roman" w:hAnsi="Times New Roman"/>
                <w:sz w:val="21"/>
              </w:rPr>
              <w:t>0.72 ms</w:t>
            </w:r>
          </w:p>
        </w:tc>
      </w:tr>
    </w:tbl>
    <w:p w14:paraId="2B4DA056" w14:textId="77777777" w:rsidR="00E87CC8" w:rsidRDefault="00000000">
      <w:pPr>
        <w:spacing w:after="120"/>
        <w:jc w:val="both"/>
      </w:pPr>
      <w:r>
        <w:rPr>
          <w:rFonts w:ascii="Times New Roman" w:hAnsi="Times New Roman"/>
          <w:sz w:val="24"/>
        </w:rPr>
        <w:t>The benchmark results confirm that the Hash Table maintains sub-millisecond retrieval regardless of dataset size, while the BST executes range queries up to 90 times faster than sequential scans on large datasets.</w:t>
      </w:r>
    </w:p>
    <w:p w14:paraId="5C0CD417" w14:textId="77777777" w:rsidR="00E87CC8" w:rsidRDefault="00000000">
      <w:pPr>
        <w:keepNext/>
        <w:spacing w:before="240" w:after="120"/>
      </w:pPr>
      <w:r>
        <w:rPr>
          <w:rFonts w:ascii="Times New Roman" w:hAnsi="Times New Roman"/>
          <w:b/>
          <w:color w:val="282828"/>
          <w:sz w:val="26"/>
        </w:rPr>
        <w:t>7.3 Validation Scenarios &amp; Shortlisting Accuracy</w:t>
      </w:r>
    </w:p>
    <w:p w14:paraId="73314FD1" w14:textId="77777777" w:rsidR="00E87CC8" w:rsidRDefault="00000000">
      <w:pPr>
        <w:spacing w:after="120"/>
        <w:jc w:val="both"/>
      </w:pPr>
      <w:r>
        <w:rPr>
          <w:rFonts w:ascii="Times New Roman" w:hAnsi="Times New Roman"/>
          <w:sz w:val="24"/>
        </w:rPr>
        <w:t>The eligibility engine was validated against edge cases: 1) Borderline CGPA values (e.g., 7.49 vs 7.50 cutoff), 2) Multi-branch eligibility sets, and 3) Case-insensitive skillset matching. In all test scenarios, the shortlisting engine correctly categorized 100% of candidates.</w:t>
      </w:r>
    </w:p>
    <w:p w14:paraId="45D0007C" w14:textId="77777777" w:rsidR="00E87CC8" w:rsidRDefault="00000000">
      <w:r>
        <w:br w:type="page"/>
      </w:r>
    </w:p>
    <w:p w14:paraId="57AF5CC1" w14:textId="77777777" w:rsidR="00E87CC8" w:rsidRDefault="00000000">
      <w:pPr>
        <w:keepNext/>
        <w:spacing w:before="320" w:after="160"/>
      </w:pPr>
      <w:r>
        <w:rPr>
          <w:rFonts w:ascii="Times New Roman" w:hAnsi="Times New Roman"/>
          <w:b/>
          <w:color w:val="A01414"/>
          <w:sz w:val="32"/>
        </w:rPr>
        <w:lastRenderedPageBreak/>
        <w:t>8. CHALLENGES, LIMITATIONS &amp; FUTURE WORK</w:t>
      </w:r>
    </w:p>
    <w:p w14:paraId="7D862B6E" w14:textId="77777777" w:rsidR="00E87CC8" w:rsidRDefault="00000000">
      <w:pPr>
        <w:keepNext/>
        <w:spacing w:before="240" w:after="120"/>
      </w:pPr>
      <w:r>
        <w:rPr>
          <w:rFonts w:ascii="Times New Roman" w:hAnsi="Times New Roman"/>
          <w:b/>
          <w:color w:val="282828"/>
          <w:sz w:val="26"/>
        </w:rPr>
        <w:t>8.1 Technical Challenges &amp; Concurrency Solutions</w:t>
      </w:r>
    </w:p>
    <w:p w14:paraId="1F3D1A91" w14:textId="77777777" w:rsidR="00E87CC8" w:rsidRDefault="00000000">
      <w:pPr>
        <w:spacing w:after="120"/>
        <w:jc w:val="both"/>
      </w:pPr>
      <w:r>
        <w:rPr>
          <w:rFonts w:ascii="Times New Roman" w:hAnsi="Times New Roman"/>
          <w:sz w:val="24"/>
        </w:rPr>
        <w:t>• Concurrent File Access: Simultaneous profile updates from multiple students could result in file write conflicts. This was resolved by implementing synchronized Java file write blocks.</w:t>
      </w:r>
    </w:p>
    <w:p w14:paraId="0630ED0B" w14:textId="77777777" w:rsidR="00E87CC8" w:rsidRDefault="00000000">
      <w:pPr>
        <w:spacing w:after="120"/>
        <w:jc w:val="both"/>
      </w:pPr>
      <w:r>
        <w:rPr>
          <w:rFonts w:ascii="Times New Roman" w:hAnsi="Times New Roman"/>
          <w:sz w:val="24"/>
        </w:rPr>
        <w:t>• In-Memory State Synchronization: Ensuring flat-file storage immediately reflects in-memory hash map and tree updates required atomic read-write routines on each modifying request.</w:t>
      </w:r>
    </w:p>
    <w:p w14:paraId="1E027399" w14:textId="77777777" w:rsidR="00E87CC8" w:rsidRDefault="00000000">
      <w:pPr>
        <w:keepNext/>
        <w:spacing w:before="240" w:after="120"/>
      </w:pPr>
      <w:r>
        <w:rPr>
          <w:rFonts w:ascii="Times New Roman" w:hAnsi="Times New Roman"/>
          <w:b/>
          <w:color w:val="282828"/>
          <w:sz w:val="26"/>
        </w:rPr>
        <w:t>8.2 System Limitations</w:t>
      </w:r>
    </w:p>
    <w:p w14:paraId="5F197BB0" w14:textId="77777777" w:rsidR="00E87CC8" w:rsidRDefault="00000000">
      <w:pPr>
        <w:spacing w:after="120"/>
        <w:jc w:val="both"/>
      </w:pPr>
      <w:r>
        <w:rPr>
          <w:rFonts w:ascii="Times New Roman" w:hAnsi="Times New Roman"/>
          <w:sz w:val="24"/>
        </w:rPr>
        <w:t>• Flat-File Storage: While suitable for academic deployments, flat-file storage lacks the horizontal scaling, indexing, and connection pooling of enterprise relational databases (e.g., PostgreSQL).</w:t>
      </w:r>
    </w:p>
    <w:p w14:paraId="6FAAF73C" w14:textId="77777777" w:rsidR="00E87CC8" w:rsidRDefault="00000000">
      <w:pPr>
        <w:spacing w:after="120"/>
        <w:jc w:val="both"/>
      </w:pPr>
      <w:r>
        <w:rPr>
          <w:rFonts w:ascii="Times New Roman" w:hAnsi="Times New Roman"/>
          <w:sz w:val="24"/>
        </w:rPr>
        <w:t>• Local Network Scope: The embedded Java HTTP server currently runs within a local institutional network without TLS/SSL termination or OAuth2 authentication.</w:t>
      </w:r>
    </w:p>
    <w:p w14:paraId="0CDBB302" w14:textId="77777777" w:rsidR="00E87CC8" w:rsidRDefault="00000000">
      <w:pPr>
        <w:keepNext/>
        <w:spacing w:before="240" w:after="120"/>
      </w:pPr>
      <w:r>
        <w:rPr>
          <w:rFonts w:ascii="Times New Roman" w:hAnsi="Times New Roman"/>
          <w:b/>
          <w:color w:val="282828"/>
          <w:sz w:val="26"/>
        </w:rPr>
        <w:t>8.3 Future Enhancements &amp; Technological Roadmap</w:t>
      </w:r>
    </w:p>
    <w:p w14:paraId="636F1117" w14:textId="77777777" w:rsidR="00E87CC8" w:rsidRDefault="00000000">
      <w:pPr>
        <w:spacing w:after="120"/>
        <w:jc w:val="both"/>
      </w:pPr>
      <w:r>
        <w:rPr>
          <w:rFonts w:ascii="Times New Roman" w:hAnsi="Times New Roman"/>
          <w:sz w:val="24"/>
        </w:rPr>
        <w:t>1. Database Migration: Upgrading the data tier to MySQL or PostgreSQL with Hibernate ORM.</w:t>
      </w:r>
    </w:p>
    <w:p w14:paraId="36EF967E" w14:textId="77777777" w:rsidR="00E87CC8" w:rsidRDefault="00000000">
      <w:pPr>
        <w:spacing w:after="120"/>
        <w:jc w:val="both"/>
      </w:pPr>
      <w:r>
        <w:rPr>
          <w:rFonts w:ascii="Times New Roman" w:hAnsi="Times New Roman"/>
          <w:sz w:val="24"/>
        </w:rPr>
        <w:t>2. NLP-Based Resume Parsing: Integrating natural language processing to extract skills and project experience directly from PDF resumes.</w:t>
      </w:r>
    </w:p>
    <w:p w14:paraId="206D3246" w14:textId="77777777" w:rsidR="00E87CC8" w:rsidRDefault="00000000">
      <w:pPr>
        <w:spacing w:after="120"/>
        <w:jc w:val="both"/>
      </w:pPr>
      <w:r>
        <w:rPr>
          <w:rFonts w:ascii="Times New Roman" w:hAnsi="Times New Roman"/>
          <w:sz w:val="24"/>
        </w:rPr>
        <w:t>3. Real-Time Notification Pipeline: Integrating automated email and SMS notification services to alert candidates when shortlists are published.</w:t>
      </w:r>
    </w:p>
    <w:p w14:paraId="182E5A62" w14:textId="77777777" w:rsidR="00E87CC8" w:rsidRDefault="00000000">
      <w:pPr>
        <w:keepNext/>
        <w:spacing w:before="240" w:after="120"/>
      </w:pPr>
      <w:r>
        <w:rPr>
          <w:rFonts w:ascii="Times New Roman" w:hAnsi="Times New Roman"/>
          <w:b/>
          <w:color w:val="282828"/>
          <w:sz w:val="26"/>
        </w:rPr>
        <w:t>8.4 Technical Skills &amp; Competencies Acquired</w:t>
      </w:r>
    </w:p>
    <w:p w14:paraId="454E28DC" w14:textId="77777777" w:rsidR="00E87CC8" w:rsidRDefault="00000000">
      <w:pPr>
        <w:spacing w:after="120"/>
        <w:jc w:val="both"/>
      </w:pPr>
      <w:r>
        <w:rPr>
          <w:rFonts w:ascii="Times New Roman" w:hAnsi="Times New Roman"/>
          <w:sz w:val="24"/>
        </w:rPr>
        <w:t>Developing Placement Hub provided direct hands-on experience in: 1) Designing and benchmarking core data structures (Hash Tables, BST, Queues, Quick Sort), 2) Building server architectures using Java HTTP APIs, 3) Developing responsive web frontends, and 4) Collaborative code development using Git.</w:t>
      </w:r>
    </w:p>
    <w:p w14:paraId="62824FCB" w14:textId="77777777" w:rsidR="00E87CC8" w:rsidRDefault="00000000">
      <w:r>
        <w:br w:type="page"/>
      </w:r>
    </w:p>
    <w:p w14:paraId="3C3C10B6" w14:textId="77777777" w:rsidR="00E87CC8" w:rsidRDefault="00000000">
      <w:pPr>
        <w:keepNext/>
        <w:spacing w:before="320" w:after="160"/>
      </w:pPr>
      <w:r>
        <w:rPr>
          <w:rFonts w:ascii="Times New Roman" w:hAnsi="Times New Roman"/>
          <w:b/>
          <w:color w:val="A01414"/>
          <w:sz w:val="32"/>
        </w:rPr>
        <w:lastRenderedPageBreak/>
        <w:t>9. USER MANUAL &amp; DEPLOYMENT GUIDE</w:t>
      </w:r>
    </w:p>
    <w:p w14:paraId="6759FA85" w14:textId="77777777" w:rsidR="00E87CC8" w:rsidRDefault="00000000">
      <w:pPr>
        <w:keepNext/>
        <w:spacing w:before="240" w:after="120"/>
      </w:pPr>
      <w:r>
        <w:rPr>
          <w:rFonts w:ascii="Times New Roman" w:hAnsi="Times New Roman"/>
          <w:b/>
          <w:color w:val="282828"/>
          <w:sz w:val="26"/>
        </w:rPr>
        <w:t>9.1 Environment Setup &amp; Installation Guide</w:t>
      </w:r>
    </w:p>
    <w:p w14:paraId="01ECA972" w14:textId="77777777" w:rsidR="00E87CC8" w:rsidRDefault="00000000">
      <w:pPr>
        <w:spacing w:after="120"/>
        <w:jc w:val="both"/>
      </w:pPr>
      <w:r>
        <w:rPr>
          <w:rFonts w:ascii="Times New Roman" w:hAnsi="Times New Roman"/>
          <w:sz w:val="24"/>
        </w:rPr>
        <w:t>Placement Hub is engineered as a standalone, zero-dependency Java application requiring minimal configuration. Follow these deployment instructions:</w:t>
      </w:r>
    </w:p>
    <w:p w14:paraId="6F2D27D1" w14:textId="77777777" w:rsidR="00E87CC8" w:rsidRDefault="00000000">
      <w:pPr>
        <w:spacing w:after="120"/>
        <w:jc w:val="both"/>
      </w:pPr>
      <w:r>
        <w:rPr>
          <w:rFonts w:ascii="Times New Roman" w:hAnsi="Times New Roman"/>
          <w:sz w:val="24"/>
        </w:rPr>
        <w:t>Step 1: Install Java Development Kit (JDK 17 or later). Verify by running 'java -version' in the terminal.</w:t>
      </w:r>
    </w:p>
    <w:p w14:paraId="325D7FFB" w14:textId="77777777" w:rsidR="00E87CC8" w:rsidRDefault="00000000">
      <w:pPr>
        <w:spacing w:after="120"/>
        <w:jc w:val="both"/>
      </w:pPr>
      <w:r>
        <w:rPr>
          <w:rFonts w:ascii="Times New Roman" w:hAnsi="Times New Roman"/>
          <w:sz w:val="24"/>
        </w:rPr>
        <w:t>Step 2: Clone or extract the project repository containing the folders: 'src/', 'data/', and 'web/'.</w:t>
      </w:r>
    </w:p>
    <w:p w14:paraId="48037EC0" w14:textId="77777777" w:rsidR="00E87CC8" w:rsidRDefault="00000000">
      <w:pPr>
        <w:spacing w:after="120"/>
        <w:jc w:val="both"/>
      </w:pPr>
      <w:r>
        <w:rPr>
          <w:rFonts w:ascii="Times New Roman" w:hAnsi="Times New Roman"/>
          <w:sz w:val="24"/>
        </w:rPr>
        <w:t>Step 3: Compile the server source file using javac:</w:t>
      </w:r>
    </w:p>
    <w:p w14:paraId="492258ED" w14:textId="77777777" w:rsidR="00E87CC8" w:rsidRDefault="00000000">
      <w:pPr>
        <w:spacing w:before="80" w:after="120"/>
      </w:pPr>
      <w:r>
        <w:rPr>
          <w:rFonts w:ascii="Courier New" w:hAnsi="Courier New"/>
          <w:sz w:val="19"/>
        </w:rPr>
        <w:t>javac -d bin src/PlacementHubServer.java</w:t>
      </w:r>
    </w:p>
    <w:p w14:paraId="45BA5962" w14:textId="77777777" w:rsidR="00E87CC8" w:rsidRDefault="00000000">
      <w:pPr>
        <w:spacing w:after="120"/>
        <w:jc w:val="both"/>
      </w:pPr>
      <w:r>
        <w:rPr>
          <w:rFonts w:ascii="Times New Roman" w:hAnsi="Times New Roman"/>
          <w:sz w:val="24"/>
        </w:rPr>
        <w:t>Step 4: Launch the server specifying classpath references:</w:t>
      </w:r>
    </w:p>
    <w:p w14:paraId="1903E3EA" w14:textId="77777777" w:rsidR="00E87CC8" w:rsidRDefault="00000000">
      <w:pPr>
        <w:spacing w:before="80" w:after="120"/>
      </w:pPr>
      <w:r>
        <w:rPr>
          <w:rFonts w:ascii="Courier New" w:hAnsi="Courier New"/>
          <w:sz w:val="19"/>
        </w:rPr>
        <w:t>java -cp bin PlacementHubServer</w:t>
      </w:r>
    </w:p>
    <w:p w14:paraId="454B3D48" w14:textId="77777777" w:rsidR="00E87CC8" w:rsidRDefault="00000000">
      <w:pPr>
        <w:spacing w:after="120"/>
        <w:jc w:val="both"/>
      </w:pPr>
      <w:r>
        <w:rPr>
          <w:rFonts w:ascii="Times New Roman" w:hAnsi="Times New Roman"/>
          <w:sz w:val="24"/>
        </w:rPr>
        <w:t>Step 5: Open any standard web browser (Chrome, Edge, Firefox) and navigate to http://localhost:8080/web/index.html.</w:t>
      </w:r>
    </w:p>
    <w:p w14:paraId="727AD29D" w14:textId="77777777" w:rsidR="00E87CC8" w:rsidRDefault="00000000">
      <w:pPr>
        <w:keepNext/>
        <w:spacing w:before="240" w:after="120"/>
      </w:pPr>
      <w:r>
        <w:rPr>
          <w:rFonts w:ascii="Times New Roman" w:hAnsi="Times New Roman"/>
          <w:b/>
          <w:color w:val="282828"/>
          <w:sz w:val="26"/>
        </w:rPr>
        <w:t>9.2 Administrator Operation Manual</w:t>
      </w:r>
    </w:p>
    <w:p w14:paraId="6CEEBA9B" w14:textId="77777777" w:rsidR="00E87CC8" w:rsidRDefault="00000000">
      <w:pPr>
        <w:spacing w:after="120"/>
        <w:jc w:val="both"/>
      </w:pPr>
      <w:r>
        <w:rPr>
          <w:rFonts w:ascii="Times New Roman" w:hAnsi="Times New Roman"/>
          <w:sz w:val="24"/>
        </w:rPr>
        <w:t>1. Administrator Login: Navigate to login.html, select 'Placement Coordinator', and authenticate using institutional credentials.</w:t>
      </w:r>
    </w:p>
    <w:p w14:paraId="1D79C9F7" w14:textId="77777777" w:rsidR="00E87CC8" w:rsidRDefault="00000000">
      <w:pPr>
        <w:spacing w:after="120"/>
        <w:jc w:val="both"/>
      </w:pPr>
      <w:r>
        <w:rPr>
          <w:rFonts w:ascii="Times New Roman" w:hAnsi="Times New Roman"/>
          <w:sz w:val="24"/>
        </w:rPr>
        <w:t>2. Adding a Corporate Drive: In admin.html, navigate to the 'Add Drive' form. Enter Company Name (e.g., 'Google'), Designation ('Software Development Engineer'), Package ('24.5 LPA'), Minimum CGPA ('8.5'), and Eligible Branches ('CSE, IT'). Click 'Publish Drive'.</w:t>
      </w:r>
    </w:p>
    <w:p w14:paraId="6445D3BB" w14:textId="77777777" w:rsidR="00E87CC8" w:rsidRDefault="00000000">
      <w:pPr>
        <w:spacing w:after="120"/>
        <w:jc w:val="both"/>
      </w:pPr>
      <w:r>
        <w:rPr>
          <w:rFonts w:ascii="Times New Roman" w:hAnsi="Times New Roman"/>
          <w:sz w:val="24"/>
        </w:rPr>
        <w:t>3. Dynamic Candidate Shortlisting: In the 'Filter Candidates' section, select the drive and click 'Execute Shortlist'. The system traverses the BST, partitions via Quick Sort, and renders the ranked applicant list. Click 'Export CSV' to download.</w:t>
      </w:r>
    </w:p>
    <w:p w14:paraId="65D8A651" w14:textId="77777777" w:rsidR="00E87CC8" w:rsidRDefault="00000000">
      <w:pPr>
        <w:keepNext/>
        <w:spacing w:before="240" w:after="120"/>
      </w:pPr>
      <w:r>
        <w:rPr>
          <w:rFonts w:ascii="Times New Roman" w:hAnsi="Times New Roman"/>
          <w:b/>
          <w:color w:val="282828"/>
          <w:sz w:val="26"/>
        </w:rPr>
        <w:t>9.3 Student User Guide</w:t>
      </w:r>
    </w:p>
    <w:p w14:paraId="43715528" w14:textId="77777777" w:rsidR="00E87CC8" w:rsidRDefault="00000000">
      <w:pPr>
        <w:spacing w:after="120"/>
        <w:jc w:val="both"/>
      </w:pPr>
      <w:r>
        <w:rPr>
          <w:rFonts w:ascii="Times New Roman" w:hAnsi="Times New Roman"/>
          <w:sz w:val="24"/>
        </w:rPr>
        <w:t>1. Account Registration: Click 'Register' on index.html. Enter University Roll Number (e.g., '2520030529'), Name, Branch, CGPA, and comma-separated technical skills.</w:t>
      </w:r>
    </w:p>
    <w:p w14:paraId="6DDCB04D" w14:textId="77777777" w:rsidR="00E87CC8" w:rsidRDefault="00000000">
      <w:pPr>
        <w:spacing w:after="120"/>
        <w:jc w:val="both"/>
      </w:pPr>
      <w:r>
        <w:rPr>
          <w:rFonts w:ascii="Times New Roman" w:hAnsi="Times New Roman"/>
          <w:sz w:val="24"/>
        </w:rPr>
        <w:t>2. Student Dashboard: Upon logging in, student.html loads candidate profile details and lists eligible corporate drives matching the student's CGPA and branch.</w:t>
      </w:r>
    </w:p>
    <w:p w14:paraId="466472D5" w14:textId="77777777" w:rsidR="00E87CC8" w:rsidRDefault="00000000">
      <w:pPr>
        <w:spacing w:after="120"/>
        <w:jc w:val="both"/>
      </w:pPr>
      <w:r>
        <w:rPr>
          <w:rFonts w:ascii="Times New Roman" w:hAnsi="Times New Roman"/>
          <w:sz w:val="24"/>
        </w:rPr>
        <w:t>3. Applying to Drives: Click 'Apply Now' next to an eligible drive. The application enters the FIFO Queue with instant status feedback.</w:t>
      </w:r>
    </w:p>
    <w:p w14:paraId="16962EC5" w14:textId="77777777" w:rsidR="00E87CC8" w:rsidRDefault="00000000">
      <w:r>
        <w:br w:type="page"/>
      </w:r>
    </w:p>
    <w:p w14:paraId="1A8D09CB" w14:textId="77777777" w:rsidR="00E87CC8" w:rsidRDefault="00000000">
      <w:pPr>
        <w:keepNext/>
        <w:spacing w:before="320" w:after="160"/>
      </w:pPr>
      <w:r>
        <w:rPr>
          <w:rFonts w:ascii="Times New Roman" w:hAnsi="Times New Roman"/>
          <w:b/>
          <w:color w:val="A01414"/>
          <w:sz w:val="32"/>
        </w:rPr>
        <w:lastRenderedPageBreak/>
        <w:t>10. CONCLUSION</w:t>
      </w:r>
    </w:p>
    <w:p w14:paraId="2FBD7C80" w14:textId="77777777" w:rsidR="00E87CC8" w:rsidRDefault="00000000">
      <w:pPr>
        <w:spacing w:after="120"/>
        <w:jc w:val="both"/>
      </w:pPr>
      <w:r>
        <w:rPr>
          <w:rFonts w:ascii="Times New Roman" w:hAnsi="Times New Roman"/>
          <w:sz w:val="24"/>
        </w:rPr>
        <w:t>Placement Hub demonstrates how fundamental Data Structures and Algorithms can be practically implemented to solve real-world institutional administration challenges. By replacing fragmented manual spreadsheets with structured in-memory hash tables, binary search trees, and queues, the platform significantly reduces processing overhead and eliminates manual record lookups. The project successfully bridges theoretical computer science concepts with modern full-stack web engineering.</w:t>
      </w:r>
    </w:p>
    <w:p w14:paraId="135E067B" w14:textId="77777777" w:rsidR="00E87CC8" w:rsidRDefault="00000000">
      <w:pPr>
        <w:keepNext/>
        <w:spacing w:before="320" w:after="160"/>
      </w:pPr>
      <w:r>
        <w:rPr>
          <w:rFonts w:ascii="Times New Roman" w:hAnsi="Times New Roman"/>
          <w:b/>
          <w:color w:val="A01414"/>
          <w:sz w:val="32"/>
        </w:rPr>
        <w:t>REFERENCES</w:t>
      </w:r>
    </w:p>
    <w:p w14:paraId="192B5735" w14:textId="77777777" w:rsidR="00E87CC8" w:rsidRDefault="00000000">
      <w:pPr>
        <w:spacing w:after="120"/>
        <w:jc w:val="both"/>
      </w:pPr>
      <w:r>
        <w:rPr>
          <w:rFonts w:ascii="Times New Roman" w:hAnsi="Times New Roman"/>
          <w:sz w:val="24"/>
        </w:rPr>
        <w:t>[1] T. H. Cormen, C. E. Leiserson, R. L. Rivest, and C. Stein, Introduction to Algorithms, 3rd ed., MIT Press, Cambridge, MA, 2009.</w:t>
      </w:r>
    </w:p>
    <w:p w14:paraId="2EBD3A69" w14:textId="77777777" w:rsidR="00E87CC8" w:rsidRDefault="00000000">
      <w:pPr>
        <w:spacing w:after="120"/>
        <w:jc w:val="both"/>
      </w:pPr>
      <w:r>
        <w:rPr>
          <w:rFonts w:ascii="Times New Roman" w:hAnsi="Times New Roman"/>
          <w:sz w:val="24"/>
        </w:rPr>
        <w:t>[2] R. Lafore, Data Structures and Algorithms in Java, 2nd ed., Sams Publishing, Indianapolis, IN, 2002.</w:t>
      </w:r>
    </w:p>
    <w:p w14:paraId="2C76A3CA" w14:textId="77777777" w:rsidR="00E87CC8" w:rsidRDefault="00000000">
      <w:pPr>
        <w:spacing w:after="120"/>
        <w:jc w:val="both"/>
      </w:pPr>
      <w:r>
        <w:rPr>
          <w:rFonts w:ascii="Times New Roman" w:hAnsi="Times New Roman"/>
          <w:sz w:val="24"/>
        </w:rPr>
        <w:t>[3] Oracle Corporation, Java Platform Standard Edition 17 Documentation (com.sun.net.httpserver, java.util.Collections), Oracle, 2021.</w:t>
      </w:r>
    </w:p>
    <w:p w14:paraId="5E764776" w14:textId="77777777" w:rsidR="00E87CC8" w:rsidRDefault="00000000">
      <w:pPr>
        <w:spacing w:after="120"/>
        <w:jc w:val="both"/>
      </w:pPr>
      <w:r>
        <w:rPr>
          <w:rFonts w:ascii="Times New Roman" w:hAnsi="Times New Roman"/>
          <w:sz w:val="24"/>
        </w:rPr>
        <w:t>[4] MDN Web Docs, JavaScript: Dynamic Client-Side Scripting and Fetch API Documentation, Mozilla Developer Network.</w:t>
      </w:r>
    </w:p>
    <w:p w14:paraId="7AA053DA" w14:textId="77777777" w:rsidR="00E87CC8" w:rsidRDefault="00000000">
      <w:pPr>
        <w:spacing w:after="120"/>
        <w:jc w:val="both"/>
      </w:pPr>
      <w:r>
        <w:rPr>
          <w:rFonts w:ascii="Times New Roman" w:hAnsi="Times New Roman"/>
          <w:sz w:val="24"/>
        </w:rPr>
        <w:t>[5] W3C, HTML5 &amp; CSS3 Web Standards Specification Reference, World Wide Web Consortium.</w:t>
      </w:r>
    </w:p>
    <w:p w14:paraId="73BDD82A" w14:textId="77777777" w:rsidR="00E87CC8" w:rsidRDefault="00000000">
      <w:pPr>
        <w:spacing w:after="120"/>
        <w:jc w:val="both"/>
      </w:pPr>
      <w:r>
        <w:rPr>
          <w:rFonts w:ascii="Times New Roman" w:hAnsi="Times New Roman"/>
          <w:sz w:val="24"/>
        </w:rPr>
        <w:t>[6] M. T. Goodrich, R. Tamassia, and M. H. Goldwasser, Data Structures and Algorithms in Java, 6th ed., John Wiley &amp; Sons, 2014.</w:t>
      </w:r>
    </w:p>
    <w:p w14:paraId="551ABAC4" w14:textId="77777777" w:rsidR="00E87CC8" w:rsidRDefault="00000000">
      <w:pPr>
        <w:spacing w:after="120"/>
        <w:jc w:val="both"/>
      </w:pPr>
      <w:r>
        <w:rPr>
          <w:rFonts w:ascii="Times New Roman" w:hAnsi="Times New Roman"/>
          <w:sz w:val="24"/>
        </w:rPr>
        <w:t>[7] R. Sedgewick and K. Wayne, Algorithms, 4th ed., Addison-Wesley Professional, 2011.</w:t>
      </w:r>
    </w:p>
    <w:p w14:paraId="7D7BE69D" w14:textId="77777777" w:rsidR="00E87CC8" w:rsidRDefault="00000000">
      <w:pPr>
        <w:spacing w:after="120"/>
        <w:jc w:val="both"/>
      </w:pPr>
      <w:r>
        <w:rPr>
          <w:rFonts w:ascii="Times New Roman" w:hAnsi="Times New Roman"/>
          <w:sz w:val="24"/>
        </w:rPr>
        <w:t>[8] B. W. Kernighan and D. M. Ritchie, The C Programming Language, 2nd ed., Prentice Hall, 1988.</w:t>
      </w:r>
    </w:p>
    <w:p w14:paraId="154B0714" w14:textId="77777777" w:rsidR="00E87CC8" w:rsidRDefault="00000000">
      <w:r>
        <w:br w:type="page"/>
      </w:r>
    </w:p>
    <w:p w14:paraId="7A5B4F6C" w14:textId="77777777" w:rsidR="00E87CC8" w:rsidRDefault="00000000">
      <w:pPr>
        <w:keepNext/>
        <w:spacing w:before="320" w:after="160"/>
      </w:pPr>
      <w:r>
        <w:rPr>
          <w:rFonts w:ascii="Times New Roman" w:hAnsi="Times New Roman"/>
          <w:b/>
          <w:color w:val="A01414"/>
          <w:sz w:val="32"/>
        </w:rPr>
        <w:lastRenderedPageBreak/>
        <w:t>APPENDIX: SOURCE CODE LISTING &amp; DATA FORMATS</w:t>
      </w:r>
    </w:p>
    <w:p w14:paraId="1C02D52D" w14:textId="77777777" w:rsidR="00E87CC8" w:rsidRDefault="00000000">
      <w:pPr>
        <w:keepNext/>
        <w:spacing w:before="240" w:after="120"/>
      </w:pPr>
      <w:r>
        <w:rPr>
          <w:rFonts w:ascii="Times New Roman" w:hAnsi="Times New Roman"/>
          <w:b/>
          <w:color w:val="282828"/>
          <w:sz w:val="26"/>
        </w:rPr>
        <w:t>A.1 Data File Schemas (data/)</w:t>
      </w:r>
    </w:p>
    <w:p w14:paraId="33B8EB67" w14:textId="77777777" w:rsidR="00E87CC8" w:rsidRDefault="00000000">
      <w:pPr>
        <w:spacing w:after="120"/>
        <w:jc w:val="both"/>
      </w:pPr>
      <w:r>
        <w:rPr>
          <w:rFonts w:ascii="Times New Roman" w:hAnsi="Times New Roman"/>
          <w:sz w:val="24"/>
        </w:rPr>
        <w:t>• data/students.txt Schema: RollNo | FullName | Branch | CGPA | Skills | Status</w:t>
      </w:r>
    </w:p>
    <w:p w14:paraId="582B8FE7" w14:textId="77777777" w:rsidR="00E87CC8" w:rsidRDefault="00000000">
      <w:pPr>
        <w:spacing w:before="80" w:after="120"/>
      </w:pPr>
      <w:r>
        <w:rPr>
          <w:rFonts w:ascii="Courier New" w:hAnsi="Courier New"/>
          <w:sz w:val="19"/>
        </w:rPr>
        <w:t>2520030529|B. Thrinadh|CSE|8.92|Java,Python,SQL,React|SHORTLISTED</w:t>
      </w:r>
      <w:r>
        <w:rPr>
          <w:rFonts w:ascii="Courier New" w:hAnsi="Courier New"/>
          <w:sz w:val="19"/>
        </w:rPr>
        <w:br/>
        <w:t>2520030532|Ch. Vivek|CSE|8.75|C++,Java,DSA,HTML|APPLIED</w:t>
      </w:r>
      <w:r>
        <w:rPr>
          <w:rFonts w:ascii="Courier New" w:hAnsi="Courier New"/>
          <w:sz w:val="19"/>
        </w:rPr>
        <w:br/>
        <w:t>2520030055|J. Poornesh Kumar|CSE|8.60|Python,Machine Learning,SQL|APPLIED</w:t>
      </w:r>
      <w:r>
        <w:rPr>
          <w:rFonts w:ascii="Courier New" w:hAnsi="Courier New"/>
          <w:sz w:val="19"/>
        </w:rPr>
        <w:br/>
        <w:t>2520030101|A. Rahul|ECE|7.80|Embedded C,IoT,Python|APPLIED</w:t>
      </w:r>
      <w:r>
        <w:rPr>
          <w:rFonts w:ascii="Courier New" w:hAnsi="Courier New"/>
          <w:sz w:val="19"/>
        </w:rPr>
        <w:br/>
        <w:t>2520030102|K. Sneha|CSE|9.15|Java,Spring Boot,Docker,Kubernetes|PLACED</w:t>
      </w:r>
    </w:p>
    <w:p w14:paraId="1A3C87AF" w14:textId="77777777" w:rsidR="00E87CC8" w:rsidRDefault="00000000">
      <w:pPr>
        <w:spacing w:after="120"/>
        <w:jc w:val="both"/>
      </w:pPr>
      <w:r>
        <w:rPr>
          <w:rFonts w:ascii="Times New Roman" w:hAnsi="Times New Roman"/>
          <w:sz w:val="24"/>
        </w:rPr>
        <w:t>• data/companies.txt Schema: CompanyID | CompanyName | Role | MinCGPA | EligibleBranches | Package</w:t>
      </w:r>
    </w:p>
    <w:p w14:paraId="1F2DF43B" w14:textId="77777777" w:rsidR="00E87CC8" w:rsidRDefault="00000000">
      <w:pPr>
        <w:spacing w:before="80" w:after="120"/>
      </w:pPr>
      <w:r>
        <w:rPr>
          <w:rFonts w:ascii="Courier New" w:hAnsi="Courier New"/>
          <w:sz w:val="19"/>
        </w:rPr>
        <w:t>C101|Microsoft|Software Engineer|8.5|CSE,ECE|18.5 LPA</w:t>
      </w:r>
      <w:r>
        <w:rPr>
          <w:rFonts w:ascii="Courier New" w:hAnsi="Courier New"/>
          <w:sz w:val="19"/>
        </w:rPr>
        <w:br/>
        <w:t>C102|Amazon|SDE-1|8.0|CSE,IT|22.0 LPA</w:t>
      </w:r>
      <w:r>
        <w:rPr>
          <w:rFonts w:ascii="Courier New" w:hAnsi="Courier New"/>
          <w:sz w:val="19"/>
        </w:rPr>
        <w:br/>
        <w:t>C103|TCS Digital|Systems Engineer|7.0|CSE,ECE,MECH|7.5 LPA</w:t>
      </w:r>
      <w:r>
        <w:rPr>
          <w:rFonts w:ascii="Courier New" w:hAnsi="Courier New"/>
          <w:sz w:val="19"/>
        </w:rPr>
        <w:br/>
        <w:t>C104|Infosys SP|Specialist Programmer|7.5|CSE,ECE|9.5 LPA</w:t>
      </w:r>
    </w:p>
    <w:p w14:paraId="40FF42FE" w14:textId="77777777" w:rsidR="00E87CC8" w:rsidRDefault="00000000">
      <w:pPr>
        <w:keepNext/>
        <w:spacing w:before="240" w:after="120"/>
      </w:pPr>
      <w:r>
        <w:rPr>
          <w:rFonts w:ascii="Times New Roman" w:hAnsi="Times New Roman"/>
          <w:b/>
          <w:color w:val="282828"/>
          <w:sz w:val="26"/>
        </w:rPr>
        <w:t>A.2 Core Algorithmic Source Code (Excerpt)</w:t>
      </w:r>
    </w:p>
    <w:p w14:paraId="1BB9CFA9" w14:textId="77777777" w:rsidR="00E87CC8" w:rsidRDefault="00000000">
      <w:pPr>
        <w:spacing w:after="120"/>
        <w:jc w:val="both"/>
      </w:pPr>
      <w:r>
        <w:rPr>
          <w:rFonts w:ascii="Times New Roman" w:hAnsi="Times New Roman"/>
          <w:sz w:val="24"/>
        </w:rPr>
        <w:t>The following code snippet demonstrates the BST insertion and recursive search implementation within Placement Hub:</w:t>
      </w:r>
    </w:p>
    <w:p w14:paraId="42604183" w14:textId="77777777" w:rsidR="00E87CC8" w:rsidRDefault="00000000">
      <w:pPr>
        <w:spacing w:before="80" w:after="120"/>
      </w:pPr>
      <w:r>
        <w:rPr>
          <w:rFonts w:ascii="Courier New" w:hAnsi="Courier New"/>
          <w:sz w:val="19"/>
        </w:rPr>
        <w:t>public class StudentBST {</w:t>
      </w:r>
      <w:r>
        <w:rPr>
          <w:rFonts w:ascii="Courier New" w:hAnsi="Courier New"/>
          <w:sz w:val="19"/>
        </w:rPr>
        <w:br/>
        <w:t xml:space="preserve">    private BSTNode root;</w:t>
      </w:r>
      <w:r>
        <w:rPr>
          <w:rFonts w:ascii="Courier New" w:hAnsi="Courier New"/>
          <w:sz w:val="19"/>
        </w:rPr>
        <w:br/>
      </w:r>
      <w:r>
        <w:rPr>
          <w:rFonts w:ascii="Courier New" w:hAnsi="Courier New"/>
          <w:sz w:val="19"/>
        </w:rPr>
        <w:br/>
        <w:t xml:space="preserve">    public void insert(Student s) {</w:t>
      </w:r>
      <w:r>
        <w:rPr>
          <w:rFonts w:ascii="Courier New" w:hAnsi="Courier New"/>
          <w:sz w:val="19"/>
        </w:rPr>
        <w:br/>
        <w:t xml:space="preserve">        root = insertRec(root, s);</w:t>
      </w:r>
      <w:r>
        <w:rPr>
          <w:rFonts w:ascii="Courier New" w:hAnsi="Courier New"/>
          <w:sz w:val="19"/>
        </w:rPr>
        <w:br/>
        <w:t xml:space="preserve">    }</w:t>
      </w:r>
      <w:r>
        <w:rPr>
          <w:rFonts w:ascii="Courier New" w:hAnsi="Courier New"/>
          <w:sz w:val="19"/>
        </w:rPr>
        <w:br/>
      </w:r>
      <w:r>
        <w:rPr>
          <w:rFonts w:ascii="Courier New" w:hAnsi="Courier New"/>
          <w:sz w:val="19"/>
        </w:rPr>
        <w:br/>
        <w:t xml:space="preserve">    private BSTNode insertRec(BSTNode root, Student s) {</w:t>
      </w:r>
      <w:r>
        <w:rPr>
          <w:rFonts w:ascii="Courier New" w:hAnsi="Courier New"/>
          <w:sz w:val="19"/>
        </w:rPr>
        <w:br/>
        <w:t xml:space="preserve">        if (root == null) {</w:t>
      </w:r>
      <w:r>
        <w:rPr>
          <w:rFonts w:ascii="Courier New" w:hAnsi="Courier New"/>
          <w:sz w:val="19"/>
        </w:rPr>
        <w:br/>
        <w:t xml:space="preserve">            BSTNode node = new BSTNode(s.getCgpa());</w:t>
      </w:r>
      <w:r>
        <w:rPr>
          <w:rFonts w:ascii="Courier New" w:hAnsi="Courier New"/>
          <w:sz w:val="19"/>
        </w:rPr>
        <w:br/>
        <w:t xml:space="preserve">            node.students.add(s);</w:t>
      </w:r>
      <w:r>
        <w:rPr>
          <w:rFonts w:ascii="Courier New" w:hAnsi="Courier New"/>
          <w:sz w:val="19"/>
        </w:rPr>
        <w:br/>
        <w:t xml:space="preserve">            return node;</w:t>
      </w:r>
      <w:r>
        <w:rPr>
          <w:rFonts w:ascii="Courier New" w:hAnsi="Courier New"/>
          <w:sz w:val="19"/>
        </w:rPr>
        <w:br/>
        <w:t xml:space="preserve">        }</w:t>
      </w:r>
      <w:r>
        <w:rPr>
          <w:rFonts w:ascii="Courier New" w:hAnsi="Courier New"/>
          <w:sz w:val="19"/>
        </w:rPr>
        <w:br/>
        <w:t xml:space="preserve">        if (s.getCgpa() == root.cgpa) {</w:t>
      </w:r>
      <w:r>
        <w:rPr>
          <w:rFonts w:ascii="Courier New" w:hAnsi="Courier New"/>
          <w:sz w:val="19"/>
        </w:rPr>
        <w:br/>
        <w:t xml:space="preserve">            root.students.add(s);</w:t>
      </w:r>
      <w:r>
        <w:rPr>
          <w:rFonts w:ascii="Courier New" w:hAnsi="Courier New"/>
          <w:sz w:val="19"/>
        </w:rPr>
        <w:br/>
        <w:t xml:space="preserve">        } else if (s.getCgpa() &lt; root.cgpa) {</w:t>
      </w:r>
      <w:r>
        <w:rPr>
          <w:rFonts w:ascii="Courier New" w:hAnsi="Courier New"/>
          <w:sz w:val="19"/>
        </w:rPr>
        <w:br/>
        <w:t xml:space="preserve">            root.left = insertRec(root.left, s);</w:t>
      </w:r>
      <w:r>
        <w:rPr>
          <w:rFonts w:ascii="Courier New" w:hAnsi="Courier New"/>
          <w:sz w:val="19"/>
        </w:rPr>
        <w:br/>
        <w:t xml:space="preserve">        } else {</w:t>
      </w:r>
      <w:r>
        <w:rPr>
          <w:rFonts w:ascii="Courier New" w:hAnsi="Courier New"/>
          <w:sz w:val="19"/>
        </w:rPr>
        <w:br/>
        <w:t xml:space="preserve">            root.right = insertRec(root.right, s);</w:t>
      </w:r>
      <w:r>
        <w:rPr>
          <w:rFonts w:ascii="Courier New" w:hAnsi="Courier New"/>
          <w:sz w:val="19"/>
        </w:rPr>
        <w:br/>
        <w:t xml:space="preserve">        }</w:t>
      </w:r>
      <w:r>
        <w:rPr>
          <w:rFonts w:ascii="Courier New" w:hAnsi="Courier New"/>
          <w:sz w:val="19"/>
        </w:rPr>
        <w:br/>
        <w:t xml:space="preserve">        return root;</w:t>
      </w:r>
      <w:r>
        <w:rPr>
          <w:rFonts w:ascii="Courier New" w:hAnsi="Courier New"/>
          <w:sz w:val="19"/>
        </w:rPr>
        <w:br/>
        <w:t xml:space="preserve">    }</w:t>
      </w:r>
      <w:r>
        <w:rPr>
          <w:rFonts w:ascii="Courier New" w:hAnsi="Courier New"/>
          <w:sz w:val="19"/>
        </w:rPr>
        <w:br/>
        <w:t>}</w:t>
      </w:r>
    </w:p>
    <w:sectPr w:rsidR="00E87CC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133122">
    <w:abstractNumId w:val="8"/>
  </w:num>
  <w:num w:numId="2" w16cid:durableId="1480419523">
    <w:abstractNumId w:val="6"/>
  </w:num>
  <w:num w:numId="3" w16cid:durableId="1292514094">
    <w:abstractNumId w:val="5"/>
  </w:num>
  <w:num w:numId="4" w16cid:durableId="682782253">
    <w:abstractNumId w:val="4"/>
  </w:num>
  <w:num w:numId="5" w16cid:durableId="316151304">
    <w:abstractNumId w:val="7"/>
  </w:num>
  <w:num w:numId="6" w16cid:durableId="1489899453">
    <w:abstractNumId w:val="3"/>
  </w:num>
  <w:num w:numId="7" w16cid:durableId="1056205205">
    <w:abstractNumId w:val="2"/>
  </w:num>
  <w:num w:numId="8" w16cid:durableId="269044181">
    <w:abstractNumId w:val="1"/>
  </w:num>
  <w:num w:numId="9" w16cid:durableId="379519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5A27"/>
    <w:rsid w:val="00AA1D8D"/>
    <w:rsid w:val="00B2085B"/>
    <w:rsid w:val="00B47730"/>
    <w:rsid w:val="00CB0664"/>
    <w:rsid w:val="00E87C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22D79"/>
  <w14:defaultImageDpi w14:val="300"/>
  <w15:docId w15:val="{45552E51-86BB-4D90-9598-DDF764324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29</Pages>
  <Words>5748</Words>
  <Characters>32768</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Thrinadh Bandaru</cp:lastModifiedBy>
  <cp:revision>2</cp:revision>
  <dcterms:created xsi:type="dcterms:W3CDTF">2013-12-23T23:15:00Z</dcterms:created>
  <dcterms:modified xsi:type="dcterms:W3CDTF">2026-10-11T16:04:00Z</dcterms:modified>
  <cp:category/>
</cp:coreProperties>
</file>