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112A" w14:textId="77777777" w:rsidR="00704B8E" w:rsidRPr="00083F94" w:rsidRDefault="00704B8E" w:rsidP="00704B8E">
      <w:pPr>
        <w:jc w:val="center"/>
        <w:rPr>
          <w:rFonts w:ascii="Arial" w:hAnsi="Arial" w:cs="Arial"/>
        </w:rPr>
      </w:pPr>
    </w:p>
    <w:p w14:paraId="60E2C57C" w14:textId="77777777" w:rsidR="00704B8E" w:rsidRPr="00083F94" w:rsidRDefault="00704B8E" w:rsidP="00704B8E">
      <w:pPr>
        <w:jc w:val="center"/>
        <w:rPr>
          <w:rFonts w:ascii="Arial" w:hAnsi="Arial" w:cs="Arial"/>
        </w:rPr>
      </w:pPr>
    </w:p>
    <w:p w14:paraId="114DD7BA" w14:textId="7F7E207E" w:rsidR="00704B8E" w:rsidRPr="00F476EB" w:rsidRDefault="00704B8E" w:rsidP="001F4F0A">
      <w:pPr>
        <w:jc w:val="center"/>
        <w:rPr>
          <w:rFonts w:ascii="Arial" w:hAnsi="Arial" w:cs="Arial"/>
          <w:b/>
          <w:bCs/>
        </w:rPr>
      </w:pPr>
      <w:r w:rsidRPr="00F476EB">
        <w:rPr>
          <w:rFonts w:ascii="Arial" w:hAnsi="Arial" w:cs="Arial"/>
          <w:b/>
          <w:bCs/>
        </w:rPr>
        <w:t xml:space="preserve">Location Selection for Toronto </w:t>
      </w:r>
      <w:r w:rsidR="00072985">
        <w:rPr>
          <w:rFonts w:ascii="Arial" w:hAnsi="Arial" w:cs="Arial"/>
          <w:b/>
          <w:bCs/>
        </w:rPr>
        <w:t xml:space="preserve">Central </w:t>
      </w:r>
      <w:r w:rsidRPr="00F476EB">
        <w:rPr>
          <w:rFonts w:ascii="Arial" w:hAnsi="Arial" w:cs="Arial"/>
          <w:b/>
          <w:bCs/>
        </w:rPr>
        <w:t>Library</w:t>
      </w:r>
    </w:p>
    <w:p w14:paraId="417D883B" w14:textId="77777777" w:rsidR="00704B8E" w:rsidRPr="00083F94" w:rsidRDefault="00704B8E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75EE0FA" w14:textId="61FC6226" w:rsidR="00704B8E" w:rsidRPr="00083F94" w:rsidRDefault="00704B8E">
      <w:pPr>
        <w:rPr>
          <w:rFonts w:ascii="Arial" w:hAnsi="Arial" w:cs="Arial"/>
          <w:b/>
          <w:bCs/>
        </w:rPr>
      </w:pPr>
      <w:r w:rsidRPr="00083F94">
        <w:rPr>
          <w:rFonts w:ascii="Arial" w:hAnsi="Arial" w:cs="Arial"/>
          <w:b/>
          <w:bCs/>
        </w:rPr>
        <w:t>Introduction</w:t>
      </w:r>
      <w:r w:rsidR="001F788D" w:rsidRPr="00083F94">
        <w:rPr>
          <w:rFonts w:ascii="Arial" w:hAnsi="Arial" w:cs="Arial"/>
          <w:b/>
          <w:bCs/>
        </w:rPr>
        <w:t xml:space="preserve"> (Business Problem)</w:t>
      </w:r>
      <w:r w:rsidRPr="00083F94">
        <w:rPr>
          <w:rFonts w:ascii="Arial" w:hAnsi="Arial" w:cs="Arial"/>
          <w:b/>
          <w:bCs/>
        </w:rPr>
        <w:t>:</w:t>
      </w:r>
    </w:p>
    <w:p w14:paraId="6F75B01D" w14:textId="6EB9C5AD" w:rsidR="00D02C8F" w:rsidRPr="00083F94" w:rsidRDefault="002920D0">
      <w:pPr>
        <w:rPr>
          <w:rFonts w:ascii="Arial" w:hAnsi="Arial" w:cs="Arial"/>
        </w:rPr>
      </w:pPr>
      <w:r w:rsidRPr="00083F94">
        <w:rPr>
          <w:rFonts w:ascii="Arial" w:hAnsi="Arial" w:cs="Arial"/>
        </w:rPr>
        <w:t>The Corporation of the City of Toront</w:t>
      </w:r>
      <w:r w:rsidR="00B6351C" w:rsidRPr="00083F94">
        <w:rPr>
          <w:rFonts w:ascii="Arial" w:hAnsi="Arial" w:cs="Arial"/>
        </w:rPr>
        <w:t>o</w:t>
      </w:r>
      <w:r w:rsidR="00247DDA" w:rsidRPr="00083F94">
        <w:rPr>
          <w:rFonts w:ascii="Arial" w:hAnsi="Arial" w:cs="Arial"/>
        </w:rPr>
        <w:t>’s Education Department wishes to build a</w:t>
      </w:r>
      <w:r w:rsidR="00AF47AA" w:rsidRPr="00083F94">
        <w:rPr>
          <w:rFonts w:ascii="Arial" w:hAnsi="Arial" w:cs="Arial"/>
        </w:rPr>
        <w:t xml:space="preserve"> free</w:t>
      </w:r>
      <w:r w:rsidR="00247DDA" w:rsidRPr="00083F94">
        <w:rPr>
          <w:rFonts w:ascii="Arial" w:hAnsi="Arial" w:cs="Arial"/>
        </w:rPr>
        <w:t xml:space="preserve"> library in Toronto</w:t>
      </w:r>
      <w:r w:rsidR="00E11418">
        <w:rPr>
          <w:rFonts w:ascii="Arial" w:hAnsi="Arial" w:cs="Arial"/>
        </w:rPr>
        <w:t>, called Toronto Central Library,</w:t>
      </w:r>
      <w:r w:rsidR="00247DDA" w:rsidRPr="00083F94">
        <w:rPr>
          <w:rFonts w:ascii="Arial" w:hAnsi="Arial" w:cs="Arial"/>
        </w:rPr>
        <w:t xml:space="preserve"> at a suitable location, such that it can be used by various students </w:t>
      </w:r>
      <w:r w:rsidR="005543B0" w:rsidRPr="00083F94">
        <w:rPr>
          <w:rFonts w:ascii="Arial" w:hAnsi="Arial" w:cs="Arial"/>
        </w:rPr>
        <w:t xml:space="preserve">(especially financially weak) </w:t>
      </w:r>
      <w:r w:rsidR="00247DDA" w:rsidRPr="00083F94">
        <w:rPr>
          <w:rFonts w:ascii="Arial" w:hAnsi="Arial" w:cs="Arial"/>
        </w:rPr>
        <w:t xml:space="preserve">across Toronto in order to enhance the education, research and development </w:t>
      </w:r>
      <w:r w:rsidR="00D02C8F" w:rsidRPr="00083F94">
        <w:rPr>
          <w:rFonts w:ascii="Arial" w:hAnsi="Arial" w:cs="Arial"/>
        </w:rPr>
        <w:t>in the city</w:t>
      </w:r>
      <w:r w:rsidR="00247DDA" w:rsidRPr="00083F94">
        <w:rPr>
          <w:rFonts w:ascii="Arial" w:hAnsi="Arial" w:cs="Arial"/>
        </w:rPr>
        <w:t>.</w:t>
      </w:r>
    </w:p>
    <w:p w14:paraId="7221527C" w14:textId="6F65670E" w:rsidR="00D02C8F" w:rsidRPr="00083F94" w:rsidRDefault="00D02C8F">
      <w:pPr>
        <w:rPr>
          <w:rFonts w:ascii="Arial" w:hAnsi="Arial" w:cs="Arial"/>
        </w:rPr>
      </w:pPr>
      <w:r w:rsidRPr="00083F94">
        <w:rPr>
          <w:rFonts w:ascii="Arial" w:hAnsi="Arial" w:cs="Arial"/>
        </w:rPr>
        <w:t xml:space="preserve">The library under discussion needs to be at an appropriate location with </w:t>
      </w:r>
      <w:r w:rsidR="005D2CD7" w:rsidRPr="00083F94">
        <w:rPr>
          <w:rFonts w:ascii="Arial" w:hAnsi="Arial" w:cs="Arial"/>
        </w:rPr>
        <w:t>proximity</w:t>
      </w:r>
      <w:r w:rsidR="001F788D" w:rsidRPr="00083F94">
        <w:rPr>
          <w:rFonts w:ascii="Arial" w:hAnsi="Arial" w:cs="Arial"/>
        </w:rPr>
        <w:t xml:space="preserve"> to the following:</w:t>
      </w:r>
    </w:p>
    <w:p w14:paraId="4461C521" w14:textId="56867466" w:rsidR="003F70E1" w:rsidRDefault="00EE4822" w:rsidP="003F70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F94">
        <w:rPr>
          <w:rFonts w:ascii="Arial" w:hAnsi="Arial" w:cs="Arial"/>
        </w:rPr>
        <w:t xml:space="preserve">Bus/Train Station </w:t>
      </w:r>
      <w:r w:rsidR="00850545">
        <w:rPr>
          <w:rFonts w:ascii="Arial" w:hAnsi="Arial" w:cs="Arial"/>
        </w:rPr>
        <w:t xml:space="preserve">(supporting ease of local or </w:t>
      </w:r>
      <w:r w:rsidR="003F4A1F">
        <w:rPr>
          <w:rFonts w:ascii="Arial" w:hAnsi="Arial" w:cs="Arial"/>
        </w:rPr>
        <w:t>public</w:t>
      </w:r>
      <w:r w:rsidR="00850545">
        <w:rPr>
          <w:rFonts w:ascii="Arial" w:hAnsi="Arial" w:cs="Arial"/>
        </w:rPr>
        <w:t xml:space="preserve"> transportation facilities)</w:t>
      </w:r>
    </w:p>
    <w:p w14:paraId="3F93CE03" w14:textId="5E48E799" w:rsidR="001F788D" w:rsidRPr="003F70E1" w:rsidRDefault="001F788D" w:rsidP="003F70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70E1">
        <w:rPr>
          <w:rFonts w:ascii="Arial" w:hAnsi="Arial" w:cs="Arial"/>
        </w:rPr>
        <w:t>Coffee shop/Café</w:t>
      </w:r>
      <w:r w:rsidR="003F70E1" w:rsidRPr="003F70E1">
        <w:rPr>
          <w:rFonts w:ascii="Arial" w:hAnsi="Arial" w:cs="Arial"/>
        </w:rPr>
        <w:t>/ Restaurant</w:t>
      </w:r>
      <w:r w:rsidR="003F70E1">
        <w:rPr>
          <w:rFonts w:ascii="Arial" w:hAnsi="Arial" w:cs="Arial"/>
        </w:rPr>
        <w:t xml:space="preserve"> </w:t>
      </w:r>
      <w:r w:rsidR="003F70E1" w:rsidRPr="003F70E1">
        <w:rPr>
          <w:rFonts w:ascii="Arial" w:hAnsi="Arial" w:cs="Arial"/>
        </w:rPr>
        <w:t xml:space="preserve">(as a hangout </w:t>
      </w:r>
      <w:r w:rsidR="00FA6CE7">
        <w:rPr>
          <w:rFonts w:ascii="Arial" w:hAnsi="Arial" w:cs="Arial"/>
        </w:rPr>
        <w:t>between</w:t>
      </w:r>
      <w:r w:rsidR="003F70E1">
        <w:rPr>
          <w:rFonts w:ascii="Arial" w:hAnsi="Arial" w:cs="Arial"/>
        </w:rPr>
        <w:t xml:space="preserve"> study/research hours)</w:t>
      </w:r>
    </w:p>
    <w:p w14:paraId="644F0215" w14:textId="2D4554AA" w:rsidR="00BD3F16" w:rsidRDefault="00BB6A18" w:rsidP="001F78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F94">
        <w:rPr>
          <w:rFonts w:ascii="Arial" w:hAnsi="Arial" w:cs="Arial"/>
        </w:rPr>
        <w:t xml:space="preserve">Any recreational area such as </w:t>
      </w:r>
      <w:proofErr w:type="spellStart"/>
      <w:r w:rsidR="00BD3F16" w:rsidRPr="00083F94">
        <w:rPr>
          <w:rFonts w:ascii="Arial" w:hAnsi="Arial" w:cs="Arial"/>
        </w:rPr>
        <w:t>PlayGround</w:t>
      </w:r>
      <w:proofErr w:type="spellEnd"/>
      <w:r w:rsidR="00BD3F16" w:rsidRPr="00083F94">
        <w:rPr>
          <w:rFonts w:ascii="Arial" w:hAnsi="Arial" w:cs="Arial"/>
        </w:rPr>
        <w:t xml:space="preserve"> </w:t>
      </w:r>
      <w:r w:rsidRPr="00083F94">
        <w:rPr>
          <w:rFonts w:ascii="Arial" w:hAnsi="Arial" w:cs="Arial"/>
        </w:rPr>
        <w:t>or park (</w:t>
      </w:r>
      <w:r w:rsidR="00BD3F16" w:rsidRPr="00083F94">
        <w:rPr>
          <w:rFonts w:ascii="Arial" w:hAnsi="Arial" w:cs="Arial"/>
        </w:rPr>
        <w:t>optional</w:t>
      </w:r>
      <w:r w:rsidRPr="00083F94">
        <w:rPr>
          <w:rFonts w:ascii="Arial" w:hAnsi="Arial" w:cs="Arial"/>
        </w:rPr>
        <w:t>)</w:t>
      </w:r>
    </w:p>
    <w:p w14:paraId="2A8FAE57" w14:textId="7B8DF352" w:rsidR="00766945" w:rsidRPr="0021156D" w:rsidRDefault="00B86594" w:rsidP="0021156D">
      <w:pPr>
        <w:rPr>
          <w:rFonts w:ascii="Arial" w:hAnsi="Arial" w:cs="Arial"/>
        </w:rPr>
      </w:pPr>
      <w:r>
        <w:rPr>
          <w:rFonts w:ascii="Arial" w:hAnsi="Arial" w:cs="Arial"/>
        </w:rPr>
        <w:t>It should</w:t>
      </w:r>
      <w:r w:rsidR="005C3F0E">
        <w:rPr>
          <w:rFonts w:ascii="Arial" w:hAnsi="Arial" w:cs="Arial"/>
        </w:rPr>
        <w:t xml:space="preserve"> not be located in an area where a library already exists in </w:t>
      </w:r>
      <w:r w:rsidR="009635F6">
        <w:rPr>
          <w:rFonts w:ascii="Arial" w:hAnsi="Arial" w:cs="Arial"/>
        </w:rPr>
        <w:t xml:space="preserve">close </w:t>
      </w:r>
      <w:r w:rsidR="005C3F0E">
        <w:rPr>
          <w:rFonts w:ascii="Arial" w:hAnsi="Arial" w:cs="Arial"/>
        </w:rPr>
        <w:t>proximity</w:t>
      </w:r>
      <w:r w:rsidR="007876C4">
        <w:rPr>
          <w:rFonts w:ascii="Arial" w:hAnsi="Arial" w:cs="Arial"/>
        </w:rPr>
        <w:t>.</w:t>
      </w:r>
    </w:p>
    <w:sectPr w:rsidR="00766945" w:rsidRPr="0021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09D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F367E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11106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93F19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71DFB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26229"/>
    <w:multiLevelType w:val="hybridMultilevel"/>
    <w:tmpl w:val="2320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26A7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8F2C69"/>
    <w:multiLevelType w:val="multilevel"/>
    <w:tmpl w:val="FC38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3"/>
    <w:rsid w:val="0000094E"/>
    <w:rsid w:val="00026111"/>
    <w:rsid w:val="000366E2"/>
    <w:rsid w:val="00045BC8"/>
    <w:rsid w:val="00052A07"/>
    <w:rsid w:val="00072985"/>
    <w:rsid w:val="00083F94"/>
    <w:rsid w:val="00084573"/>
    <w:rsid w:val="000D1F19"/>
    <w:rsid w:val="000D57A2"/>
    <w:rsid w:val="000F592F"/>
    <w:rsid w:val="001032EB"/>
    <w:rsid w:val="0015111D"/>
    <w:rsid w:val="001C6F60"/>
    <w:rsid w:val="001D3369"/>
    <w:rsid w:val="001D3709"/>
    <w:rsid w:val="001E668D"/>
    <w:rsid w:val="001F4F0A"/>
    <w:rsid w:val="001F5FF9"/>
    <w:rsid w:val="001F788D"/>
    <w:rsid w:val="0021156D"/>
    <w:rsid w:val="00242887"/>
    <w:rsid w:val="00246B75"/>
    <w:rsid w:val="00247DDA"/>
    <w:rsid w:val="002628B3"/>
    <w:rsid w:val="00290C7F"/>
    <w:rsid w:val="002920D0"/>
    <w:rsid w:val="002C19FB"/>
    <w:rsid w:val="00312194"/>
    <w:rsid w:val="00343B54"/>
    <w:rsid w:val="0036290C"/>
    <w:rsid w:val="00366652"/>
    <w:rsid w:val="00395BBB"/>
    <w:rsid w:val="003A2DF6"/>
    <w:rsid w:val="003C0C22"/>
    <w:rsid w:val="003F4A1F"/>
    <w:rsid w:val="003F70E1"/>
    <w:rsid w:val="00405D48"/>
    <w:rsid w:val="004138ED"/>
    <w:rsid w:val="004142D5"/>
    <w:rsid w:val="004419D2"/>
    <w:rsid w:val="00443B0E"/>
    <w:rsid w:val="00484118"/>
    <w:rsid w:val="004E6162"/>
    <w:rsid w:val="00520A56"/>
    <w:rsid w:val="005439A1"/>
    <w:rsid w:val="005543B0"/>
    <w:rsid w:val="005879F5"/>
    <w:rsid w:val="005A4A8E"/>
    <w:rsid w:val="005C3F0E"/>
    <w:rsid w:val="005D2CD7"/>
    <w:rsid w:val="005E2BEE"/>
    <w:rsid w:val="00604AD0"/>
    <w:rsid w:val="006074C6"/>
    <w:rsid w:val="006358CF"/>
    <w:rsid w:val="00646C66"/>
    <w:rsid w:val="006530AB"/>
    <w:rsid w:val="006A7406"/>
    <w:rsid w:val="006A7E77"/>
    <w:rsid w:val="007020F9"/>
    <w:rsid w:val="00704B8E"/>
    <w:rsid w:val="007462A3"/>
    <w:rsid w:val="007613B9"/>
    <w:rsid w:val="00766945"/>
    <w:rsid w:val="007876C4"/>
    <w:rsid w:val="007C23B3"/>
    <w:rsid w:val="007C66FF"/>
    <w:rsid w:val="00807CFC"/>
    <w:rsid w:val="00850545"/>
    <w:rsid w:val="00860271"/>
    <w:rsid w:val="008642B1"/>
    <w:rsid w:val="00870A3C"/>
    <w:rsid w:val="0087261A"/>
    <w:rsid w:val="00873D27"/>
    <w:rsid w:val="008A3A12"/>
    <w:rsid w:val="008B3F3F"/>
    <w:rsid w:val="008C7879"/>
    <w:rsid w:val="008E11ED"/>
    <w:rsid w:val="00932CD3"/>
    <w:rsid w:val="00941032"/>
    <w:rsid w:val="0095518A"/>
    <w:rsid w:val="009635F6"/>
    <w:rsid w:val="00964220"/>
    <w:rsid w:val="00965AFD"/>
    <w:rsid w:val="009A5FD4"/>
    <w:rsid w:val="009C5C8B"/>
    <w:rsid w:val="009D3262"/>
    <w:rsid w:val="00A02000"/>
    <w:rsid w:val="00A3639F"/>
    <w:rsid w:val="00A37596"/>
    <w:rsid w:val="00A74FA0"/>
    <w:rsid w:val="00AD4C93"/>
    <w:rsid w:val="00AF47AA"/>
    <w:rsid w:val="00B04363"/>
    <w:rsid w:val="00B05A05"/>
    <w:rsid w:val="00B061F5"/>
    <w:rsid w:val="00B4282F"/>
    <w:rsid w:val="00B6351C"/>
    <w:rsid w:val="00B77DFE"/>
    <w:rsid w:val="00B81B1B"/>
    <w:rsid w:val="00B86594"/>
    <w:rsid w:val="00BB5C7A"/>
    <w:rsid w:val="00BB6A18"/>
    <w:rsid w:val="00BC3325"/>
    <w:rsid w:val="00BC51BE"/>
    <w:rsid w:val="00BC7C50"/>
    <w:rsid w:val="00BD0F11"/>
    <w:rsid w:val="00BD169B"/>
    <w:rsid w:val="00BD3F16"/>
    <w:rsid w:val="00C12B24"/>
    <w:rsid w:val="00C278F9"/>
    <w:rsid w:val="00C50A70"/>
    <w:rsid w:val="00C6279A"/>
    <w:rsid w:val="00CB3570"/>
    <w:rsid w:val="00CD0850"/>
    <w:rsid w:val="00CE0AD0"/>
    <w:rsid w:val="00D02C8F"/>
    <w:rsid w:val="00D07D16"/>
    <w:rsid w:val="00D17174"/>
    <w:rsid w:val="00D17227"/>
    <w:rsid w:val="00D5571A"/>
    <w:rsid w:val="00D92442"/>
    <w:rsid w:val="00D92650"/>
    <w:rsid w:val="00D9498B"/>
    <w:rsid w:val="00DA64EB"/>
    <w:rsid w:val="00DD50D1"/>
    <w:rsid w:val="00DE7266"/>
    <w:rsid w:val="00E11418"/>
    <w:rsid w:val="00E11663"/>
    <w:rsid w:val="00EA251F"/>
    <w:rsid w:val="00EA589F"/>
    <w:rsid w:val="00EC1534"/>
    <w:rsid w:val="00EC7633"/>
    <w:rsid w:val="00ED028B"/>
    <w:rsid w:val="00ED5BE1"/>
    <w:rsid w:val="00EE4822"/>
    <w:rsid w:val="00EF5049"/>
    <w:rsid w:val="00F0016E"/>
    <w:rsid w:val="00F476EB"/>
    <w:rsid w:val="00F708C6"/>
    <w:rsid w:val="00F84806"/>
    <w:rsid w:val="00FA6C09"/>
    <w:rsid w:val="00FA6CE7"/>
    <w:rsid w:val="00F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F680"/>
  <w15:chartTrackingRefBased/>
  <w15:docId w15:val="{B6736550-6E13-4237-B060-FDF8FF2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6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0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5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Thripurasundari Venugopalan</dc:creator>
  <cp:keywords/>
  <dc:description/>
  <cp:lastModifiedBy>Thripurasundari Venugopalan</cp:lastModifiedBy>
  <cp:revision>141</cp:revision>
  <dcterms:created xsi:type="dcterms:W3CDTF">2021-08-04T09:05:00Z</dcterms:created>
  <dcterms:modified xsi:type="dcterms:W3CDTF">2021-08-10T11:24:00Z</dcterms:modified>
</cp:coreProperties>
</file>