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02A3" w14:textId="02A61626" w:rsidR="00FB03A3" w:rsidRDefault="00FB03A3" w:rsidP="00FB03A3">
      <w:r>
        <w:t>ds_2024_module_4_pandas</w:t>
      </w:r>
    </w:p>
    <w:p w14:paraId="726A1B33" w14:textId="38AC709E" w:rsidR="00FB03A3" w:rsidRDefault="00FB03A3" w:rsidP="00FB03A3">
      <w:r>
        <w:t>Homework module Pandas</w:t>
      </w:r>
    </w:p>
    <w:p w14:paraId="6BA27A9F" w14:textId="77777777" w:rsidR="00FB03A3" w:rsidRDefault="00FB03A3" w:rsidP="00FB03A3">
      <w:r>
        <w:t>written analysis:</w:t>
      </w:r>
    </w:p>
    <w:p w14:paraId="68A86795" w14:textId="7DCBACC3" w:rsidR="00FB03A3" w:rsidRDefault="00FB03A3" w:rsidP="00FB03A3">
      <w:r w:rsidRPr="00906300">
        <w:rPr>
          <w:b/>
          <w:bCs/>
          <w:sz w:val="28"/>
          <w:szCs w:val="28"/>
        </w:rPr>
        <w:t>District Summary</w:t>
      </w:r>
      <w:r>
        <w:t>:</w:t>
      </w:r>
    </w:p>
    <w:p w14:paraId="1F9AB2AC" w14:textId="2716806A" w:rsidR="00FB03A3" w:rsidRDefault="00FB03A3" w:rsidP="00FB03A3">
      <w:r>
        <w:t xml:space="preserve">    </w:t>
      </w:r>
      <w:r w:rsidR="006C2F87">
        <w:t>The district</w:t>
      </w:r>
      <w:r>
        <w:t xml:space="preserve"> has District schools and Charter schools, based on the data analysis</w:t>
      </w:r>
      <w:r>
        <w:t xml:space="preserve">, </w:t>
      </w:r>
      <w:r>
        <w:t>find the differences.</w:t>
      </w:r>
    </w:p>
    <w:p w14:paraId="0285A018" w14:textId="42285FF2" w:rsidR="00FB03A3" w:rsidRDefault="00FB03A3" w:rsidP="00FB03A3">
      <w:r>
        <w:t xml:space="preserve">    </w:t>
      </w:r>
      <w:r>
        <w:t>District</w:t>
      </w:r>
      <w:r>
        <w:t xml:space="preserve"> Schools: District has passing math is about 74% and reading is 85% but </w:t>
      </w:r>
      <w:r>
        <w:t>overall</w:t>
      </w:r>
      <w:r>
        <w:t xml:space="preserve"> passing is only 65%. District wise schools are not performing well, need more improvement. The district has about </w:t>
      </w:r>
      <w:r>
        <w:t>the same</w:t>
      </w:r>
      <w:r>
        <w:t xml:space="preserve"> number of district schools and charter schools, but charter schools </w:t>
      </w:r>
      <w:r w:rsidR="006C2F87">
        <w:t>perform</w:t>
      </w:r>
      <w:r>
        <w:t xml:space="preserve"> well</w:t>
      </w:r>
      <w:r>
        <w:t xml:space="preserve"> </w:t>
      </w:r>
      <w:r w:rsidR="002E41B0">
        <w:t xml:space="preserve">with </w:t>
      </w:r>
      <w:proofErr w:type="gramStart"/>
      <w:r w:rsidR="002E41B0">
        <w:t>overall</w:t>
      </w:r>
      <w:proofErr w:type="gramEnd"/>
      <w:r w:rsidR="002E41B0">
        <w:t xml:space="preserve"> passing percent rate.</w:t>
      </w:r>
    </w:p>
    <w:p w14:paraId="36C06999" w14:textId="45BF1708" w:rsidR="00FB03A3" w:rsidRDefault="00FB03A3" w:rsidP="00FB03A3">
      <w:r w:rsidRPr="00FB03A3">
        <w:drawing>
          <wp:inline distT="0" distB="0" distL="0" distR="0" wp14:anchorId="4EE376A8" wp14:editId="6D21450F">
            <wp:extent cx="5943600" cy="486410"/>
            <wp:effectExtent l="0" t="0" r="0" b="8890"/>
            <wp:docPr id="67243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39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88BC" w14:textId="13B44E10" w:rsidR="00FB03A3" w:rsidRDefault="00FB03A3" w:rsidP="00FB03A3">
      <w:r w:rsidRPr="00FB03A3">
        <w:drawing>
          <wp:inline distT="0" distB="0" distL="0" distR="0" wp14:anchorId="76D0A19F" wp14:editId="47748E78">
            <wp:extent cx="5943600" cy="964565"/>
            <wp:effectExtent l="0" t="0" r="0" b="6985"/>
            <wp:docPr id="1335960643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60643" name="Picture 1" descr="A screenshot of a sc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906300">
        <w:rPr>
          <w:b/>
          <w:bCs/>
          <w:sz w:val="28"/>
          <w:szCs w:val="28"/>
        </w:rPr>
        <w:t>School Summary</w:t>
      </w:r>
      <w:r>
        <w:t>:</w:t>
      </w:r>
    </w:p>
    <w:p w14:paraId="3F665267" w14:textId="77777777" w:rsidR="00906300" w:rsidRDefault="00FB03A3" w:rsidP="00FB03A3">
      <w:r>
        <w:t xml:space="preserve">Highest performing schools by overall </w:t>
      </w:r>
      <w:r w:rsidR="00906300">
        <w:t>passing:</w:t>
      </w:r>
    </w:p>
    <w:p w14:paraId="50316BAF" w14:textId="0B62CFE7" w:rsidR="002E41B0" w:rsidRDefault="00906300" w:rsidP="00FB03A3">
      <w:r>
        <w:tab/>
        <w:t xml:space="preserve">Charter Schools are performing well with math, reading and overall passing percentage rate. Charter Schools have less student count than district schools, total school budget is less </w:t>
      </w:r>
      <w:r w:rsidR="002E41B0">
        <w:t>than</w:t>
      </w:r>
      <w:r>
        <w:t xml:space="preserve"> district schools and per student budget is also less than district schools and performance is better than District schools.</w:t>
      </w:r>
    </w:p>
    <w:p w14:paraId="705298AB" w14:textId="4C28B194" w:rsidR="00FB03A3" w:rsidRDefault="00906300" w:rsidP="00FB03A3">
      <w:r w:rsidRPr="00906300">
        <w:drawing>
          <wp:inline distT="0" distB="0" distL="0" distR="0" wp14:anchorId="587ABE91" wp14:editId="6E19FAEC">
            <wp:extent cx="5943600" cy="1574165"/>
            <wp:effectExtent l="0" t="0" r="0" b="6985"/>
            <wp:docPr id="47944269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4269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ED41" w14:textId="77777777" w:rsidR="00906300" w:rsidRPr="00906300" w:rsidRDefault="00906300" w:rsidP="00FB03A3">
      <w:pPr>
        <w:rPr>
          <w:b/>
          <w:bCs/>
        </w:rPr>
      </w:pPr>
    </w:p>
    <w:p w14:paraId="37569BDF" w14:textId="4A8A97D8" w:rsidR="00906300" w:rsidRDefault="00906300" w:rsidP="00FB03A3">
      <w:r>
        <w:lastRenderedPageBreak/>
        <w:t>Lowest performing schools by overall passing: District Schools</w:t>
      </w:r>
      <w:r w:rsidR="002E41B0">
        <w:t>:</w:t>
      </w:r>
    </w:p>
    <w:p w14:paraId="1673FF70" w14:textId="3999975A" w:rsidR="002E41B0" w:rsidRDefault="002E41B0" w:rsidP="002E41B0">
      <w:r>
        <w:tab/>
      </w:r>
      <w:r>
        <w:t>District Schools</w:t>
      </w:r>
      <w:r>
        <w:t xml:space="preserve"> are </w:t>
      </w:r>
      <w:r w:rsidR="006C2F87">
        <w:t>not performing</w:t>
      </w:r>
      <w:r>
        <w:t xml:space="preserve"> well</w:t>
      </w:r>
      <w:r>
        <w:t xml:space="preserve"> with math, reading and overall passing percentage rate. </w:t>
      </w:r>
      <w:r>
        <w:t>District</w:t>
      </w:r>
      <w:r>
        <w:t xml:space="preserve"> Schools have </w:t>
      </w:r>
      <w:r>
        <w:t>more</w:t>
      </w:r>
      <w:r>
        <w:t xml:space="preserve"> student count than </w:t>
      </w:r>
      <w:r>
        <w:t>Charter</w:t>
      </w:r>
      <w:r>
        <w:t xml:space="preserve"> </w:t>
      </w:r>
      <w:r>
        <w:t>S</w:t>
      </w:r>
      <w:r>
        <w:t xml:space="preserve">chools, total school budget is </w:t>
      </w:r>
      <w:r>
        <w:t xml:space="preserve">more </w:t>
      </w:r>
      <w:r>
        <w:t xml:space="preserve">than </w:t>
      </w:r>
      <w:r>
        <w:t>Charter</w:t>
      </w:r>
      <w:r>
        <w:t xml:space="preserve"> </w:t>
      </w:r>
      <w:r>
        <w:t>S</w:t>
      </w:r>
      <w:r>
        <w:t xml:space="preserve">chools and per student budget is also </w:t>
      </w:r>
      <w:r>
        <w:t>more</w:t>
      </w:r>
      <w:r>
        <w:t xml:space="preserve"> than </w:t>
      </w:r>
      <w:r>
        <w:t>Charter</w:t>
      </w:r>
      <w:r>
        <w:t xml:space="preserve"> </w:t>
      </w:r>
      <w:proofErr w:type="gramStart"/>
      <w:r>
        <w:t>S</w:t>
      </w:r>
      <w:r>
        <w:t>chools</w:t>
      </w:r>
      <w:proofErr w:type="gramEnd"/>
      <w:r>
        <w:t xml:space="preserve"> </w:t>
      </w:r>
      <w:r>
        <w:t xml:space="preserve">but the performance is not as </w:t>
      </w:r>
      <w:r w:rsidR="006C2F87">
        <w:t>good as</w:t>
      </w:r>
      <w:r>
        <w:t xml:space="preserve"> Charter Schools.</w:t>
      </w:r>
    </w:p>
    <w:p w14:paraId="6F90EDDE" w14:textId="52B97C97" w:rsidR="00906300" w:rsidRDefault="00906300" w:rsidP="00FB03A3">
      <w:r w:rsidRPr="00906300">
        <w:drawing>
          <wp:inline distT="0" distB="0" distL="0" distR="0" wp14:anchorId="30ED8F2A" wp14:editId="4C4BE839">
            <wp:extent cx="5943600" cy="1548130"/>
            <wp:effectExtent l="0" t="0" r="0" b="0"/>
            <wp:docPr id="12750830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3076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7ACF" w14:textId="58B5A7FA" w:rsidR="006C2F87" w:rsidRDefault="002E41B0" w:rsidP="006C2F87">
      <w:pPr>
        <w:ind w:firstLine="720"/>
      </w:pPr>
      <w:r>
        <w:t xml:space="preserve">District Schools reading performance is almost same as Charter Schools by </w:t>
      </w:r>
      <w:r w:rsidR="006C2F87">
        <w:t>Grade,</w:t>
      </w:r>
      <w:r>
        <w:t xml:space="preserve"> but the math performance is not as good as Charter Schools.</w:t>
      </w:r>
    </w:p>
    <w:p w14:paraId="362A0ABA" w14:textId="76E604BB" w:rsidR="006C2F87" w:rsidRDefault="006C2F87" w:rsidP="006C2F87">
      <w:r>
        <w:t>Math scores by schools:</w:t>
      </w:r>
    </w:p>
    <w:p w14:paraId="7D0DE567" w14:textId="676654DA" w:rsidR="006C2F87" w:rsidRDefault="006C2F87" w:rsidP="00FB03A3">
      <w:r w:rsidRPr="006C2F87">
        <w:drawing>
          <wp:inline distT="0" distB="0" distL="0" distR="0" wp14:anchorId="5BD22AAD" wp14:editId="0019F808">
            <wp:extent cx="4419600" cy="1973580"/>
            <wp:effectExtent l="0" t="0" r="0" b="7620"/>
            <wp:docPr id="177898298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82980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96" cy="197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532D" w14:textId="65E27DB6" w:rsidR="006C2F87" w:rsidRDefault="006C2F87" w:rsidP="00FB03A3">
      <w:r>
        <w:t>Reading scores by schools:</w:t>
      </w:r>
      <w:r w:rsidRPr="006C2F87">
        <w:t xml:space="preserve"> </w:t>
      </w:r>
      <w:r w:rsidRPr="006C2F87">
        <w:drawing>
          <wp:inline distT="0" distB="0" distL="0" distR="0" wp14:anchorId="335622BF" wp14:editId="05E52C81">
            <wp:extent cx="4671060" cy="1950720"/>
            <wp:effectExtent l="0" t="0" r="0" b="0"/>
            <wp:docPr id="175411568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15680" name="Picture 1" descr="A table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730" cy="19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2CBB" w14:textId="47268BF0" w:rsidR="006C2F87" w:rsidRDefault="006C2F87" w:rsidP="00FB03A3">
      <w:r>
        <w:lastRenderedPageBreak/>
        <w:t>Scores by School Type:</w:t>
      </w:r>
    </w:p>
    <w:p w14:paraId="63ECFA84" w14:textId="410A6DF9" w:rsidR="006C2F87" w:rsidRDefault="006C2F87" w:rsidP="006C2F87">
      <w:pPr>
        <w:ind w:firstLine="720"/>
      </w:pPr>
      <w:r>
        <w:t xml:space="preserve">By analyzing this comparison between District schools and Charter Schools, Charter </w:t>
      </w:r>
      <w:r>
        <w:t xml:space="preserve">schools </w:t>
      </w:r>
      <w:proofErr w:type="gramStart"/>
      <w:r>
        <w:t>has</w:t>
      </w:r>
      <w:proofErr w:type="gramEnd"/>
      <w:r>
        <w:t xml:space="preserve"> good average in math</w:t>
      </w:r>
      <w:r>
        <w:t>,</w:t>
      </w:r>
      <w:r>
        <w:t xml:space="preserve"> reading and overall passing percent rate, District schools are not performing well.</w:t>
      </w:r>
    </w:p>
    <w:p w14:paraId="740E4EAB" w14:textId="77777777" w:rsidR="006C2F87" w:rsidRDefault="006C2F87" w:rsidP="00FB03A3"/>
    <w:p w14:paraId="0E8A4B4D" w14:textId="07669311" w:rsidR="00FB03A3" w:rsidRDefault="006C2F87" w:rsidP="00FB03A3">
      <w:r w:rsidRPr="006C2F87">
        <w:drawing>
          <wp:inline distT="0" distB="0" distL="0" distR="0" wp14:anchorId="0F8C9F42" wp14:editId="319C2CE4">
            <wp:extent cx="5943600" cy="1042670"/>
            <wp:effectExtent l="0" t="0" r="0" b="5080"/>
            <wp:docPr id="998264444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64444" name="Picture 1" descr="A screenshot of a sco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3A3">
        <w:t xml:space="preserve">    </w:t>
      </w:r>
    </w:p>
    <w:p w14:paraId="769BF009" w14:textId="394B32BC" w:rsidR="00FB03A3" w:rsidRPr="00FB03A3" w:rsidRDefault="00FB03A3" w:rsidP="00FB03A3">
      <w:r>
        <w:t xml:space="preserve"> </w:t>
      </w:r>
      <w:r w:rsidRPr="00FE6DDE">
        <w:rPr>
          <w:sz w:val="28"/>
          <w:szCs w:val="28"/>
        </w:rPr>
        <w:t xml:space="preserve">   Conclusion</w:t>
      </w:r>
      <w:r>
        <w:t xml:space="preserve">: Charter schools are performing </w:t>
      </w:r>
      <w:r w:rsidR="00FE6DDE">
        <w:t>well with</w:t>
      </w:r>
      <w:r>
        <w:t xml:space="preserve"> less </w:t>
      </w:r>
      <w:r>
        <w:t>budget. Charter</w:t>
      </w:r>
      <w:r>
        <w:t xml:space="preserve"> schools are having less students so teachers can have more one on one with students to improve overall passing </w:t>
      </w:r>
      <w:r>
        <w:t>rate. District</w:t>
      </w:r>
      <w:r>
        <w:t xml:space="preserve"> should have more charter schools than district schools to improve the district Overall passing rate, educate the </w:t>
      </w:r>
      <w:r>
        <w:t>community</w:t>
      </w:r>
      <w:r>
        <w:t xml:space="preserve"> about the importance and provide information about </w:t>
      </w:r>
      <w:r>
        <w:t>the charter</w:t>
      </w:r>
      <w:r>
        <w:t xml:space="preserve"> schools to have happy and educated community for the future.</w:t>
      </w:r>
    </w:p>
    <w:sectPr w:rsidR="00FB03A3" w:rsidRPr="00FB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A3"/>
    <w:rsid w:val="00121A5C"/>
    <w:rsid w:val="002E41B0"/>
    <w:rsid w:val="006C2F87"/>
    <w:rsid w:val="00906300"/>
    <w:rsid w:val="00FB03A3"/>
    <w:rsid w:val="00F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00E0"/>
  <w15:chartTrackingRefBased/>
  <w15:docId w15:val="{FC1BCED2-94B2-4BEB-A7B1-6B83A202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thiruthani</dc:creator>
  <cp:keywords/>
  <dc:description/>
  <cp:lastModifiedBy>Suresh thiruthani</cp:lastModifiedBy>
  <cp:revision>1</cp:revision>
  <dcterms:created xsi:type="dcterms:W3CDTF">2024-05-17T02:04:00Z</dcterms:created>
  <dcterms:modified xsi:type="dcterms:W3CDTF">2024-05-17T02:47:00Z</dcterms:modified>
</cp:coreProperties>
</file>