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6BA" w:rsidRDefault="003546BA" w:rsidP="003546BA">
      <w:pPr>
        <w:pStyle w:val="Heading1"/>
      </w:pPr>
      <w:r>
        <w:t>SQL case study 2</w:t>
      </w:r>
    </w:p>
    <w:p w:rsidR="003546BA" w:rsidRDefault="003546BA" w:rsidP="003546BA"/>
    <w:p w:rsidR="003546BA" w:rsidRDefault="003546BA" w:rsidP="003546BA">
      <w:pPr>
        <w:pStyle w:val="ListParagraph"/>
        <w:numPr>
          <w:ilvl w:val="0"/>
          <w:numId w:val="1"/>
        </w:numPr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 w:rsidRPr="003546BA">
        <w:drawing>
          <wp:inline distT="0" distB="0" distL="0" distR="0" wp14:anchorId="0C505660" wp14:editId="798A6708">
            <wp:extent cx="5731510" cy="2319020"/>
            <wp:effectExtent l="0" t="0" r="2540" b="5080"/>
            <wp:docPr id="86434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5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2.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1DC7A69C" wp14:editId="19E84A14">
            <wp:extent cx="2981741" cy="3419952"/>
            <wp:effectExtent l="0" t="0" r="9525" b="9525"/>
            <wp:docPr id="5632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lastRenderedPageBreak/>
        <w:t>3.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75DD9DAB" wp14:editId="20848666">
            <wp:extent cx="5731510" cy="716280"/>
            <wp:effectExtent l="0" t="0" r="2540" b="7620"/>
            <wp:docPr id="205010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2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4.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179DCAAD" wp14:editId="380B0958">
            <wp:extent cx="5731510" cy="2810510"/>
            <wp:effectExtent l="0" t="0" r="2540" b="8890"/>
            <wp:docPr id="10391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6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5.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29FA6472" wp14:editId="0107AC26">
            <wp:extent cx="5731510" cy="2629535"/>
            <wp:effectExtent l="0" t="0" r="2540" b="0"/>
            <wp:docPr id="182316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68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lastRenderedPageBreak/>
        <w:t>6.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7F6E4532" wp14:editId="15AAF2E5">
            <wp:extent cx="5731510" cy="1169670"/>
            <wp:effectExtent l="0" t="0" r="2540" b="0"/>
            <wp:docPr id="19221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7.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7BE35A14" wp14:editId="6649885D">
            <wp:extent cx="5731510" cy="1851025"/>
            <wp:effectExtent l="0" t="0" r="2540" b="0"/>
            <wp:docPr id="126016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7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8.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767F08DE" wp14:editId="4D05A574">
            <wp:extent cx="5731510" cy="1977390"/>
            <wp:effectExtent l="0" t="0" r="2540" b="3810"/>
            <wp:docPr id="142428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6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9.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lastRenderedPageBreak/>
        <w:drawing>
          <wp:inline distT="0" distB="0" distL="0" distR="0" wp14:anchorId="0F9ADAA0" wp14:editId="0BE03F8C">
            <wp:extent cx="5731510" cy="2030095"/>
            <wp:effectExtent l="0" t="0" r="2540" b="8255"/>
            <wp:docPr id="212654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9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10.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1D21B896" wp14:editId="36BE7E6B">
            <wp:extent cx="2810267" cy="3324689"/>
            <wp:effectExtent l="0" t="0" r="9525" b="9525"/>
            <wp:docPr id="126615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5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11.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675F4818" wp14:editId="48FA5BE0">
            <wp:extent cx="3210373" cy="3372321"/>
            <wp:effectExtent l="0" t="0" r="9525" b="0"/>
            <wp:docPr id="3078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4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  <w:r>
        <w:rPr>
          <w:noProof/>
        </w:rPr>
        <w:t>12.</w:t>
      </w:r>
    </w:p>
    <w:p w:rsidR="003546BA" w:rsidRDefault="003546BA" w:rsidP="003546BA">
      <w:pPr>
        <w:ind w:left="360"/>
        <w:rPr>
          <w:noProof/>
        </w:rPr>
      </w:pPr>
      <w:r w:rsidRPr="003546BA">
        <w:rPr>
          <w:noProof/>
        </w:rPr>
        <w:drawing>
          <wp:inline distT="0" distB="0" distL="0" distR="0" wp14:anchorId="3974DEBB" wp14:editId="19B1C931">
            <wp:extent cx="3419952" cy="1895740"/>
            <wp:effectExtent l="0" t="0" r="0" b="9525"/>
            <wp:docPr id="11597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8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A" w:rsidRDefault="003546BA" w:rsidP="003546BA">
      <w:pPr>
        <w:ind w:left="360"/>
        <w:rPr>
          <w:noProof/>
        </w:rPr>
      </w:pPr>
    </w:p>
    <w:p w:rsidR="003546BA" w:rsidRDefault="003546BA" w:rsidP="003546BA">
      <w:pPr>
        <w:ind w:left="360"/>
        <w:rPr>
          <w:noProof/>
        </w:rPr>
      </w:pPr>
    </w:p>
    <w:p w:rsidR="003546BA" w:rsidRPr="003546BA" w:rsidRDefault="003546BA" w:rsidP="003546BA"/>
    <w:sectPr w:rsidR="003546BA" w:rsidRPr="0035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E7F0C"/>
    <w:multiLevelType w:val="hybridMultilevel"/>
    <w:tmpl w:val="B2783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3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BA"/>
    <w:rsid w:val="002F1F3E"/>
    <w:rsid w:val="0035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EFBE"/>
  <w15:chartTrackingRefBased/>
  <w15:docId w15:val="{9D686859-79B8-4921-90C9-CCDDC96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1</cp:revision>
  <dcterms:created xsi:type="dcterms:W3CDTF">2025-06-02T17:09:00Z</dcterms:created>
  <dcterms:modified xsi:type="dcterms:W3CDTF">2025-06-02T17:17:00Z</dcterms:modified>
</cp:coreProperties>
</file>