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92492">
      <w:pPr>
        <w:rPr>
          <w:rFonts w:hint="default" w:ascii="Times New Roman" w:hAnsi="Times New Roman" w:cs="Times New Roman"/>
          <w:b/>
          <w:bCs/>
          <w:sz w:val="28"/>
          <w:szCs w:val="28"/>
        </w:rPr>
      </w:pPr>
      <w:r>
        <w:rPr>
          <w:rFonts w:hint="default" w:ascii="Times New Roman" w:hAnsi="Times New Roman" w:cs="Times New Roman"/>
          <w:b/>
          <w:bCs/>
          <w:sz w:val="28"/>
          <w:szCs w:val="28"/>
        </w:rPr>
        <w:t>1. Overview of the Shared Tasks</w:t>
      </w:r>
    </w:p>
    <w:p w14:paraId="4C445379">
      <w:pPr>
        <w:rPr>
          <w:rFonts w:hint="default" w:ascii="Times New Roman" w:hAnsi="Times New Roman" w:cs="Times New Roman"/>
          <w:sz w:val="24"/>
          <w:szCs w:val="24"/>
        </w:rPr>
      </w:pPr>
      <w:r>
        <w:rPr>
          <w:rFonts w:hint="default" w:ascii="Times New Roman" w:hAnsi="Times New Roman" w:cs="Times New Roman"/>
          <w:b/>
          <w:bCs/>
          <w:sz w:val="24"/>
          <w:szCs w:val="24"/>
        </w:rPr>
        <w:t>◇ Task</w:t>
      </w:r>
      <w:r>
        <w:rPr>
          <w:rFonts w:hint="eastAsia" w:ascii="Times New Roman" w:hAnsi="Times New Roman" w:cs="Times New Roman"/>
          <w:b/>
          <w:bCs/>
          <w:sz w:val="24"/>
          <w:szCs w:val="24"/>
          <w:lang w:val="en-US" w:eastAsia="zh-CN"/>
        </w:rPr>
        <w:t xml:space="preserve"> </w:t>
      </w:r>
      <w:r>
        <w:rPr>
          <w:rFonts w:hint="eastAsia" w:ascii="Times New Roman" w:hAnsi="Times New Roman" w:cs="Times New Roman"/>
          <w:b/>
          <w:bCs/>
          <w:color w:val="FF0000"/>
          <w:sz w:val="24"/>
          <w:szCs w:val="24"/>
          <w:lang w:val="en-US" w:eastAsia="zh-CN"/>
        </w:rPr>
        <w:t>X</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rPr>
        <w:t> Factivity Inference Inconsistency Attack (FIIA)</w:t>
      </w:r>
    </w:p>
    <w:p w14:paraId="34A662A1">
      <w:pPr>
        <w:rPr>
          <w:rFonts w:hint="default" w:ascii="Times New Roman" w:hAnsi="Times New Roman" w:cs="Times New Roman"/>
          <w:sz w:val="24"/>
          <w:szCs w:val="24"/>
        </w:rPr>
      </w:pPr>
      <w:r>
        <w:rPr>
          <w:rFonts w:hint="default" w:ascii="Times New Roman" w:hAnsi="Times New Roman" w:cs="Times New Roman"/>
          <w:sz w:val="24"/>
          <w:szCs w:val="24"/>
        </w:rPr>
        <w:t xml:space="preserve">Factivity Inference (FI) is an essential semantic understanding task related to event truthfulness judgment. Although accurately acquiring factual information is crucial for Large Language Models (LLMs), existing models exhibit high instability in their FI results when subjected to minor text perturbations or complex contexts. This judgment instability can lead to severe reliability crises in </w:t>
      </w:r>
      <w:r>
        <w:rPr>
          <w:rFonts w:hint="eastAsia" w:ascii="Times New Roman" w:hAnsi="Times New Roman" w:cs="Times New Roman"/>
          <w:sz w:val="24"/>
          <w:szCs w:val="24"/>
          <w:lang w:val="en-US" w:eastAsia="zh-CN"/>
        </w:rPr>
        <w:t xml:space="preserve">high-stakes </w:t>
      </w:r>
      <w:r>
        <w:rPr>
          <w:rFonts w:hint="default" w:ascii="Times New Roman" w:hAnsi="Times New Roman" w:cs="Times New Roman"/>
          <w:sz w:val="24"/>
          <w:szCs w:val="24"/>
        </w:rPr>
        <w:t>downstream applications</w:t>
      </w:r>
      <w:bookmarkStart w:id="0" w:name="_GoBack"/>
      <w:bookmarkEnd w:id="0"/>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To address this issue, this shared task adopts a Red Teaming approach to systematically expose the characteristic boundaries and vulnerable scenarios of current LLMs in complex FI tasks. Participants are required to creatively adapt the provided Chinese FI dataset to induce hallucinations or cause a breakdown in the consistency of the LLMs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judgments </w:t>
      </w:r>
      <w:r>
        <w:rPr>
          <w:rFonts w:hint="eastAsia" w:ascii="Times New Roman" w:hAnsi="Times New Roman" w:cs="Times New Roman"/>
          <w:sz w:val="24"/>
          <w:szCs w:val="24"/>
          <w:lang w:val="en-US" w:eastAsia="zh-CN"/>
        </w:rPr>
        <w:t>(t</w:t>
      </w:r>
      <w:r>
        <w:rPr>
          <w:rFonts w:hint="default" w:ascii="Times New Roman" w:hAnsi="Times New Roman" w:cs="Times New Roman"/>
          <w:sz w:val="24"/>
          <w:szCs w:val="24"/>
        </w:rPr>
        <w:t xml:space="preserve">he adaptation </w:t>
      </w:r>
      <w:r>
        <w:rPr>
          <w:rFonts w:hint="eastAsia" w:ascii="Times New Roman" w:hAnsi="Times New Roman" w:cs="Times New Roman"/>
          <w:sz w:val="24"/>
          <w:szCs w:val="24"/>
          <w:lang w:val="en-US" w:eastAsia="zh-CN"/>
        </w:rPr>
        <w:t>should</w:t>
      </w:r>
      <w:r>
        <w:rPr>
          <w:rFonts w:hint="default" w:ascii="Times New Roman" w:hAnsi="Times New Roman" w:cs="Times New Roman"/>
          <w:sz w:val="24"/>
          <w:szCs w:val="24"/>
        </w:rPr>
        <w:t xml:space="preserve"> focus on syntactic or semantic categories</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 The effectiveness of the attacks will be evaluated and finally ranked based on the Multi-turn Inconsistency Score (MIS).</w:t>
      </w:r>
    </w:p>
    <w:p w14:paraId="45B5ACD3">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This shared task includes two parallel and independent tracks: </w:t>
      </w:r>
    </w:p>
    <w:p w14:paraId="58E09177">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 Track </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 The attack target is a designated Qwen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model. </w:t>
      </w:r>
    </w:p>
    <w:p w14:paraId="2796FB9F">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 Track </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t>: The attack target is a designated DeepSeek</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model. </w:t>
      </w:r>
    </w:p>
    <w:p w14:paraId="6086D94B">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Organizer: Huazhong University of Science and Technology, University of Macau, Nanjing Normal University</w:t>
      </w:r>
    </w:p>
    <w:p w14:paraId="6FC43572">
      <w:pPr>
        <w:ind w:firstLine="480" w:firstLineChars="200"/>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Contact: Daohuan LI</w:t>
      </w:r>
      <w:r>
        <w:rPr>
          <w:rFonts w:hint="default" w:ascii="Times New Roman" w:hAnsi="Times New Roman" w:cs="Times New Roman"/>
          <w:sz w:val="24"/>
          <w:szCs w:val="24"/>
        </w:rPr>
        <w:t xml:space="preserve">U </w:t>
      </w:r>
      <w:r>
        <w:rPr>
          <w:rFonts w:hint="default" w:ascii="Times New Roman" w:hAnsi="Times New Roman" w:cs="Times New Roman"/>
          <w:color w:val="auto"/>
          <w:sz w:val="24"/>
          <w:szCs w:val="24"/>
          <w:u w:val="none"/>
        </w:rPr>
        <w:t>(</w:t>
      </w:r>
      <w:r>
        <w:rPr>
          <w:rFonts w:hint="default" w:ascii="Times New Roman" w:hAnsi="Times New Roman" w:cs="Times New Roman"/>
          <w:color w:val="auto"/>
          <w:sz w:val="24"/>
          <w:szCs w:val="24"/>
          <w:u w:val="none"/>
        </w:rPr>
        <w:fldChar w:fldCharType="begin"/>
      </w:r>
      <w:r>
        <w:rPr>
          <w:rFonts w:hint="default" w:ascii="Times New Roman" w:hAnsi="Times New Roman" w:cs="Times New Roman"/>
          <w:color w:val="auto"/>
          <w:sz w:val="24"/>
          <w:szCs w:val="24"/>
          <w:u w:val="none"/>
        </w:rPr>
        <w:instrText xml:space="preserve"> HYPERLINK "mailto:liudh@hust.edu.cn" </w:instrText>
      </w:r>
      <w:r>
        <w:rPr>
          <w:rFonts w:hint="default" w:ascii="Times New Roman" w:hAnsi="Times New Roman" w:cs="Times New Roman"/>
          <w:color w:val="auto"/>
          <w:sz w:val="24"/>
          <w:szCs w:val="24"/>
          <w:u w:val="none"/>
        </w:rPr>
        <w:fldChar w:fldCharType="separate"/>
      </w:r>
      <w:r>
        <w:rPr>
          <w:rStyle w:val="5"/>
          <w:rFonts w:hint="default" w:ascii="Times New Roman" w:hAnsi="Times New Roman" w:cs="Times New Roman"/>
          <w:sz w:val="24"/>
          <w:szCs w:val="24"/>
        </w:rPr>
        <w:t>liudh@hust.edu.cn</w:t>
      </w:r>
      <w:r>
        <w:rPr>
          <w:rFonts w:hint="default" w:ascii="Times New Roman" w:hAnsi="Times New Roman" w:cs="Times New Roman"/>
          <w:color w:val="auto"/>
          <w:sz w:val="24"/>
          <w:szCs w:val="24"/>
          <w:u w:val="none"/>
        </w:rPr>
        <w:fldChar w:fldCharType="end"/>
      </w:r>
      <w:r>
        <w:rPr>
          <w:rFonts w:hint="default" w:ascii="Times New Roman" w:hAnsi="Times New Roman" w:cs="Times New Roman"/>
          <w:color w:val="auto"/>
          <w:sz w:val="24"/>
          <w:szCs w:val="24"/>
          <w:u w:val="none"/>
        </w:rPr>
        <w:t>)</w:t>
      </w:r>
      <w:r>
        <w:rPr>
          <w:rFonts w:hint="eastAsia" w:ascii="Times New Roman" w:hAnsi="Times New Roman" w:cs="Times New Roman"/>
          <w:color w:val="auto"/>
          <w:sz w:val="24"/>
          <w:szCs w:val="24"/>
          <w:u w:val="none"/>
          <w:lang w:val="en-US" w:eastAsia="zh-CN"/>
        </w:rPr>
        <w:t>, Guanliang CONG, Junchao WU, Xuri TANG, Yulin YUAN, Bin LI</w:t>
      </w:r>
    </w:p>
    <w:p w14:paraId="2536C142">
      <w:pPr>
        <w:ind w:firstLine="480" w:firstLineChars="200"/>
        <w:rPr>
          <w:rFonts w:hint="default" w:ascii="Times New Roman" w:hAnsi="Times New Roman" w:cs="Times New Roman"/>
          <w:sz w:val="24"/>
          <w:szCs w:val="24"/>
        </w:rPr>
      </w:pPr>
    </w:p>
    <w:p w14:paraId="2C5068BB">
      <w:pPr>
        <w:rPr>
          <w:rFonts w:hint="default" w:ascii="Times New Roman" w:hAnsi="Times New Roman" w:cs="Times New Roman"/>
          <w:sz w:val="24"/>
          <w:szCs w:val="24"/>
        </w:rPr>
      </w:pPr>
      <w:r>
        <w:rPr>
          <w:rFonts w:hint="eastAsia" w:ascii="Times New Roman" w:hAnsi="Times New Roman" w:cs="Times New Roman"/>
          <w:b/>
          <w:bCs/>
          <w:sz w:val="24"/>
          <w:szCs w:val="24"/>
          <w:lang w:val="en-US" w:eastAsia="zh-CN"/>
        </w:rPr>
        <w:t>◇ 任务</w:t>
      </w:r>
      <w:r>
        <w:rPr>
          <w:rFonts w:hint="eastAsia" w:ascii="Times New Roman" w:hAnsi="Times New Roman" w:cs="Times New Roman"/>
          <w:b/>
          <w:bCs/>
          <w:color w:val="FF0000"/>
          <w:sz w:val="24"/>
          <w:szCs w:val="24"/>
          <w:lang w:val="en-US" w:eastAsia="zh-CN"/>
        </w:rPr>
        <w:t>X</w:t>
      </w:r>
      <w:r>
        <w:rPr>
          <w:rFonts w:hint="eastAsia" w:ascii="Times New Roman" w:hAnsi="Times New Roman" w:cs="Times New Roman"/>
          <w:b/>
          <w:bCs/>
          <w:sz w:val="24"/>
          <w:szCs w:val="24"/>
          <w:lang w:val="en-US" w:eastAsia="zh-CN"/>
        </w:rPr>
        <w:t xml:space="preserve"> - </w:t>
      </w:r>
      <w:r>
        <w:rPr>
          <w:rFonts w:hint="default" w:ascii="Times New Roman" w:hAnsi="Times New Roman" w:cs="Times New Roman"/>
          <w:b/>
          <w:bCs/>
          <w:sz w:val="24"/>
          <w:szCs w:val="24"/>
        </w:rPr>
        <w:t>叙实性推理不一致性攻击评测（FIIA）</w:t>
      </w:r>
    </w:p>
    <w:p w14:paraId="0571ADE3">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叙实性推理（FI）是一种与事件真实性判断有关的语义理解任务。尽管这种能力对当前大语言模型（LLMs）的应用极为重要，但现有模型在面对文本细微扰动或复杂语境时，其推理结果往往表现出较高的不稳定性。这种不稳定性在实际部署中会引发严重的可靠性危机，导致其无法胜任具有高容错代价的下游应用。本评测任务采用红队攻击（Red Teaming）模式，旨在系统性地考察并暴露出当前大模型在复杂叙实性推理任务中的特征边界与脆弱场景。参赛队伍需基于组织方提供的中文叙实性推理数据集，对原始语料进行创造性改编，目标是挖掘出能诱发大模型产生“幻觉”或导致一致性崩溃的关键文本特征</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题目的改</w:t>
      </w:r>
      <w:r>
        <w:rPr>
          <w:rFonts w:hint="eastAsia" w:ascii="Times New Roman" w:hAnsi="Times New Roman" w:cs="Times New Roman"/>
          <w:sz w:val="24"/>
          <w:szCs w:val="24"/>
          <w:lang w:val="en-US" w:eastAsia="zh-CN"/>
        </w:rPr>
        <w:t>编</w:t>
      </w:r>
      <w:r>
        <w:rPr>
          <w:rFonts w:hint="default" w:ascii="Times New Roman" w:hAnsi="Times New Roman" w:cs="Times New Roman"/>
          <w:sz w:val="24"/>
          <w:szCs w:val="24"/>
        </w:rPr>
        <w:t>应聚焦于语言的句法或语义范畴</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。任务将通过计算多轮内部不一致率（Multi-turn Inconsistency Score）来评估攻击成功率并进行最终排名。</w:t>
      </w:r>
    </w:p>
    <w:p w14:paraId="0F26AB4E">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本评测设置了两个并行的独立赛道：</w:t>
      </w:r>
    </w:p>
    <w:p w14:paraId="0EF0F819">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 赛道 </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攻击目标为</w:t>
      </w:r>
      <w:r>
        <w:rPr>
          <w:rFonts w:hint="default" w:ascii="Times New Roman" w:hAnsi="Times New Roman" w:cs="Times New Roman"/>
          <w:sz w:val="24"/>
          <w:szCs w:val="24"/>
        </w:rPr>
        <w:t>Qwen</w:t>
      </w:r>
      <w:r>
        <w:rPr>
          <w:rFonts w:hint="eastAsia" w:ascii="Times New Roman" w:hAnsi="Times New Roman" w:cs="Times New Roman"/>
          <w:sz w:val="24"/>
          <w:szCs w:val="24"/>
          <w:lang w:val="en-US" w:eastAsia="zh-CN"/>
        </w:rPr>
        <w:t>的</w:t>
      </w:r>
      <w:r>
        <w:rPr>
          <w:rFonts w:hint="default" w:ascii="Times New Roman" w:hAnsi="Times New Roman" w:cs="Times New Roman"/>
          <w:sz w:val="24"/>
          <w:szCs w:val="24"/>
          <w:lang w:val="en-US" w:eastAsia="zh-CN"/>
        </w:rPr>
        <w:t>指定</w:t>
      </w:r>
      <w:r>
        <w:rPr>
          <w:rFonts w:hint="eastAsia" w:ascii="Times New Roman" w:hAnsi="Times New Roman" w:cs="Times New Roman"/>
          <w:sz w:val="24"/>
          <w:szCs w:val="24"/>
          <w:lang w:val="en-US" w:eastAsia="zh-CN"/>
        </w:rPr>
        <w:t>型号模型</w:t>
      </w:r>
      <w:r>
        <w:rPr>
          <w:rFonts w:hint="default" w:ascii="Times New Roman" w:hAnsi="Times New Roman" w:cs="Times New Roman"/>
          <w:sz w:val="24"/>
          <w:szCs w:val="24"/>
        </w:rPr>
        <w:t>。</w:t>
      </w:r>
    </w:p>
    <w:p w14:paraId="7C42E647">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 赛道 </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攻击目标为</w:t>
      </w:r>
      <w:r>
        <w:rPr>
          <w:rFonts w:hint="default" w:ascii="Times New Roman" w:hAnsi="Times New Roman" w:cs="Times New Roman"/>
          <w:sz w:val="24"/>
          <w:szCs w:val="24"/>
        </w:rPr>
        <w:t>DeepSeek</w:t>
      </w:r>
      <w:r>
        <w:rPr>
          <w:rFonts w:hint="default" w:ascii="Times New Roman" w:hAnsi="Times New Roman" w:cs="Times New Roman"/>
          <w:sz w:val="24"/>
          <w:szCs w:val="24"/>
          <w:lang w:val="en-US" w:eastAsia="zh-CN"/>
        </w:rPr>
        <w:t>的指定型号模型</w:t>
      </w:r>
      <w:r>
        <w:rPr>
          <w:rFonts w:hint="default" w:ascii="Times New Roman" w:hAnsi="Times New Roman" w:cs="Times New Roman"/>
          <w:sz w:val="24"/>
          <w:szCs w:val="24"/>
        </w:rPr>
        <w:t>。</w:t>
      </w:r>
    </w:p>
    <w:p w14:paraId="67239D7E">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组织者：华中科技大学、澳门大学、南京师范大学</w:t>
      </w:r>
    </w:p>
    <w:p w14:paraId="4A3B264B">
      <w:pPr>
        <w:ind w:firstLine="480" w:firstLineChars="200"/>
        <w:rPr>
          <w:rFonts w:hint="default" w:ascii="Times New Roman" w:hAnsi="Times New Roman" w:cs="Times New Roman"/>
          <w:sz w:val="24"/>
          <w:szCs w:val="24"/>
          <w:lang w:val="en-US"/>
        </w:rPr>
      </w:pPr>
      <w:r>
        <w:rPr>
          <w:rFonts w:hint="default" w:ascii="Times New Roman" w:hAnsi="Times New Roman" w:cs="Times New Roman"/>
          <w:sz w:val="24"/>
          <w:szCs w:val="24"/>
        </w:rPr>
        <w:t>联系人：刘道焕（</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"mailto:liudh@hust.edu.cn" </w:instrText>
      </w:r>
      <w:r>
        <w:rPr>
          <w:rFonts w:hint="default" w:ascii="Times New Roman" w:hAnsi="Times New Roman" w:cs="Times New Roman"/>
          <w:sz w:val="24"/>
          <w:szCs w:val="24"/>
        </w:rPr>
        <w:fldChar w:fldCharType="separate"/>
      </w:r>
      <w:r>
        <w:rPr>
          <w:rStyle w:val="5"/>
          <w:rFonts w:hint="default" w:ascii="Times New Roman" w:hAnsi="Times New Roman" w:cs="Times New Roman"/>
          <w:sz w:val="24"/>
          <w:szCs w:val="24"/>
        </w:rPr>
        <w:t>liudh@hust.edu.cn</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丛冠良，吴俊潮，唐旭日，袁毓林，李斌</w:t>
      </w:r>
    </w:p>
    <w:p w14:paraId="7421B3D9">
      <w:pPr>
        <w:ind w:firstLine="480" w:firstLineChars="200"/>
        <w:rPr>
          <w:rFonts w:hint="default" w:ascii="Times New Roman" w:hAnsi="Times New Roman" w:cs="Times New Roman"/>
          <w:sz w:val="24"/>
          <w:szCs w:val="24"/>
        </w:rPr>
      </w:pPr>
    </w:p>
    <w:p w14:paraId="31F9B984">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7613A8C3">
      <w:pPr>
        <w:rPr>
          <w:rFonts w:hint="default" w:ascii="Times New Roman" w:hAnsi="Times New Roman" w:cs="Times New Roman"/>
          <w:b/>
          <w:bCs/>
          <w:sz w:val="28"/>
          <w:szCs w:val="28"/>
        </w:rPr>
      </w:pPr>
      <w:r>
        <w:rPr>
          <w:rFonts w:hint="default" w:ascii="Times New Roman" w:hAnsi="Times New Roman" w:cs="Times New Roman"/>
          <w:b/>
          <w:bCs/>
          <w:sz w:val="28"/>
          <w:szCs w:val="28"/>
        </w:rPr>
        <w:t>2. How to Participate</w:t>
      </w:r>
    </w:p>
    <w:p w14:paraId="01F73528">
      <w:pPr>
        <w:rPr>
          <w:rFonts w:hint="default" w:ascii="Times New Roman" w:hAnsi="Times New Roman" w:cs="Times New Roman"/>
          <w:sz w:val="24"/>
          <w:szCs w:val="24"/>
        </w:rPr>
      </w:pPr>
      <w:r>
        <w:rPr>
          <w:rFonts w:hint="default" w:ascii="Times New Roman" w:hAnsi="Times New Roman" w:cs="Times New Roman"/>
          <w:b/>
          <w:bCs/>
          <w:sz w:val="24"/>
          <w:szCs w:val="24"/>
        </w:rPr>
        <w:t xml:space="preserve">◇ Task </w:t>
      </w:r>
      <w:r>
        <w:rPr>
          <w:rFonts w:hint="eastAsia" w:ascii="Times New Roman" w:hAnsi="Times New Roman" w:cs="Times New Roman"/>
          <w:b/>
          <w:bCs/>
          <w:color w:val="FF0000"/>
          <w:sz w:val="24"/>
          <w:szCs w:val="24"/>
          <w:lang w:val="en-US" w:eastAsia="zh-CN"/>
        </w:rPr>
        <w:t>X</w:t>
      </w:r>
      <w:r>
        <w:rPr>
          <w:rFonts w:hint="default" w:ascii="Times New Roman" w:hAnsi="Times New Roman" w:cs="Times New Roman"/>
          <w:b/>
          <w:bCs/>
          <w:sz w:val="24"/>
          <w:szCs w:val="24"/>
        </w:rPr>
        <w:t xml:space="preserve"> - Factivity Inference Inconsistency Attack (FIIA)</w:t>
      </w:r>
    </w:p>
    <w:p w14:paraId="2000E6E3">
      <w:pPr>
        <w:rPr>
          <w:rFonts w:hint="default" w:ascii="Times New Roman" w:hAnsi="Times New Roman" w:cs="Times New Roman"/>
          <w:sz w:val="24"/>
          <w:szCs w:val="24"/>
        </w:rPr>
      </w:pPr>
      <w:r>
        <w:rPr>
          <w:rFonts w:hint="default" w:ascii="Times New Roman" w:hAnsi="Times New Roman" w:cs="Times New Roman"/>
          <w:sz w:val="24"/>
          <w:szCs w:val="24"/>
        </w:rPr>
        <w:t xml:space="preserve">Please fill out the Shared Task </w:t>
      </w:r>
      <w:r>
        <w:rPr>
          <w:rFonts w:hint="eastAsia" w:ascii="Times New Roman" w:hAnsi="Times New Roman" w:cs="Times New Roman"/>
          <w:color w:val="FF0000"/>
          <w:sz w:val="24"/>
          <w:szCs w:val="24"/>
          <w:lang w:val="en-US" w:eastAsia="zh-CN"/>
        </w:rPr>
        <w:t>X</w:t>
      </w:r>
      <w:r>
        <w:rPr>
          <w:rFonts w:hint="default" w:ascii="Times New Roman" w:hAnsi="Times New Roman" w:cs="Times New Roman"/>
          <w:sz w:val="24"/>
          <w:szCs w:val="24"/>
        </w:rPr>
        <w:t xml:space="preserve"> Registration Form (</w:t>
      </w:r>
      <w:r>
        <w:rPr>
          <w:rFonts w:hint="default" w:ascii="Times New Roman" w:hAnsi="Times New Roman" w:cs="Times New Roman"/>
          <w:color w:val="FF0000"/>
          <w:sz w:val="24"/>
          <w:szCs w:val="24"/>
        </w:rPr>
        <w:fldChar w:fldCharType="begin"/>
      </w:r>
      <w:r>
        <w:rPr>
          <w:rFonts w:hint="default" w:ascii="Times New Roman" w:hAnsi="Times New Roman" w:cs="Times New Roman"/>
          <w:color w:val="FF0000"/>
          <w:sz w:val="24"/>
          <w:szCs w:val="24"/>
        </w:rPr>
        <w:instrText xml:space="preserve"> HYPERLINK "http://tcci.ccf.org.cn/conference/2025/sharedTasks/NLPCC2025.SharedTask1.RegistrationForm.doc" </w:instrText>
      </w:r>
      <w:r>
        <w:rPr>
          <w:rFonts w:hint="default" w:ascii="Times New Roman" w:hAnsi="Times New Roman" w:cs="Times New Roman"/>
          <w:color w:val="FF0000"/>
          <w:sz w:val="24"/>
          <w:szCs w:val="24"/>
        </w:rPr>
        <w:fldChar w:fldCharType="separate"/>
      </w:r>
      <w:r>
        <w:rPr>
          <w:rFonts w:hint="default" w:ascii="Times New Roman" w:hAnsi="Times New Roman" w:cs="Times New Roman"/>
          <w:color w:val="FF0000"/>
          <w:sz w:val="24"/>
          <w:szCs w:val="24"/>
        </w:rPr>
        <w:t>Word File</w:t>
      </w:r>
      <w:r>
        <w:rPr>
          <w:rFonts w:hint="default" w:ascii="Times New Roman" w:hAnsi="Times New Roman" w:cs="Times New Roman"/>
          <w:color w:val="FF0000"/>
          <w:sz w:val="24"/>
          <w:szCs w:val="24"/>
        </w:rPr>
        <w:fldChar w:fldCharType="end"/>
      </w:r>
      <w:r>
        <w:rPr>
          <w:rFonts w:hint="default" w:ascii="Times New Roman" w:hAnsi="Times New Roman" w:cs="Times New Roman"/>
          <w:sz w:val="24"/>
          <w:szCs w:val="24"/>
        </w:rPr>
        <w:t>) and send it to the following registration email.</w:t>
      </w:r>
    </w:p>
    <w:p w14:paraId="397F4B1F">
      <w:pPr>
        <w:rPr>
          <w:rFonts w:hint="default" w:ascii="Times New Roman" w:hAnsi="Times New Roman" w:cs="Times New Roman"/>
          <w:color w:val="auto"/>
          <w:sz w:val="24"/>
          <w:szCs w:val="24"/>
          <w:u w:val="none"/>
        </w:rPr>
      </w:pPr>
      <w:r>
        <w:rPr>
          <w:rFonts w:hint="default" w:ascii="Times New Roman" w:hAnsi="Times New Roman" w:cs="Times New Roman"/>
          <w:b/>
          <w:bCs/>
          <w:sz w:val="24"/>
          <w:szCs w:val="24"/>
        </w:rPr>
        <w:t>Registration Email</w:t>
      </w:r>
      <w:r>
        <w:rPr>
          <w:rFonts w:hint="default" w:ascii="Times New Roman" w:hAnsi="Times New Roman" w:cs="Times New Roman"/>
          <w:sz w:val="24"/>
          <w:szCs w:val="24"/>
        </w:rPr>
        <w:t>: </w:t>
      </w:r>
      <w:r>
        <w:rPr>
          <w:rFonts w:hint="default" w:ascii="Times New Roman" w:hAnsi="Times New Roman" w:cs="Times New Roman"/>
          <w:color w:val="auto"/>
          <w:sz w:val="24"/>
          <w:szCs w:val="24"/>
          <w:u w:val="none"/>
        </w:rPr>
        <w:fldChar w:fldCharType="begin"/>
      </w:r>
      <w:r>
        <w:rPr>
          <w:rFonts w:hint="default" w:ascii="Times New Roman" w:hAnsi="Times New Roman" w:cs="Times New Roman"/>
          <w:color w:val="auto"/>
          <w:sz w:val="24"/>
          <w:szCs w:val="24"/>
          <w:u w:val="none"/>
        </w:rPr>
        <w:instrText xml:space="preserve"> HYPERLINK "mailto:liudh@hust.edu.cn" </w:instrText>
      </w:r>
      <w:r>
        <w:rPr>
          <w:rFonts w:hint="default" w:ascii="Times New Roman" w:hAnsi="Times New Roman" w:cs="Times New Roman"/>
          <w:color w:val="auto"/>
          <w:sz w:val="24"/>
          <w:szCs w:val="24"/>
          <w:u w:val="none"/>
        </w:rPr>
        <w:fldChar w:fldCharType="separate"/>
      </w:r>
      <w:r>
        <w:rPr>
          <w:rStyle w:val="5"/>
          <w:rFonts w:hint="default" w:ascii="Times New Roman" w:hAnsi="Times New Roman" w:cs="Times New Roman"/>
          <w:sz w:val="24"/>
          <w:szCs w:val="24"/>
        </w:rPr>
        <w:t>liudh@hust.edu.cn</w:t>
      </w:r>
      <w:r>
        <w:rPr>
          <w:rFonts w:hint="default" w:ascii="Times New Roman" w:hAnsi="Times New Roman" w:cs="Times New Roman"/>
          <w:color w:val="auto"/>
          <w:sz w:val="24"/>
          <w:szCs w:val="24"/>
          <w:u w:val="none"/>
        </w:rPr>
        <w:fldChar w:fldCharType="end"/>
      </w:r>
    </w:p>
    <w:p w14:paraId="481BCAD0">
      <w:pPr>
        <w:rPr>
          <w:rFonts w:hint="default" w:ascii="Times New Roman" w:hAnsi="Times New Roman" w:cs="Times New Roman"/>
          <w:color w:val="auto"/>
          <w:sz w:val="24"/>
          <w:szCs w:val="24"/>
          <w:u w:val="none"/>
        </w:rPr>
      </w:pPr>
    </w:p>
    <w:p w14:paraId="0B063B99">
      <w:pPr>
        <w:rPr>
          <w:rFonts w:hint="default" w:ascii="Times New Roman" w:hAnsi="Times New Roman" w:cs="Times New Roman"/>
          <w:sz w:val="24"/>
          <w:szCs w:val="24"/>
        </w:rPr>
      </w:pPr>
      <w:r>
        <w:rPr>
          <w:rFonts w:hint="default" w:ascii="Times New Roman" w:hAnsi="Times New Roman" w:cs="Times New Roman"/>
          <w:b/>
          <w:bCs/>
          <w:sz w:val="24"/>
          <w:szCs w:val="24"/>
        </w:rPr>
        <w:t xml:space="preserve">◇ 任务 </w:t>
      </w:r>
      <w:r>
        <w:rPr>
          <w:rFonts w:hint="eastAsia" w:ascii="Times New Roman" w:hAnsi="Times New Roman" w:cs="Times New Roman"/>
          <w:b/>
          <w:bCs/>
          <w:color w:val="FF0000"/>
          <w:sz w:val="24"/>
          <w:szCs w:val="24"/>
          <w:lang w:val="en-US" w:eastAsia="zh-CN"/>
        </w:rPr>
        <w:t>X</w:t>
      </w:r>
      <w:r>
        <w:rPr>
          <w:rFonts w:hint="default" w:ascii="Times New Roman" w:hAnsi="Times New Roman" w:cs="Times New Roman"/>
          <w:b/>
          <w:bCs/>
          <w:sz w:val="24"/>
          <w:szCs w:val="24"/>
        </w:rPr>
        <w:t xml:space="preserve"> - 叙实性推理不一致性攻击评测 (FIIA)</w:t>
      </w:r>
    </w:p>
    <w:p w14:paraId="2E766DE9">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请填写评测任务 X 报名表(</w:t>
      </w:r>
      <w:r>
        <w:rPr>
          <w:rFonts w:hint="default" w:ascii="Times New Roman" w:hAnsi="Times New Roman" w:cs="Times New Roman"/>
          <w:color w:val="FF0000"/>
          <w:sz w:val="24"/>
          <w:szCs w:val="24"/>
        </w:rPr>
        <w:fldChar w:fldCharType="begin"/>
      </w:r>
      <w:r>
        <w:rPr>
          <w:rFonts w:hint="default" w:ascii="Times New Roman" w:hAnsi="Times New Roman" w:cs="Times New Roman"/>
          <w:color w:val="FF0000"/>
          <w:sz w:val="24"/>
          <w:szCs w:val="24"/>
        </w:rPr>
        <w:instrText xml:space="preserve"> HYPERLINK "http://tcci.ccf.org.cn/conference/2025/sharedTasks/NLPCC2025.SharedTask1.RegistrationForm.doc" </w:instrText>
      </w:r>
      <w:r>
        <w:rPr>
          <w:rFonts w:hint="default" w:ascii="Times New Roman" w:hAnsi="Times New Roman" w:cs="Times New Roman"/>
          <w:color w:val="FF0000"/>
          <w:sz w:val="24"/>
          <w:szCs w:val="24"/>
        </w:rPr>
        <w:fldChar w:fldCharType="separate"/>
      </w:r>
      <w:r>
        <w:rPr>
          <w:rFonts w:hint="default" w:ascii="Times New Roman" w:hAnsi="Times New Roman" w:cs="Times New Roman"/>
          <w:color w:val="FF0000"/>
          <w:sz w:val="24"/>
          <w:szCs w:val="24"/>
        </w:rPr>
        <w:t>Word File</w:t>
      </w:r>
      <w:r>
        <w:rPr>
          <w:rFonts w:hint="default" w:ascii="Times New Roman" w:hAnsi="Times New Roman" w:cs="Times New Roman"/>
          <w:color w:val="FF0000"/>
          <w:sz w:val="24"/>
          <w:szCs w:val="24"/>
        </w:rPr>
        <w:fldChar w:fldCharType="end"/>
      </w:r>
      <w:r>
        <w:rPr>
          <w:rFonts w:hint="default" w:ascii="Times New Roman" w:hAnsi="Times New Roman" w:cs="Times New Roman"/>
          <w:sz w:val="24"/>
          <w:szCs w:val="24"/>
        </w:rPr>
        <w:t>)，并将其发送至以下报名邮箱</w:t>
      </w:r>
      <w:r>
        <w:rPr>
          <w:rFonts w:hint="eastAsia" w:ascii="Times New Roman" w:hAnsi="Times New Roman" w:cs="Times New Roman"/>
          <w:sz w:val="24"/>
          <w:szCs w:val="24"/>
          <w:lang w:eastAsia="zh-CN"/>
        </w:rPr>
        <w:t>。</w:t>
      </w:r>
    </w:p>
    <w:p w14:paraId="6F5DFB0B">
      <w:pPr>
        <w:rPr>
          <w:rFonts w:hint="default" w:ascii="Times New Roman" w:hAnsi="Times New Roman" w:cs="Times New Roman"/>
          <w:b/>
          <w:bCs/>
          <w:sz w:val="28"/>
          <w:szCs w:val="28"/>
        </w:rPr>
      </w:pPr>
      <w:r>
        <w:rPr>
          <w:rFonts w:hint="default" w:ascii="Times New Roman" w:hAnsi="Times New Roman" w:cs="Times New Roman"/>
          <w:b/>
          <w:bCs/>
          <w:sz w:val="24"/>
          <w:szCs w:val="24"/>
        </w:rPr>
        <w:t>报名邮箱</w:t>
      </w:r>
      <w:r>
        <w:rPr>
          <w:rFonts w:hint="default" w:ascii="Times New Roman" w:hAnsi="Times New Roman" w:cs="Times New Roman"/>
          <w:sz w:val="24"/>
          <w:szCs w:val="24"/>
        </w:rPr>
        <w:t>: </w:t>
      </w:r>
      <w:r>
        <w:rPr>
          <w:rFonts w:hint="default" w:ascii="Times New Roman" w:hAnsi="Times New Roman" w:cs="Times New Roman"/>
          <w:color w:val="auto"/>
          <w:sz w:val="24"/>
          <w:szCs w:val="24"/>
          <w:u w:val="none"/>
        </w:rPr>
        <w:fldChar w:fldCharType="begin"/>
      </w:r>
      <w:r>
        <w:rPr>
          <w:rFonts w:hint="default" w:ascii="Times New Roman" w:hAnsi="Times New Roman" w:cs="Times New Roman"/>
          <w:color w:val="auto"/>
          <w:sz w:val="24"/>
          <w:szCs w:val="24"/>
          <w:u w:val="none"/>
        </w:rPr>
        <w:instrText xml:space="preserve"> HYPERLINK "mailto:liudh@hust.edu.cn" </w:instrText>
      </w:r>
      <w:r>
        <w:rPr>
          <w:rFonts w:hint="default" w:ascii="Times New Roman" w:hAnsi="Times New Roman" w:cs="Times New Roman"/>
          <w:color w:val="auto"/>
          <w:sz w:val="24"/>
          <w:szCs w:val="24"/>
          <w:u w:val="none"/>
        </w:rPr>
        <w:fldChar w:fldCharType="separate"/>
      </w:r>
      <w:r>
        <w:rPr>
          <w:rFonts w:hint="default" w:ascii="Times New Roman" w:hAnsi="Times New Roman" w:cs="Times New Roman"/>
          <w:color w:val="0000FF"/>
          <w:sz w:val="24"/>
          <w:szCs w:val="24"/>
          <w:u w:val="single"/>
        </w:rPr>
        <w:t>liudh@hust.edu.cn</w:t>
      </w:r>
      <w:r>
        <w:rPr>
          <w:rFonts w:hint="default" w:ascii="Times New Roman" w:hAnsi="Times New Roman" w:cs="Times New Roman"/>
          <w:color w:val="auto"/>
          <w:sz w:val="24"/>
          <w:szCs w:val="24"/>
          <w:u w:val="none"/>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2197A"/>
    <w:rsid w:val="03B61BE9"/>
    <w:rsid w:val="03D8291E"/>
    <w:rsid w:val="042A6EF2"/>
    <w:rsid w:val="0432230B"/>
    <w:rsid w:val="049820AD"/>
    <w:rsid w:val="04B50EB1"/>
    <w:rsid w:val="04F33787"/>
    <w:rsid w:val="068B10E1"/>
    <w:rsid w:val="07297F17"/>
    <w:rsid w:val="076B2340"/>
    <w:rsid w:val="076D15CF"/>
    <w:rsid w:val="07AC659B"/>
    <w:rsid w:val="07C05BA3"/>
    <w:rsid w:val="07FB307F"/>
    <w:rsid w:val="0A2A37A7"/>
    <w:rsid w:val="0A355E81"/>
    <w:rsid w:val="0B106E41"/>
    <w:rsid w:val="0B380146"/>
    <w:rsid w:val="0E6D45AA"/>
    <w:rsid w:val="0EE26D46"/>
    <w:rsid w:val="0F0C791F"/>
    <w:rsid w:val="10560D78"/>
    <w:rsid w:val="10685029"/>
    <w:rsid w:val="10AA3894"/>
    <w:rsid w:val="10D4446D"/>
    <w:rsid w:val="11E903EC"/>
    <w:rsid w:val="132E255A"/>
    <w:rsid w:val="1376492F"/>
    <w:rsid w:val="14524026"/>
    <w:rsid w:val="15311E8E"/>
    <w:rsid w:val="16013F56"/>
    <w:rsid w:val="16640041"/>
    <w:rsid w:val="1772678E"/>
    <w:rsid w:val="19006747"/>
    <w:rsid w:val="192A37C4"/>
    <w:rsid w:val="19393A07"/>
    <w:rsid w:val="19566367"/>
    <w:rsid w:val="19AC41D9"/>
    <w:rsid w:val="1A165AF6"/>
    <w:rsid w:val="1A497C7A"/>
    <w:rsid w:val="1A516B2E"/>
    <w:rsid w:val="1BE16B8C"/>
    <w:rsid w:val="1C626DD1"/>
    <w:rsid w:val="1D0E6F59"/>
    <w:rsid w:val="1D41732E"/>
    <w:rsid w:val="1ECC2C27"/>
    <w:rsid w:val="1F1A3993"/>
    <w:rsid w:val="206A6B9C"/>
    <w:rsid w:val="20A21E92"/>
    <w:rsid w:val="217E3FBD"/>
    <w:rsid w:val="23E66539"/>
    <w:rsid w:val="249B37C8"/>
    <w:rsid w:val="25706A02"/>
    <w:rsid w:val="25897AC4"/>
    <w:rsid w:val="25F34F3E"/>
    <w:rsid w:val="27A91D58"/>
    <w:rsid w:val="289E5635"/>
    <w:rsid w:val="28D63A63"/>
    <w:rsid w:val="29A85AEC"/>
    <w:rsid w:val="2A921C42"/>
    <w:rsid w:val="2B942D1F"/>
    <w:rsid w:val="2BC5112A"/>
    <w:rsid w:val="2BDB6BA0"/>
    <w:rsid w:val="2D5664DE"/>
    <w:rsid w:val="2D746964"/>
    <w:rsid w:val="2D960FD0"/>
    <w:rsid w:val="2E536EC1"/>
    <w:rsid w:val="2EE477DE"/>
    <w:rsid w:val="2F540BF7"/>
    <w:rsid w:val="322F37A1"/>
    <w:rsid w:val="32C959A4"/>
    <w:rsid w:val="34945B3E"/>
    <w:rsid w:val="34BD32E6"/>
    <w:rsid w:val="37B00EE0"/>
    <w:rsid w:val="38A5089C"/>
    <w:rsid w:val="392A081F"/>
    <w:rsid w:val="395F2BBE"/>
    <w:rsid w:val="39665CFB"/>
    <w:rsid w:val="39D318CE"/>
    <w:rsid w:val="3ACD1B3F"/>
    <w:rsid w:val="3B005CDB"/>
    <w:rsid w:val="3D1E68EC"/>
    <w:rsid w:val="3DDA6CB7"/>
    <w:rsid w:val="3FEB6F5A"/>
    <w:rsid w:val="41E023C2"/>
    <w:rsid w:val="422624CB"/>
    <w:rsid w:val="432F53AF"/>
    <w:rsid w:val="435A7F52"/>
    <w:rsid w:val="44466E54"/>
    <w:rsid w:val="44775260"/>
    <w:rsid w:val="44C935E1"/>
    <w:rsid w:val="45102FBE"/>
    <w:rsid w:val="45F12DF0"/>
    <w:rsid w:val="4792415F"/>
    <w:rsid w:val="4812529F"/>
    <w:rsid w:val="49465201"/>
    <w:rsid w:val="49562C1C"/>
    <w:rsid w:val="4A3414FD"/>
    <w:rsid w:val="4AA2290B"/>
    <w:rsid w:val="4AC019F3"/>
    <w:rsid w:val="4AD222D3"/>
    <w:rsid w:val="4AFA2747"/>
    <w:rsid w:val="4C5E0AB3"/>
    <w:rsid w:val="4D1F53DB"/>
    <w:rsid w:val="4D4B1038"/>
    <w:rsid w:val="4DC31516"/>
    <w:rsid w:val="4DD0778F"/>
    <w:rsid w:val="502913D8"/>
    <w:rsid w:val="50B9275C"/>
    <w:rsid w:val="50F6575E"/>
    <w:rsid w:val="51842D6A"/>
    <w:rsid w:val="519F5DF6"/>
    <w:rsid w:val="52C2246A"/>
    <w:rsid w:val="52E54539"/>
    <w:rsid w:val="53B611D5"/>
    <w:rsid w:val="54BE47E5"/>
    <w:rsid w:val="552B174F"/>
    <w:rsid w:val="557430F6"/>
    <w:rsid w:val="579B0E0D"/>
    <w:rsid w:val="57F14ED1"/>
    <w:rsid w:val="588C69A8"/>
    <w:rsid w:val="59210DA7"/>
    <w:rsid w:val="59407EBE"/>
    <w:rsid w:val="59464DA9"/>
    <w:rsid w:val="5A5359CF"/>
    <w:rsid w:val="5A737E20"/>
    <w:rsid w:val="5AAC2EDB"/>
    <w:rsid w:val="5BDE39BF"/>
    <w:rsid w:val="5EB36A3D"/>
    <w:rsid w:val="60146A49"/>
    <w:rsid w:val="60AD570E"/>
    <w:rsid w:val="60C95AD4"/>
    <w:rsid w:val="619F774C"/>
    <w:rsid w:val="62377985"/>
    <w:rsid w:val="64432611"/>
    <w:rsid w:val="645235B2"/>
    <w:rsid w:val="65BA4B55"/>
    <w:rsid w:val="666578D3"/>
    <w:rsid w:val="667E2026"/>
    <w:rsid w:val="66D103A8"/>
    <w:rsid w:val="672B7AA1"/>
    <w:rsid w:val="685E5C6B"/>
    <w:rsid w:val="68776D2D"/>
    <w:rsid w:val="6951757E"/>
    <w:rsid w:val="695232F6"/>
    <w:rsid w:val="69E44896"/>
    <w:rsid w:val="6AA3205B"/>
    <w:rsid w:val="6B5E41B7"/>
    <w:rsid w:val="6BB64F20"/>
    <w:rsid w:val="6C382C77"/>
    <w:rsid w:val="6E8B52E0"/>
    <w:rsid w:val="6EA2262A"/>
    <w:rsid w:val="6F390ABC"/>
    <w:rsid w:val="6F7A7103"/>
    <w:rsid w:val="71B8286E"/>
    <w:rsid w:val="71E52F59"/>
    <w:rsid w:val="7237216F"/>
    <w:rsid w:val="727147ED"/>
    <w:rsid w:val="73C66DBA"/>
    <w:rsid w:val="74382FB9"/>
    <w:rsid w:val="749F7D37"/>
    <w:rsid w:val="76AA4771"/>
    <w:rsid w:val="774676CF"/>
    <w:rsid w:val="77491BB5"/>
    <w:rsid w:val="775678FD"/>
    <w:rsid w:val="78216CB5"/>
    <w:rsid w:val="78DA7590"/>
    <w:rsid w:val="792C76C0"/>
    <w:rsid w:val="7AC51B7A"/>
    <w:rsid w:val="7AE30252"/>
    <w:rsid w:val="7BB0282A"/>
    <w:rsid w:val="7CB93960"/>
    <w:rsid w:val="7CE02C9B"/>
    <w:rsid w:val="7CFB7AD5"/>
    <w:rsid w:val="7F0C5FC9"/>
    <w:rsid w:val="7F4C4618"/>
    <w:rsid w:val="7F98785D"/>
    <w:rsid w:val="7FAE0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2026-03-20T12:40:58Z</dcterms:created>
  <dc:creator>13008</dc:creator>
  <cp:lastModifiedBy>Liu Daohuan</cp:lastModifiedBy>
  <dcterms:modified xsi:type="dcterms:W3CDTF">2026-03-20T13:23:05Z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eyJoZGlkIjoiNDY0MzQwNDM3NzMyOTAwZGViMTFjZmY0M2U4NTllMzgiLCJ1c2VySWQiOiIyMzU4MDA0ODQifQ==</vt:lpwstr>
  </property>
  <property fmtid="{D5CDD505-2E9C-101B-9397-08002B2CF9AE}" pid="4" name="ICV">
    <vt:lpwstr>B8EE3727C5A54B2E9FFB34770625E728_12</vt:lpwstr>
  </property>
</Properties>
</file>