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DA7BD" w14:textId="248521E1" w:rsidR="006F234A" w:rsidRDefault="003141F7" w:rsidP="0079382A">
      <w:pPr>
        <w:pStyle w:val="ListParagraph"/>
        <w:numPr>
          <w:ilvl w:val="0"/>
          <w:numId w:val="2"/>
        </w:numPr>
        <w:rPr>
          <w:i/>
        </w:rPr>
      </w:pPr>
      <w:bookmarkStart w:id="0" w:name="_GoBack"/>
      <w:r w:rsidRPr="0079382A">
        <w:rPr>
          <w:rStyle w:val="CommentReference"/>
          <w:rFonts w:ascii="Cambria" w:hAnsi="Cambr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"/>
        </w:rPr>
        <w:commentReference w:id="1"/>
      </w:r>
      <w:r w:rsidR="009B1A44">
        <w:rPr>
          <w:rStyle w:val="CommentReference"/>
        </w:rPr>
        <w:commentReference w:id="2"/>
      </w:r>
      <w:proofErr w:type="spellStart"/>
      <w:r w:rsidR="00A3439F" w:rsidRPr="0079382A">
        <w:t>Thabiso</w:t>
      </w:r>
      <w:proofErr w:type="spellEnd"/>
      <w:r w:rsidR="00A3439F" w:rsidRPr="0079382A">
        <w:t xml:space="preserve"> Peter </w:t>
      </w:r>
      <w:proofErr w:type="spellStart"/>
      <w:r w:rsidR="00A3439F" w:rsidRPr="0079382A">
        <w:t>Mpofu</w:t>
      </w:r>
      <w:proofErr w:type="spellEnd"/>
      <w:r w:rsidR="00A3439F" w:rsidRPr="0079382A">
        <w:t xml:space="preserve">, Cephas </w:t>
      </w:r>
      <w:proofErr w:type="spellStart"/>
      <w:r w:rsidR="00A3439F" w:rsidRPr="0079382A">
        <w:t>Mawere</w:t>
      </w:r>
      <w:proofErr w:type="spellEnd"/>
      <w:r w:rsidR="00A3439F" w:rsidRPr="0079382A">
        <w:t xml:space="preserve">, Macdonald </w:t>
      </w:r>
      <w:proofErr w:type="spellStart"/>
      <w:r w:rsidR="00A3439F" w:rsidRPr="0079382A">
        <w:t>Mukosera</w:t>
      </w:r>
      <w:proofErr w:type="spellEnd"/>
      <w:r w:rsidR="00A3439F" w:rsidRPr="0079382A">
        <w:t xml:space="preserve"> (2014). The Impact and application of 3D printing Technology. </w:t>
      </w:r>
      <w:r w:rsidR="00A3439F" w:rsidRPr="0079382A">
        <w:rPr>
          <w:i/>
        </w:rPr>
        <w:t>International Journal of Science and Research, 3(6),</w:t>
      </w:r>
      <w:r w:rsidR="0079382A" w:rsidRPr="0079382A">
        <w:rPr>
          <w:i/>
        </w:rPr>
        <w:t xml:space="preserve"> 2148-2152</w:t>
      </w:r>
      <w:r w:rsidR="0069143E">
        <w:rPr>
          <w:i/>
        </w:rPr>
        <w:t>.</w:t>
      </w:r>
      <w:r w:rsidR="005135CB">
        <w:t xml:space="preserve"> Available:</w:t>
      </w:r>
      <w:r w:rsidR="0069143E">
        <w:rPr>
          <w:i/>
        </w:rPr>
        <w:t xml:space="preserve"> </w:t>
      </w:r>
      <w:hyperlink r:id="rId8" w:history="1">
        <w:r w:rsidR="0069143E">
          <w:rPr>
            <w:rStyle w:val="Hyperlink"/>
          </w:rPr>
          <w:t>https://home.liebertpub.com/publications/3d-printing-and-additive-manufacturing/621/overview</w:t>
        </w:r>
      </w:hyperlink>
    </w:p>
    <w:p w14:paraId="7C28DEB0" w14:textId="18A4AB78" w:rsidR="0079382A" w:rsidRPr="005135CB" w:rsidRDefault="005135CB" w:rsidP="00A85D19">
      <w:pPr>
        <w:pStyle w:val="ListParagraph"/>
        <w:numPr>
          <w:ilvl w:val="0"/>
          <w:numId w:val="2"/>
        </w:numPr>
        <w:rPr>
          <w:i/>
        </w:rPr>
      </w:pPr>
      <w:r>
        <w:t xml:space="preserve">General Electric “7 Things You Didn't Know About 3D Printing,” mashable.com, Dec 3, 2013 [Online]. Available: </w:t>
      </w:r>
      <w:hyperlink r:id="rId9" w:history="1">
        <w:r w:rsidRPr="00A33702">
          <w:rPr>
            <w:rStyle w:val="Hyperlink"/>
          </w:rPr>
          <w:t>http://mashable.com/2013/12/03/3d-printingbrandspeak</w:t>
        </w:r>
      </w:hyperlink>
      <w:r>
        <w:t>.</w:t>
      </w:r>
    </w:p>
    <w:p w14:paraId="1BE6F608" w14:textId="438CE3F3" w:rsidR="0079382A" w:rsidRPr="00227098" w:rsidRDefault="005135CB" w:rsidP="0079382A">
      <w:pPr>
        <w:pStyle w:val="ListParagraph"/>
        <w:numPr>
          <w:ilvl w:val="0"/>
          <w:numId w:val="2"/>
        </w:numPr>
        <w:rPr>
          <w:i/>
        </w:rPr>
      </w:pPr>
      <w:proofErr w:type="spellStart"/>
      <w:proofErr w:type="gramStart"/>
      <w:r>
        <w:t>J.Garden</w:t>
      </w:r>
      <w:proofErr w:type="spellEnd"/>
      <w:proofErr w:type="gramEnd"/>
      <w:r>
        <w:t xml:space="preserve">, F. </w:t>
      </w:r>
      <w:proofErr w:type="spellStart"/>
      <w:r>
        <w:t>Danesi</w:t>
      </w:r>
      <w:proofErr w:type="spellEnd"/>
      <w:r>
        <w:t xml:space="preserve">, </w:t>
      </w:r>
      <w:proofErr w:type="spellStart"/>
      <w:r>
        <w:t>L.Roucoules</w:t>
      </w:r>
      <w:proofErr w:type="spellEnd"/>
      <w:r>
        <w:t>, A. Schneider (2014). 3D Printing device ad</w:t>
      </w:r>
      <w:r w:rsidR="00227098">
        <w:t xml:space="preserve">aptable to Computer Numerical Control. </w:t>
      </w:r>
      <w:r w:rsidR="00227098">
        <w:rPr>
          <w:i/>
        </w:rPr>
        <w:t>19</w:t>
      </w:r>
      <w:r w:rsidR="00227098" w:rsidRPr="00227098">
        <w:rPr>
          <w:i/>
          <w:vertAlign w:val="superscript"/>
        </w:rPr>
        <w:t>th</w:t>
      </w:r>
      <w:r w:rsidR="00227098">
        <w:rPr>
          <w:i/>
        </w:rPr>
        <w:t xml:space="preserve"> European Forum on Rapid Prototyping and Manufacturing.        </w:t>
      </w:r>
      <w:r w:rsidR="00227098">
        <w:t xml:space="preserve">Available: </w:t>
      </w:r>
      <w:hyperlink r:id="rId10" w:history="1">
        <w:r w:rsidR="00227098">
          <w:rPr>
            <w:rStyle w:val="Hyperlink"/>
          </w:rPr>
          <w:t>https://hal.archives-ouvertes.fr/hal-01178701</w:t>
        </w:r>
      </w:hyperlink>
      <w:r w:rsidR="00227098">
        <w:t>.</w:t>
      </w:r>
    </w:p>
    <w:p w14:paraId="0F11AF35" w14:textId="726EDFCE" w:rsidR="00227098" w:rsidRPr="00227098" w:rsidRDefault="00227098" w:rsidP="0079382A">
      <w:pPr>
        <w:pStyle w:val="ListParagraph"/>
        <w:numPr>
          <w:ilvl w:val="0"/>
          <w:numId w:val="2"/>
        </w:numPr>
        <w:rPr>
          <w:i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M. A. El-Sayed, Y. A.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Estaitia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, M. A.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Khafagy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1" w:history="1">
        <w:r>
          <w:rPr>
            <w:rStyle w:val="Hyperlink"/>
            <w:rFonts w:ascii="Arial" w:hAnsi="Arial" w:cs="Arial"/>
            <w:b/>
            <w:bCs/>
            <w:color w:val="663366"/>
            <w:sz w:val="21"/>
            <w:szCs w:val="21"/>
          </w:rPr>
          <w:t>Automated Edge Detection Using Convolutional Neural Network.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(IJACSA) International Journal of Advanced Computer Science and Applications, Vol. 4, No. 10, pp. 11-17, 2013. DOI:10.14569/IJACSA.2013.041003</w:t>
      </w:r>
    </w:p>
    <w:p w14:paraId="228CC5A4" w14:textId="7D1B3F13" w:rsidR="00227098" w:rsidRPr="00E64F6A" w:rsidRDefault="00E64F6A" w:rsidP="0079382A">
      <w:pPr>
        <w:pStyle w:val="ListParagraph"/>
        <w:numPr>
          <w:ilvl w:val="0"/>
          <w:numId w:val="2"/>
        </w:numPr>
        <w:rPr>
          <w:i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C. Choi, H. Christensen.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2" w:history="1">
        <w:r>
          <w:rPr>
            <w:rStyle w:val="Hyperlink"/>
            <w:rFonts w:ascii="Arial" w:hAnsi="Arial" w:cs="Arial"/>
            <w:b/>
            <w:bCs/>
            <w:color w:val="663366"/>
            <w:sz w:val="21"/>
            <w:szCs w:val="21"/>
          </w:rPr>
          <w:t xml:space="preserve">3D </w:t>
        </w:r>
        <w:proofErr w:type="spellStart"/>
        <w:r>
          <w:rPr>
            <w:rStyle w:val="Hyperlink"/>
            <w:rFonts w:ascii="Arial" w:hAnsi="Arial" w:cs="Arial"/>
            <w:b/>
            <w:bCs/>
            <w:color w:val="663366"/>
            <w:sz w:val="21"/>
            <w:szCs w:val="21"/>
          </w:rPr>
          <w:t>Textureless</w:t>
        </w:r>
        <w:proofErr w:type="spellEnd"/>
        <w:r>
          <w:rPr>
            <w:rStyle w:val="Hyperlink"/>
            <w:rFonts w:ascii="Arial" w:hAnsi="Arial" w:cs="Arial"/>
            <w:b/>
            <w:bCs/>
            <w:color w:val="663366"/>
            <w:sz w:val="21"/>
            <w:szCs w:val="21"/>
          </w:rPr>
          <w:t xml:space="preserve"> Object Detection and Tracking: An Edge-based Approach.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IEEE/RSJ International Conference on Intelligent Robots and Systems, 2012. doi:10.1109/IROS.2012.6386065</w:t>
      </w:r>
    </w:p>
    <w:p w14:paraId="194FBC55" w14:textId="2985A463" w:rsidR="00E64F6A" w:rsidRPr="00E64F6A" w:rsidRDefault="00E64F6A" w:rsidP="0079382A">
      <w:pPr>
        <w:pStyle w:val="ListParagraph"/>
        <w:numPr>
          <w:ilvl w:val="0"/>
          <w:numId w:val="2"/>
        </w:numPr>
        <w:rPr>
          <w:i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G.Q.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Jin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, W.D. Li,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C.</w:t>
      </w:r>
      <w:proofErr w:type="gram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F.Tsai</w:t>
      </w:r>
      <w:proofErr w:type="spellEnd"/>
      <w:proofErr w:type="gram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L.Wang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3" w:history="1">
        <w:r>
          <w:rPr>
            <w:rStyle w:val="Hyperlink"/>
            <w:rFonts w:ascii="Arial" w:hAnsi="Arial" w:cs="Arial"/>
            <w:b/>
            <w:bCs/>
            <w:color w:val="663366"/>
            <w:sz w:val="21"/>
            <w:szCs w:val="21"/>
          </w:rPr>
          <w:t>Adaptive tool-path generation of rapid prototyping for complex product models.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Journal of Manufacturing Systems, Volume 30, Issue 3, 2011, pp. 154-164.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DOI:10.1016/j.jmsy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.2011.05.007.</w:t>
      </w:r>
    </w:p>
    <w:p w14:paraId="07003AAB" w14:textId="76C69583" w:rsidR="00E64F6A" w:rsidRPr="00E64F6A" w:rsidRDefault="00E64F6A" w:rsidP="0079382A">
      <w:pPr>
        <w:pStyle w:val="ListParagraph"/>
        <w:numPr>
          <w:ilvl w:val="0"/>
          <w:numId w:val="2"/>
        </w:numPr>
        <w:rPr>
          <w:i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W. Zeng, D. Samaras, D.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Gu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4" w:history="1">
        <w:r>
          <w:rPr>
            <w:rStyle w:val="Hyperlink"/>
            <w:rFonts w:ascii="Arial" w:hAnsi="Arial" w:cs="Arial"/>
            <w:b/>
            <w:bCs/>
            <w:color w:val="663366"/>
            <w:sz w:val="21"/>
            <w:szCs w:val="21"/>
          </w:rPr>
          <w:t>Ricci Flow for 3D Shape Analysis.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IEEE Transactions on Pattern Analysis and Machine Intelligence, Volume 32, Issue 4, pp. 662-677, 2010. DOI: 10.1109/TPAMI.2009.201</w:t>
      </w:r>
    </w:p>
    <w:p w14:paraId="3B62B827" w14:textId="05C68688" w:rsidR="00E64F6A" w:rsidRPr="00E64F6A" w:rsidRDefault="00E64F6A" w:rsidP="0079382A">
      <w:pPr>
        <w:pStyle w:val="ListParagraph"/>
        <w:numPr>
          <w:ilvl w:val="0"/>
          <w:numId w:val="2"/>
        </w:numPr>
        <w:rPr>
          <w:i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J.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Barandiaran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, D.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Borro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5" w:history="1">
        <w:r>
          <w:rPr>
            <w:rStyle w:val="Hyperlink"/>
            <w:rFonts w:ascii="Arial" w:hAnsi="Arial" w:cs="Arial"/>
            <w:b/>
            <w:bCs/>
            <w:color w:val="663366"/>
            <w:sz w:val="21"/>
            <w:szCs w:val="21"/>
          </w:rPr>
          <w:t xml:space="preserve">Edge-based </w:t>
        </w:r>
        <w:proofErr w:type="spellStart"/>
        <w:r>
          <w:rPr>
            <w:rStyle w:val="Hyperlink"/>
            <w:rFonts w:ascii="Arial" w:hAnsi="Arial" w:cs="Arial"/>
            <w:b/>
            <w:bCs/>
            <w:color w:val="663366"/>
            <w:sz w:val="21"/>
            <w:szCs w:val="21"/>
          </w:rPr>
          <w:t>markerless</w:t>
        </w:r>
        <w:proofErr w:type="spellEnd"/>
        <w:r>
          <w:rPr>
            <w:rStyle w:val="Hyperlink"/>
            <w:rFonts w:ascii="Arial" w:hAnsi="Arial" w:cs="Arial"/>
            <w:b/>
            <w:bCs/>
            <w:color w:val="663366"/>
            <w:sz w:val="21"/>
            <w:szCs w:val="21"/>
          </w:rPr>
          <w:t xml:space="preserve"> 3D tracking of rigid objects.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17th International Conference on Artificial Reality and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Telexistence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(ICAT 2007). doi:10.1109/ICAT.2007.62</w:t>
      </w:r>
    </w:p>
    <w:p w14:paraId="2C23CBF3" w14:textId="440E5820" w:rsidR="00E64F6A" w:rsidRPr="00852A5F" w:rsidRDefault="00E64F6A" w:rsidP="0079382A">
      <w:pPr>
        <w:pStyle w:val="ListParagraph"/>
        <w:numPr>
          <w:ilvl w:val="0"/>
          <w:numId w:val="2"/>
        </w:numPr>
        <w:rPr>
          <w:i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M.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Pressigout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, E.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Marchand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6" w:history="1">
        <w:r>
          <w:rPr>
            <w:rStyle w:val="Hyperlink"/>
            <w:rFonts w:ascii="Arial" w:hAnsi="Arial" w:cs="Arial"/>
            <w:b/>
            <w:bCs/>
            <w:color w:val="663366"/>
            <w:sz w:val="21"/>
            <w:szCs w:val="21"/>
          </w:rPr>
          <w:t>Real-time 3D model-based tracking: combining edge and texture information.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Proceedings 2006 IEEE International Conference on Robotics and Automation, pp. 2726-2731, 2006. ICRA 2006. DOI: 10.1109/ROBOT.2006.1642113.</w:t>
      </w:r>
    </w:p>
    <w:p w14:paraId="7557A448" w14:textId="65F33BF7" w:rsidR="00852A5F" w:rsidRPr="00852A5F" w:rsidRDefault="00852A5F" w:rsidP="0079382A">
      <w:pPr>
        <w:pStyle w:val="ListParagraph"/>
        <w:numPr>
          <w:ilvl w:val="0"/>
          <w:numId w:val="2"/>
        </w:numPr>
        <w:rPr>
          <w:i/>
        </w:rPr>
      </w:pPr>
      <w:r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T. Drummond, R.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Cipolla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7" w:history="1">
        <w:r>
          <w:rPr>
            <w:rStyle w:val="Hyperlink"/>
            <w:rFonts w:ascii="Arial" w:hAnsi="Arial" w:cs="Arial"/>
            <w:b/>
            <w:bCs/>
            <w:color w:val="663366"/>
            <w:sz w:val="21"/>
            <w:szCs w:val="21"/>
          </w:rPr>
          <w:t>Real-Time Visual Tracking of Complex Structures.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IEEE Transactions on Pattern Analysis and Machine Intelligence, vol. 24,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7, July 2002. doi:10.1109/TPAMI.2002.1017620</w:t>
      </w:r>
    </w:p>
    <w:p w14:paraId="3F505F27" w14:textId="4322351B" w:rsidR="00852A5F" w:rsidRPr="00852A5F" w:rsidRDefault="00852A5F" w:rsidP="0079382A">
      <w:pPr>
        <w:pStyle w:val="ListParagraph"/>
        <w:numPr>
          <w:ilvl w:val="0"/>
          <w:numId w:val="2"/>
        </w:numPr>
        <w:rPr>
          <w:i/>
        </w:rPr>
      </w:pPr>
      <w:r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S.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Belongie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, J. Malik, J.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Puzicha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8" w:history="1">
        <w:r>
          <w:rPr>
            <w:rStyle w:val="Hyperlink"/>
            <w:rFonts w:ascii="Arial" w:hAnsi="Arial" w:cs="Arial"/>
            <w:b/>
            <w:bCs/>
            <w:color w:val="663366"/>
            <w:sz w:val="21"/>
            <w:szCs w:val="21"/>
          </w:rPr>
          <w:t>Shape matching and object recognition using shape contexts.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IEEE Transactions on Pattern Analysis and Machine Intelligence, Volume 24, Issue 4, pp. 509-522, 2002. DOI: 10.1109/34.993558</w:t>
      </w:r>
    </w:p>
    <w:p w14:paraId="125C2F0B" w14:textId="355BEF16" w:rsidR="00852A5F" w:rsidRPr="00852A5F" w:rsidRDefault="00852A5F" w:rsidP="0079382A">
      <w:pPr>
        <w:pStyle w:val="ListParagraph"/>
        <w:numPr>
          <w:ilvl w:val="0"/>
          <w:numId w:val="2"/>
        </w:numPr>
        <w:rPr>
          <w:i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M.A.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Ruzon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, C.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Tomasi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9" w:history="1">
        <w:r>
          <w:rPr>
            <w:rStyle w:val="Hyperlink"/>
            <w:rFonts w:ascii="Arial" w:hAnsi="Arial" w:cs="Arial"/>
            <w:b/>
            <w:bCs/>
            <w:color w:val="663366"/>
            <w:sz w:val="21"/>
            <w:szCs w:val="21"/>
          </w:rPr>
          <w:t xml:space="preserve">Edge, Junction, and Corner Detection Using </w:t>
        </w:r>
        <w:proofErr w:type="spellStart"/>
        <w:r>
          <w:rPr>
            <w:rStyle w:val="Hyperlink"/>
            <w:rFonts w:ascii="Arial" w:hAnsi="Arial" w:cs="Arial"/>
            <w:b/>
            <w:bCs/>
            <w:color w:val="663366"/>
            <w:sz w:val="21"/>
            <w:szCs w:val="21"/>
          </w:rPr>
          <w:t>Color</w:t>
        </w:r>
        <w:proofErr w:type="spellEnd"/>
        <w:r>
          <w:rPr>
            <w:rStyle w:val="Hyperlink"/>
            <w:rFonts w:ascii="Arial" w:hAnsi="Arial" w:cs="Arial"/>
            <w:b/>
            <w:bCs/>
            <w:color w:val="663366"/>
            <w:sz w:val="21"/>
            <w:szCs w:val="21"/>
          </w:rPr>
          <w:t xml:space="preserve"> Distributions.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IEEE Transactions on Pattern Analysis and Machine Intelligence archive, Volume 23 Issue 11, pp. 1281-1295, 2001. DOI:10.1109/34.969118</w:t>
      </w:r>
    </w:p>
    <w:p w14:paraId="22EFF922" w14:textId="49E04163" w:rsidR="00852A5F" w:rsidRPr="00852A5F" w:rsidRDefault="00852A5F" w:rsidP="0079382A">
      <w:pPr>
        <w:pStyle w:val="ListParagraph"/>
        <w:numPr>
          <w:ilvl w:val="0"/>
          <w:numId w:val="2"/>
        </w:numPr>
        <w:rPr>
          <w:i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Wijnen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B.,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Anzalone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G.C.,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Haselhuhn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A.S., Sanders, P.G. and Pearce, J.M., 2016. Free and Open-source Control Software for 3-D Motion and Processing. Journal of Open Research Software, 4(1),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p.e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 DOI: </w:t>
      </w:r>
      <w:hyperlink r:id="rId20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http://doi.org/10.5334/jors.78</w:t>
        </w:r>
      </w:hyperlink>
    </w:p>
    <w:p w14:paraId="3B394516" w14:textId="769DE04B" w:rsidR="00852A5F" w:rsidRPr="00852A5F" w:rsidRDefault="00852A5F" w:rsidP="0079382A">
      <w:pPr>
        <w:pStyle w:val="ListParagraph"/>
        <w:numPr>
          <w:ilvl w:val="0"/>
          <w:numId w:val="2"/>
        </w:numPr>
        <w:rPr>
          <w:i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Wijnen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B.,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Anzalone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G.C.,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Haselhuhn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A.S., Sanders, P.G. and Pearce, J.M., 2016. Free and Open-source Control Software for 3-D Motion and Processing. Journal of Open Research Software, 4(1),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p.e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 DOI: </w:t>
      </w:r>
      <w:hyperlink r:id="rId21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http://doi.org/10.5334/jors.78</w:t>
        </w:r>
      </w:hyperlink>
    </w:p>
    <w:p w14:paraId="21B285B3" w14:textId="2D011327" w:rsidR="00852A5F" w:rsidRPr="00852A5F" w:rsidRDefault="00852A5F" w:rsidP="0079382A">
      <w:pPr>
        <w:pStyle w:val="ListParagraph"/>
        <w:numPr>
          <w:ilvl w:val="0"/>
          <w:numId w:val="2"/>
        </w:numPr>
        <w:rPr>
          <w:i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Fastowicz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K.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Okarma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Texture based quality assessment of 3D prints for different lighting conditions. In Proceedings of the International Conference on Computer Vision and Graphics, ICCVG (2016), 17-28. In: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Chmielewski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L.,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Datta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A.,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Kozera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R.,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Wojciechowski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K.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eds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Computer Vision and Graphics. ICCVG 2016. Lecture Notes in Computer Science,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vol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9972. Springer, Cham. doi:10.1007/978-3-319-46418-3_2</w:t>
      </w:r>
    </w:p>
    <w:p w14:paraId="1D489869" w14:textId="3D21D6D9" w:rsidR="00852A5F" w:rsidRPr="00852A5F" w:rsidRDefault="00852A5F" w:rsidP="0079382A">
      <w:pPr>
        <w:pStyle w:val="ListParagraph"/>
        <w:numPr>
          <w:ilvl w:val="0"/>
          <w:numId w:val="2"/>
        </w:numPr>
        <w:rPr>
          <w:i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F.-C.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Ghesu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B.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Georgescu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Y. Zheng et al. Multi-Scale Deep Reinforcement Learning for Real-Time 3D-Landmark Detection in CT Scans. IEEE Transactions on Pattern Analysis and Machine Intelligence, Volume 41, Issue 1, pp. 176 - 189, 2017. DOI: 10.1109/TPAMI.2017.2782687</w:t>
      </w:r>
    </w:p>
    <w:p w14:paraId="563C2A9B" w14:textId="3FF0FC87" w:rsidR="00852A5F" w:rsidRPr="00852A5F" w:rsidRDefault="00852A5F" w:rsidP="0079382A">
      <w:pPr>
        <w:pStyle w:val="ListParagraph"/>
        <w:numPr>
          <w:ilvl w:val="0"/>
          <w:numId w:val="2"/>
        </w:numPr>
        <w:rPr>
          <w:rStyle w:val="reference-text"/>
          <w:i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 </w:t>
      </w:r>
      <w:r>
        <w:rPr>
          <w:rStyle w:val="reference-text"/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B. Wang, F. </w:t>
      </w:r>
      <w:proofErr w:type="spellStart"/>
      <w:r>
        <w:rPr>
          <w:rStyle w:val="reference-text"/>
          <w:rFonts w:ascii="Arial" w:hAnsi="Arial" w:cs="Arial"/>
          <w:color w:val="222222"/>
          <w:sz w:val="21"/>
          <w:szCs w:val="21"/>
          <w:shd w:val="clear" w:color="auto" w:fill="FFFFFF"/>
        </w:rPr>
        <w:t>Zhong</w:t>
      </w:r>
      <w:proofErr w:type="spellEnd"/>
      <w:r>
        <w:rPr>
          <w:rStyle w:val="reference-text"/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X. Qin, Pose Optimization in Edge Distance Field for </w:t>
      </w:r>
      <w:proofErr w:type="spellStart"/>
      <w:r>
        <w:rPr>
          <w:rStyle w:val="reference-text"/>
          <w:rFonts w:ascii="Arial" w:hAnsi="Arial" w:cs="Arial"/>
          <w:color w:val="222222"/>
          <w:sz w:val="21"/>
          <w:szCs w:val="21"/>
          <w:shd w:val="clear" w:color="auto" w:fill="FFFFFF"/>
        </w:rPr>
        <w:t>Textureless</w:t>
      </w:r>
      <w:proofErr w:type="spellEnd"/>
      <w:r>
        <w:rPr>
          <w:rStyle w:val="reference-text"/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3D Object Tracking, CGI'17 Proceedings of the Computer Graphics International Conference, Article No. 32. doi:10.1145/3095140.3095172</w:t>
      </w:r>
    </w:p>
    <w:p w14:paraId="1B149139" w14:textId="4D15A737" w:rsidR="00852A5F" w:rsidRPr="00852A5F" w:rsidRDefault="00852A5F" w:rsidP="0079382A">
      <w:pPr>
        <w:pStyle w:val="ListParagraph"/>
        <w:numPr>
          <w:ilvl w:val="0"/>
          <w:numId w:val="2"/>
        </w:numPr>
        <w:rPr>
          <w:i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T. Drummond, R.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Cipolla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Real-Time Visual Tracking of Complex Structures. IEEE Transactions on Pattern Analysis and Machine Intelligence, vol. 24,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7, July 2002. doi:10.1109/TPAMI.2002.1017620</w:t>
      </w:r>
    </w:p>
    <w:p w14:paraId="52BCD267" w14:textId="005CDBCD" w:rsidR="00852A5F" w:rsidRPr="00852A5F" w:rsidRDefault="00852A5F" w:rsidP="0079382A">
      <w:pPr>
        <w:pStyle w:val="ListParagraph"/>
        <w:numPr>
          <w:ilvl w:val="0"/>
          <w:numId w:val="2"/>
        </w:numPr>
        <w:rPr>
          <w:rStyle w:val="reference-text"/>
          <w:i/>
        </w:rPr>
      </w:pPr>
      <w:r>
        <w:rPr>
          <w:i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reference-text"/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L. </w:t>
      </w:r>
      <w:proofErr w:type="spellStart"/>
      <w:r>
        <w:rPr>
          <w:rStyle w:val="reference-text"/>
          <w:rFonts w:ascii="Arial" w:hAnsi="Arial" w:cs="Arial"/>
          <w:color w:val="222222"/>
          <w:sz w:val="21"/>
          <w:szCs w:val="21"/>
          <w:shd w:val="clear" w:color="auto" w:fill="FFFFFF"/>
        </w:rPr>
        <w:t>Scime</w:t>
      </w:r>
      <w:proofErr w:type="spellEnd"/>
      <w:r>
        <w:rPr>
          <w:rStyle w:val="reference-text"/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J. </w:t>
      </w:r>
      <w:proofErr w:type="spellStart"/>
      <w:r>
        <w:rPr>
          <w:rStyle w:val="reference-text"/>
          <w:rFonts w:ascii="Arial" w:hAnsi="Arial" w:cs="Arial"/>
          <w:color w:val="222222"/>
          <w:sz w:val="21"/>
          <w:szCs w:val="21"/>
          <w:shd w:val="clear" w:color="auto" w:fill="FFFFFF"/>
        </w:rPr>
        <w:t>Beuth</w:t>
      </w:r>
      <w:proofErr w:type="spellEnd"/>
      <w:r>
        <w:rPr>
          <w:rStyle w:val="reference-text"/>
          <w:rFonts w:ascii="Arial" w:hAnsi="Arial" w:cs="Arial"/>
          <w:color w:val="222222"/>
          <w:sz w:val="21"/>
          <w:szCs w:val="21"/>
          <w:shd w:val="clear" w:color="auto" w:fill="FFFFFF"/>
        </w:rPr>
        <w:t>. Anomaly detection and classiﬁcation in a laser powder bed additive manufacturing process using a trained computer vision algorithm. Additive Manufacturing 19 (2018) 114–126. doi.org/10.1016/j.addma.2017.11.009</w:t>
      </w:r>
    </w:p>
    <w:p w14:paraId="0568FD80" w14:textId="1673E3E7" w:rsidR="00852A5F" w:rsidRPr="00852A5F" w:rsidRDefault="00852A5F" w:rsidP="0079382A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K.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Garanger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T.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Khamvilai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E.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Feron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3D Printing of a Leaf Spring: A Demonstration of Closed-Loop Control in Additive Manufacturing. 2018 IEEE Conference on Control Technology and Applications (CCTA), pp. 465-470. DOI: 10.1109/CCTA.2018.8511509.</w:t>
      </w:r>
    </w:p>
    <w:p w14:paraId="45D8D3CD" w14:textId="19DF7847" w:rsidR="00852A5F" w:rsidRPr="00852A5F" w:rsidRDefault="00852A5F" w:rsidP="00852A5F">
      <w:pPr>
        <w:pStyle w:val="ListParagraph"/>
        <w:numPr>
          <w:ilvl w:val="0"/>
          <w:numId w:val="2"/>
        </w:numPr>
        <w:rPr>
          <w:i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Sevilla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-Lara, E. Learned-Miller. Distribution fields for tracking. Proceedings of the 2012 IEEE Conference on Computer Vision and Pattern Recognition (CVPR), pp. 1910-1917. DOI:10.1109/CVPR.2012.6247891.</w:t>
      </w:r>
    </w:p>
    <w:p w14:paraId="2D160958" w14:textId="0F662251" w:rsidR="00852A5F" w:rsidRPr="00852A5F" w:rsidRDefault="00852A5F" w:rsidP="00852A5F">
      <w:pPr>
        <w:pStyle w:val="ListParagraph"/>
        <w:numPr>
          <w:ilvl w:val="0"/>
          <w:numId w:val="2"/>
        </w:numPr>
        <w:rPr>
          <w:i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Sitthi-Amorn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J.E. Ramos, Y. Wang, et al.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MultiFab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 A Machine Vision Assisted Platform for Multi-material 3D Printing. Journal ACM Transactions on Graphics (TOG), Volume 34 Issue 4, Article No. 129, 2015. DOI: 10.1145/2766962.</w:t>
      </w:r>
    </w:p>
    <w:p w14:paraId="5C3F2776" w14:textId="08DF9EDF" w:rsidR="00852A5F" w:rsidRPr="00B870D2" w:rsidRDefault="00852A5F" w:rsidP="00852A5F">
      <w:pPr>
        <w:pStyle w:val="ListParagraph"/>
        <w:numPr>
          <w:ilvl w:val="0"/>
          <w:numId w:val="2"/>
        </w:numPr>
        <w:rPr>
          <w:i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B870D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Sunil Sharma, Shakti A. </w:t>
      </w:r>
      <w:proofErr w:type="spellStart"/>
      <w:r w:rsidR="00B870D2">
        <w:rPr>
          <w:rFonts w:ascii="Arial" w:hAnsi="Arial" w:cs="Arial"/>
          <w:color w:val="222222"/>
          <w:sz w:val="21"/>
          <w:szCs w:val="21"/>
          <w:shd w:val="clear" w:color="auto" w:fill="FFFFFF"/>
        </w:rPr>
        <w:t>Goel</w:t>
      </w:r>
      <w:proofErr w:type="spellEnd"/>
      <w:r w:rsidR="00B870D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(2019). 3D printing and its Future in Medical World.</w:t>
      </w:r>
      <w:r w:rsidR="00B870D2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 xml:space="preserve"> Journal of Medical Research and Innovation, </w:t>
      </w:r>
      <w:r w:rsidR="00B870D2" w:rsidRPr="00B870D2">
        <w:rPr>
          <w:rFonts w:ascii="Arial" w:hAnsi="Arial" w:cs="Arial"/>
          <w:color w:val="222222"/>
          <w:sz w:val="21"/>
          <w:szCs w:val="21"/>
          <w:shd w:val="clear" w:color="auto" w:fill="FFFFFF"/>
        </w:rPr>
        <w:t>3(1)</w:t>
      </w:r>
      <w:r w:rsidR="00B870D2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 xml:space="preserve">.                                                                       </w:t>
      </w:r>
      <w:r w:rsidR="00B870D2">
        <w:rPr>
          <w:rFonts w:ascii="Arial" w:hAnsi="Arial" w:cs="Arial"/>
          <w:color w:val="222222"/>
          <w:sz w:val="21"/>
          <w:szCs w:val="21"/>
          <w:shd w:val="clear" w:color="auto" w:fill="FFFFFF"/>
        </w:rPr>
        <w:t>Available :</w:t>
      </w:r>
      <w:hyperlink r:id="rId22" w:history="1">
        <w:r w:rsidR="00B870D2">
          <w:rPr>
            <w:rStyle w:val="Hyperlink"/>
          </w:rPr>
          <w:t>https://jmrionline.com/jmri/article/view/141</w:t>
        </w:r>
      </w:hyperlink>
    </w:p>
    <w:p w14:paraId="05DE77C1" w14:textId="00759E98" w:rsidR="00B870D2" w:rsidRPr="00B97FC0" w:rsidRDefault="00B870D2" w:rsidP="00852A5F">
      <w:pPr>
        <w:pStyle w:val="ListParagraph"/>
        <w:numPr>
          <w:ilvl w:val="0"/>
          <w:numId w:val="2"/>
        </w:numPr>
        <w:rPr>
          <w:i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Joshua M.</w:t>
      </w:r>
      <w:r>
        <w:t xml:space="preserve"> Pearce</w:t>
      </w:r>
      <w:r w:rsidR="00B97FC0">
        <w:t xml:space="preserve"> (2018). Innovations in 3D printing. </w:t>
      </w:r>
      <w:r w:rsidR="00B97FC0">
        <w:rPr>
          <w:i/>
        </w:rPr>
        <w:t xml:space="preserve">Inventions and Innovations in Advanced Manufacturing, </w:t>
      </w:r>
      <w:r w:rsidR="00B97FC0">
        <w:rPr>
          <w:rFonts w:ascii="Arial" w:hAnsi="Arial" w:cs="Arial"/>
          <w:color w:val="222222"/>
          <w:sz w:val="18"/>
          <w:szCs w:val="18"/>
          <w:shd w:val="clear" w:color="auto" w:fill="FFFFFF"/>
        </w:rPr>
        <w:t>A special issue of </w:t>
      </w:r>
      <w:hyperlink r:id="rId23" w:history="1">
        <w:r w:rsidR="00B97FC0" w:rsidRPr="00B97FC0">
          <w:rPr>
            <w:rStyle w:val="Hyperlink"/>
            <w:rFonts w:ascii="Arial" w:hAnsi="Arial" w:cs="Arial"/>
            <w:bCs/>
            <w:iCs/>
            <w:color w:val="auto"/>
            <w:sz w:val="18"/>
            <w:szCs w:val="18"/>
            <w:u w:val="none"/>
            <w:shd w:val="clear" w:color="auto" w:fill="FFFFFF"/>
          </w:rPr>
          <w:t>Inventions</w:t>
        </w:r>
      </w:hyperlink>
      <w:r w:rsidR="00B97FC0" w:rsidRPr="00B97FC0">
        <w:rPr>
          <w:rFonts w:ascii="Arial" w:hAnsi="Arial" w:cs="Arial"/>
          <w:sz w:val="18"/>
          <w:szCs w:val="18"/>
          <w:shd w:val="clear" w:color="auto" w:fill="FFFFFF"/>
        </w:rPr>
        <w:t> </w:t>
      </w:r>
      <w:r w:rsidR="00B97FC0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(ISSN 2411-5134).                                                     Available : </w:t>
      </w:r>
      <w:hyperlink r:id="rId24" w:history="1">
        <w:r w:rsidR="00B97FC0">
          <w:rPr>
            <w:rStyle w:val="Hyperlink"/>
          </w:rPr>
          <w:t>https://www.mdpi.com/journal/inventions/special_issues/3D_Printing</w:t>
        </w:r>
      </w:hyperlink>
    </w:p>
    <w:p w14:paraId="3B51D9E0" w14:textId="5393037E" w:rsidR="00B97FC0" w:rsidRPr="008F3566" w:rsidRDefault="00B97FC0" w:rsidP="00852A5F">
      <w:pPr>
        <w:pStyle w:val="ListParagraph"/>
        <w:numPr>
          <w:ilvl w:val="0"/>
          <w:numId w:val="2"/>
        </w:numPr>
        <w:rPr>
          <w:i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F.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Rengier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A.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Mehndiratta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H. von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Tengg-Kobligk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C. M.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Zechmann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R.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Unterhinninghofen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H. U.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Kauczor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F. L.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Giesel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(2010). 3D printing based on imaging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data :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review of medical applications, </w:t>
      </w:r>
      <w:r>
        <w:rPr>
          <w:rStyle w:val="Emphasis"/>
          <w:rFonts w:ascii="Arial" w:hAnsi="Arial" w:cs="Arial"/>
          <w:color w:val="333333"/>
          <w:sz w:val="23"/>
          <w:szCs w:val="23"/>
          <w:shd w:val="clear" w:color="auto" w:fill="FFFFFF"/>
        </w:rPr>
        <w:t>International Journal of Computer Assisted Radiology and Surgery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vol. 5, no. 4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F3566">
        <w:rPr>
          <w:rFonts w:ascii="Arial" w:hAnsi="Arial" w:cs="Arial"/>
          <w:color w:val="333333"/>
          <w:sz w:val="23"/>
          <w:szCs w:val="23"/>
          <w:shd w:val="clear" w:color="auto" w:fill="FFFFFF"/>
        </w:rPr>
        <w:t>, pp. 335-341</w:t>
      </w:r>
    </w:p>
    <w:p w14:paraId="770E4502" w14:textId="0BD4B623" w:rsidR="00B209B2" w:rsidRPr="00D21A82" w:rsidRDefault="008F3566" w:rsidP="00D21A82">
      <w:pPr>
        <w:pStyle w:val="ListParagraph"/>
        <w:numPr>
          <w:ilvl w:val="0"/>
          <w:numId w:val="2"/>
        </w:numPr>
        <w:rPr>
          <w:rFonts w:ascii="Arial" w:hAnsi="Arial" w:cs="Arial"/>
          <w:i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F.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Jurie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M.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Dhome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(2001). Real time 3D </w:t>
      </w:r>
      <w:r w:rsidR="00B209B2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template matching, </w:t>
      </w:r>
      <w:hyperlink r:id="rId25" w:history="1">
        <w:r w:rsidR="00B209B2" w:rsidRPr="00B209B2">
          <w:rPr>
            <w:rStyle w:val="Hyperlink"/>
            <w:rFonts w:ascii="Arial" w:hAnsi="Arial" w:cs="Arial"/>
            <w:i/>
            <w:color w:val="auto"/>
            <w:sz w:val="23"/>
            <w:szCs w:val="23"/>
            <w:u w:val="none"/>
            <w:shd w:val="clear" w:color="auto" w:fill="FFFFFF"/>
          </w:rPr>
          <w:t>IEEE Computer Society Conference on Computer Vision and Pattern Recognition. CVPR 2001</w:t>
        </w:r>
      </w:hyperlink>
      <w:r w:rsidR="00B209B2">
        <w:rPr>
          <w:i/>
        </w:rPr>
        <w:t xml:space="preserve">.  </w:t>
      </w:r>
      <w:r w:rsidR="00B209B2">
        <w:rPr>
          <w:rFonts w:ascii="Arial" w:hAnsi="Arial" w:cs="Arial"/>
          <w:sz w:val="23"/>
          <w:szCs w:val="23"/>
        </w:rPr>
        <w:t xml:space="preserve">ISSN : 1063-6919, DOI : </w:t>
      </w:r>
      <w:r w:rsidR="00B209B2"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hyperlink r:id="rId26" w:tgtFrame="_blank" w:history="1">
        <w:r w:rsidR="00B209B2" w:rsidRPr="00B209B2">
          <w:rPr>
            <w:rStyle w:val="Hyperlink"/>
            <w:rFonts w:ascii="Arial" w:hAnsi="Arial" w:cs="Arial"/>
            <w:color w:val="auto"/>
            <w:sz w:val="23"/>
            <w:szCs w:val="23"/>
            <w:u w:val="none"/>
            <w:shd w:val="clear" w:color="auto" w:fill="FFFFFF"/>
          </w:rPr>
          <w:t>10.1109/CVPR.2001.990559</w:t>
        </w:r>
      </w:hyperlink>
      <w:r w:rsidR="00B209B2">
        <w:rPr>
          <w:rFonts w:ascii="Arial" w:hAnsi="Arial" w:cs="Arial"/>
          <w:sz w:val="23"/>
          <w:szCs w:val="23"/>
        </w:rPr>
        <w:t xml:space="preserve"> </w:t>
      </w:r>
    </w:p>
    <w:p w14:paraId="09960ED8" w14:textId="71C381DE" w:rsidR="00D21A82" w:rsidRPr="008E61F1" w:rsidRDefault="00D21A82" w:rsidP="008E61F1">
      <w:pPr>
        <w:pStyle w:val="ListParagraph"/>
        <w:numPr>
          <w:ilvl w:val="0"/>
          <w:numId w:val="2"/>
        </w:numPr>
        <w:rPr>
          <w:rFonts w:ascii="Arial" w:hAnsi="Arial" w:cs="Arial"/>
          <w:i/>
          <w:sz w:val="23"/>
          <w:szCs w:val="23"/>
        </w:rPr>
      </w:pPr>
      <w:proofErr w:type="spellStart"/>
      <w:r w:rsidRPr="00D21A82">
        <w:rPr>
          <w:rFonts w:ascii="Arial" w:hAnsi="Arial" w:cs="Arial"/>
          <w:sz w:val="23"/>
          <w:szCs w:val="23"/>
        </w:rPr>
        <w:t>Busaina</w:t>
      </w:r>
      <w:proofErr w:type="spellEnd"/>
      <w:r w:rsidRPr="00D21A82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D21A82">
        <w:rPr>
          <w:rFonts w:ascii="Arial" w:hAnsi="Arial" w:cs="Arial"/>
          <w:sz w:val="23"/>
          <w:szCs w:val="23"/>
        </w:rPr>
        <w:t>Dhariwala</w:t>
      </w:r>
      <w:proofErr w:type="spellEnd"/>
      <w:r w:rsidRPr="00D21A82">
        <w:rPr>
          <w:rFonts w:ascii="Arial" w:hAnsi="Arial" w:cs="Arial"/>
          <w:sz w:val="23"/>
          <w:szCs w:val="23"/>
        </w:rPr>
        <w:t xml:space="preserve">, Elaine Hunt, Thomas Boland (2004). </w:t>
      </w:r>
      <w:proofErr w:type="spellStart"/>
      <w:r w:rsidRPr="00D21A82">
        <w:rPr>
          <w:rFonts w:ascii="Arial" w:hAnsi="Arial" w:cs="Arial"/>
          <w:sz w:val="23"/>
          <w:szCs w:val="23"/>
        </w:rPr>
        <w:t>Radip</w:t>
      </w:r>
      <w:proofErr w:type="spellEnd"/>
      <w:r w:rsidRPr="00D21A82">
        <w:rPr>
          <w:rFonts w:ascii="Arial" w:hAnsi="Arial" w:cs="Arial"/>
          <w:sz w:val="23"/>
          <w:szCs w:val="23"/>
        </w:rPr>
        <w:t xml:space="preserve"> Prototyping of tissue engineering constructs, using </w:t>
      </w:r>
      <w:proofErr w:type="spellStart"/>
      <w:r w:rsidRPr="00D21A82">
        <w:rPr>
          <w:rFonts w:ascii="Arial" w:hAnsi="Arial" w:cs="Arial"/>
          <w:sz w:val="23"/>
          <w:szCs w:val="23"/>
        </w:rPr>
        <w:t>photopolymerizable</w:t>
      </w:r>
      <w:proofErr w:type="spellEnd"/>
      <w:r w:rsidRPr="00D21A82">
        <w:rPr>
          <w:rFonts w:ascii="Arial" w:hAnsi="Arial" w:cs="Arial"/>
          <w:sz w:val="23"/>
          <w:szCs w:val="23"/>
        </w:rPr>
        <w:t xml:space="preserve"> hydrogels and </w:t>
      </w:r>
      <w:proofErr w:type="spellStart"/>
      <w:r w:rsidRPr="00D21A82">
        <w:rPr>
          <w:rFonts w:ascii="Arial" w:hAnsi="Arial" w:cs="Arial"/>
          <w:sz w:val="23"/>
          <w:szCs w:val="23"/>
        </w:rPr>
        <w:t>Stereolithography</w:t>
      </w:r>
      <w:proofErr w:type="spellEnd"/>
      <w:r w:rsidRPr="00D21A82">
        <w:rPr>
          <w:rFonts w:ascii="Arial" w:hAnsi="Arial" w:cs="Arial"/>
          <w:sz w:val="23"/>
          <w:szCs w:val="23"/>
        </w:rPr>
        <w:t xml:space="preserve">. </w:t>
      </w:r>
      <w:r w:rsidRPr="00D21A82">
        <w:rPr>
          <w:rFonts w:ascii="Arial" w:hAnsi="Arial" w:cs="Arial"/>
          <w:i/>
          <w:sz w:val="23"/>
          <w:szCs w:val="23"/>
        </w:rPr>
        <w:t>Tissue Engineering , Vol</w:t>
      </w:r>
      <w:r>
        <w:rPr>
          <w:rFonts w:ascii="Arial" w:hAnsi="Arial" w:cs="Arial"/>
          <w:i/>
          <w:sz w:val="23"/>
          <w:szCs w:val="23"/>
        </w:rPr>
        <w:t xml:space="preserve">.10, </w:t>
      </w:r>
      <w:r>
        <w:rPr>
          <w:rFonts w:ascii="Arial" w:hAnsi="Arial" w:cs="Arial"/>
          <w:sz w:val="23"/>
          <w:szCs w:val="23"/>
        </w:rPr>
        <w:t xml:space="preserve">9-10                                     Available : </w:t>
      </w:r>
      <w:hyperlink r:id="rId27" w:history="1">
        <w:r>
          <w:rPr>
            <w:rStyle w:val="Hyperlink"/>
          </w:rPr>
          <w:t>https://www.liebertpub.com/doi/pdf/10.1089/ten.2004.10.1316</w:t>
        </w:r>
      </w:hyperlink>
    </w:p>
    <w:p w14:paraId="745A2478" w14:textId="78A397DA" w:rsidR="008E61F1" w:rsidRPr="009107B3" w:rsidRDefault="008E61F1" w:rsidP="008E61F1">
      <w:pPr>
        <w:pStyle w:val="ListParagraph"/>
        <w:numPr>
          <w:ilvl w:val="0"/>
          <w:numId w:val="2"/>
        </w:numPr>
        <w:rPr>
          <w:rFonts w:ascii="Arial" w:hAnsi="Arial" w:cs="Arial"/>
          <w:i/>
          <w:sz w:val="23"/>
          <w:szCs w:val="23"/>
        </w:rPr>
      </w:pPr>
      <w:r>
        <w:t xml:space="preserve">Evgeniy G. Gordeev, Alexey S. </w:t>
      </w:r>
      <w:proofErr w:type="spellStart"/>
      <w:r>
        <w:t>Galushko</w:t>
      </w:r>
      <w:proofErr w:type="spellEnd"/>
      <w:r>
        <w:t xml:space="preserve">, Valentine P. </w:t>
      </w:r>
      <w:proofErr w:type="spellStart"/>
      <w:r>
        <w:t>Ananikov</w:t>
      </w:r>
      <w:proofErr w:type="spellEnd"/>
      <w:r>
        <w:t xml:space="preserve"> (2018). Improvement of Quality of 3D Printed objects by elimination of </w:t>
      </w:r>
      <w:proofErr w:type="spellStart"/>
      <w:r>
        <w:t>mircoscopic</w:t>
      </w:r>
      <w:proofErr w:type="spellEnd"/>
      <w:r>
        <w:t xml:space="preserve"> Structural defects in fused deposition </w:t>
      </w:r>
      <w:r w:rsidR="009107B3">
        <w:t xml:space="preserve">modeling. </w:t>
      </w:r>
      <w:r w:rsidR="009107B3">
        <w:rPr>
          <w:i/>
        </w:rPr>
        <w:t xml:space="preserve">Research paper on Posh one, </w:t>
      </w:r>
      <w:hyperlink r:id="rId28" w:history="1">
        <w:r w:rsidR="009107B3">
          <w:rPr>
            <w:rStyle w:val="Hyperlink"/>
            <w:rFonts w:ascii="Helvetica" w:hAnsi="Helvetica"/>
            <w:color w:val="202020"/>
            <w:sz w:val="20"/>
            <w:szCs w:val="20"/>
            <w:shd w:val="clear" w:color="auto" w:fill="FFFFFF"/>
          </w:rPr>
          <w:t>journal.pone.0198370</w:t>
        </w:r>
      </w:hyperlink>
      <w:r w:rsidR="009107B3">
        <w:t xml:space="preserve">.                         Available: </w:t>
      </w:r>
      <w:hyperlink r:id="rId29" w:history="1">
        <w:r w:rsidR="009107B3">
          <w:rPr>
            <w:rStyle w:val="Hyperlink"/>
          </w:rPr>
          <w:t>https://journals.plos.org/plosone/article?id=10.1371/journal.pone.0198370</w:t>
        </w:r>
      </w:hyperlink>
    </w:p>
    <w:bookmarkEnd w:id="0"/>
    <w:p w14:paraId="370572EB" w14:textId="77777777" w:rsidR="009107B3" w:rsidRPr="008E61F1" w:rsidRDefault="009107B3" w:rsidP="008E61F1">
      <w:pPr>
        <w:pStyle w:val="ListParagraph"/>
        <w:numPr>
          <w:ilvl w:val="0"/>
          <w:numId w:val="2"/>
        </w:numPr>
        <w:rPr>
          <w:rFonts w:ascii="Arial" w:hAnsi="Arial" w:cs="Arial"/>
          <w:i/>
          <w:sz w:val="23"/>
          <w:szCs w:val="23"/>
        </w:rPr>
      </w:pPr>
    </w:p>
    <w:sectPr w:rsidR="009107B3" w:rsidRPr="008E6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Naveen" w:date="2020-04-10T20:28:00Z" w:initials="N">
    <w:p w14:paraId="36B4E3FE" w14:textId="77777777" w:rsidR="009B1A44" w:rsidRPr="009B1A44" w:rsidRDefault="009B1A44" w:rsidP="009B1A44">
      <w:pPr>
        <w:pStyle w:val="CommentText"/>
      </w:pPr>
    </w:p>
  </w:comment>
  <w:comment w:id="2" w:author="Naveen" w:date="2020-04-11T00:34:00Z" w:initials="N">
    <w:p w14:paraId="5216A422" w14:textId="49A39E8B" w:rsidR="009B1A44" w:rsidRDefault="009B1A4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6B4E3FE" w15:done="0"/>
  <w15:commentEx w15:paraId="5216A422" w15:paraIdParent="36B4E3F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A167B"/>
    <w:multiLevelType w:val="hybridMultilevel"/>
    <w:tmpl w:val="EC10DD54"/>
    <w:lvl w:ilvl="0" w:tplc="C1C2C8A4">
      <w:start w:val="1"/>
      <w:numFmt w:val="decimal"/>
      <w:lvlText w:val="(%1)"/>
      <w:lvlJc w:val="left"/>
      <w:pPr>
        <w:ind w:left="795" w:hanging="720"/>
      </w:pPr>
      <w:rPr>
        <w:rFonts w:cstheme="majorBidi"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4DF57577"/>
    <w:multiLevelType w:val="hybridMultilevel"/>
    <w:tmpl w:val="A0A20C76"/>
    <w:lvl w:ilvl="0" w:tplc="A8AC8338">
      <w:start w:val="1"/>
      <w:numFmt w:val="decimal"/>
      <w:lvlText w:val="(%1)"/>
      <w:lvlJc w:val="left"/>
      <w:pPr>
        <w:ind w:left="405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veen">
    <w15:presenceInfo w15:providerId="None" w15:userId="Na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F7"/>
    <w:rsid w:val="0019709E"/>
    <w:rsid w:val="00227098"/>
    <w:rsid w:val="003141F7"/>
    <w:rsid w:val="005135CB"/>
    <w:rsid w:val="005225C0"/>
    <w:rsid w:val="0069143E"/>
    <w:rsid w:val="006F234A"/>
    <w:rsid w:val="0079382A"/>
    <w:rsid w:val="00852A5F"/>
    <w:rsid w:val="008E61F1"/>
    <w:rsid w:val="008F3566"/>
    <w:rsid w:val="009107B3"/>
    <w:rsid w:val="009B1A44"/>
    <w:rsid w:val="00A3439F"/>
    <w:rsid w:val="00A85D19"/>
    <w:rsid w:val="00AA0CDE"/>
    <w:rsid w:val="00AA5E5B"/>
    <w:rsid w:val="00B209B2"/>
    <w:rsid w:val="00B870D2"/>
    <w:rsid w:val="00B97FC0"/>
    <w:rsid w:val="00C21E30"/>
    <w:rsid w:val="00D21A82"/>
    <w:rsid w:val="00D55E0A"/>
    <w:rsid w:val="00E64F6A"/>
    <w:rsid w:val="00F9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24B5"/>
  <w15:chartTrackingRefBased/>
  <w15:docId w15:val="{4B84A583-4B4C-4D5E-A4AB-B4546461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141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41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41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41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1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1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1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1F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141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14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141F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55E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343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382A"/>
    <w:pPr>
      <w:ind w:left="720"/>
      <w:contextualSpacing/>
    </w:pPr>
  </w:style>
  <w:style w:type="character" w:customStyle="1" w:styleId="reference-text">
    <w:name w:val="reference-text"/>
    <w:basedOn w:val="DefaultParagraphFont"/>
    <w:rsid w:val="00852A5F"/>
  </w:style>
  <w:style w:type="character" w:styleId="Strong">
    <w:name w:val="Strong"/>
    <w:basedOn w:val="DefaultParagraphFont"/>
    <w:uiPriority w:val="22"/>
    <w:qFormat/>
    <w:rsid w:val="00B209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2647">
          <w:marLeft w:val="450"/>
          <w:marRight w:val="150"/>
          <w:marTop w:val="180"/>
          <w:marBottom w:val="150"/>
          <w:divBdr>
            <w:top w:val="single" w:sz="6" w:space="0" w:color="CCD6E0"/>
            <w:left w:val="single" w:sz="6" w:space="9" w:color="CCD6E0"/>
            <w:bottom w:val="single" w:sz="6" w:space="9" w:color="CCD6E0"/>
            <w:right w:val="single" w:sz="6" w:space="9" w:color="CCD6E0"/>
          </w:divBdr>
          <w:divsChild>
            <w:div w:id="18177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.liebertpub.com/publications/3d-printing-and-additive-manufacturing/621/overview" TargetMode="External"/><Relationship Id="rId13" Type="http://schemas.openxmlformats.org/officeDocument/2006/relationships/hyperlink" Target="https://www.sciencedirect.com/science/article/pii/S0278612511000562?via%3Dihub" TargetMode="External"/><Relationship Id="rId18" Type="http://schemas.openxmlformats.org/officeDocument/2006/relationships/hyperlink" Target="https://ieeexplore.ieee.org/document/993558" TargetMode="External"/><Relationship Id="rId26" Type="http://schemas.openxmlformats.org/officeDocument/2006/relationships/hyperlink" Target="https://doi.org/10.1109/CVPR.2001.990559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5334/jors.78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s://ieeexplore.ieee.org/document/6386065" TargetMode="External"/><Relationship Id="rId17" Type="http://schemas.openxmlformats.org/officeDocument/2006/relationships/hyperlink" Target="https://ieeexplore.ieee.org/abstract/document/1017620" TargetMode="External"/><Relationship Id="rId25" Type="http://schemas.openxmlformats.org/officeDocument/2006/relationships/hyperlink" Target="https://ieeexplore.ieee.org/xpl/conhome/7768/proceed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1642113" TargetMode="External"/><Relationship Id="rId20" Type="http://schemas.openxmlformats.org/officeDocument/2006/relationships/hyperlink" Target="https://doi.org/10.5334/jors.78" TargetMode="External"/><Relationship Id="rId29" Type="http://schemas.openxmlformats.org/officeDocument/2006/relationships/hyperlink" Target="https://journals.plos.org/plosone/article?id=10.1371/journal.pone.0198370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thesai.org/Publications/ViewPaper?Volume=4&amp;Issue=10&amp;Code=IJACSA&amp;SerialNo=3" TargetMode="External"/><Relationship Id="rId24" Type="http://schemas.openxmlformats.org/officeDocument/2006/relationships/hyperlink" Target="https://www.mdpi.com/journal/inventions/special_issues/3D_Printing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4414647" TargetMode="External"/><Relationship Id="rId23" Type="http://schemas.openxmlformats.org/officeDocument/2006/relationships/hyperlink" Target="https://www.mdpi.com/journal/inventions" TargetMode="External"/><Relationship Id="rId28" Type="http://schemas.openxmlformats.org/officeDocument/2006/relationships/hyperlink" Target="https://doi.org/10.1371/journal.pone.0198370" TargetMode="External"/><Relationship Id="rId10" Type="http://schemas.openxmlformats.org/officeDocument/2006/relationships/hyperlink" Target="https://hal.archives-ouvertes.fr/hal-01178701" TargetMode="External"/><Relationship Id="rId19" Type="http://schemas.openxmlformats.org/officeDocument/2006/relationships/hyperlink" Target="https://dl.acm.org/citation.cfm?id=505477" TargetMode="Externa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://mashable.com/2013/12/03/3d-printingbrandspeak" TargetMode="External"/><Relationship Id="rId14" Type="http://schemas.openxmlformats.org/officeDocument/2006/relationships/hyperlink" Target="https://ieeexplore.ieee.org/abstract/document/5374410" TargetMode="External"/><Relationship Id="rId22" Type="http://schemas.openxmlformats.org/officeDocument/2006/relationships/hyperlink" Target="https://jmrionline.com/jmri/article/view/141" TargetMode="External"/><Relationship Id="rId27" Type="http://schemas.openxmlformats.org/officeDocument/2006/relationships/hyperlink" Target="https://www.liebertpub.com/doi/pdf/10.1089/ten.2004.10.131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A7D34-BF08-4A83-9F35-6C5043201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139</cp:revision>
  <dcterms:created xsi:type="dcterms:W3CDTF">2020-04-10T14:56:00Z</dcterms:created>
  <dcterms:modified xsi:type="dcterms:W3CDTF">2020-04-10T19:18:00Z</dcterms:modified>
</cp:coreProperties>
</file>