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A4E13" w14:textId="0551E933" w:rsidR="00516E1B" w:rsidRPr="00516E1B" w:rsidRDefault="00516E1B">
      <w:pPr>
        <w:rPr>
          <w:rFonts w:cstheme="minorHAnsi"/>
          <w:b/>
          <w:color w:val="2E74B5" w:themeColor="accent5" w:themeShade="BF"/>
          <w:sz w:val="30"/>
          <w:szCs w:val="30"/>
          <w:shd w:val="clear" w:color="auto" w:fill="FFFFFF"/>
        </w:rPr>
      </w:pPr>
      <w:bookmarkStart w:id="0" w:name="_GoBack"/>
      <w:bookmarkEnd w:id="0"/>
    </w:p>
    <w:p w14:paraId="326C0925" w14:textId="3441CB47" w:rsidR="00516E1B" w:rsidRPr="00516E1B" w:rsidRDefault="00516E1B" w:rsidP="00516E1B">
      <w:pPr>
        <w:jc w:val="center"/>
        <w:rPr>
          <w:rFonts w:cstheme="minorHAnsi"/>
          <w:b/>
          <w:color w:val="2E74B5" w:themeColor="accent5" w:themeShade="BF"/>
          <w:sz w:val="30"/>
          <w:szCs w:val="30"/>
          <w:shd w:val="clear" w:color="auto" w:fill="FFFFFF"/>
        </w:rPr>
      </w:pPr>
      <w:r w:rsidRPr="00516E1B">
        <w:rPr>
          <w:rFonts w:cstheme="minorHAnsi"/>
          <w:b/>
          <w:color w:val="2E74B5" w:themeColor="accent5" w:themeShade="BF"/>
          <w:sz w:val="30"/>
          <w:szCs w:val="30"/>
          <w:shd w:val="clear" w:color="auto" w:fill="FFFFFF"/>
        </w:rPr>
        <w:t>Cengage</w:t>
      </w:r>
      <w:r w:rsidR="00C03091">
        <w:rPr>
          <w:rFonts w:cstheme="minorHAnsi"/>
          <w:b/>
          <w:color w:val="2E74B5" w:themeColor="accent5" w:themeShade="BF"/>
          <w:sz w:val="30"/>
          <w:szCs w:val="30"/>
          <w:shd w:val="clear" w:color="auto" w:fill="FFFFFF"/>
        </w:rPr>
        <w:t xml:space="preserve"> | </w:t>
      </w:r>
      <w:r w:rsidRPr="00516E1B">
        <w:rPr>
          <w:rFonts w:cstheme="minorHAnsi"/>
          <w:b/>
          <w:color w:val="2E74B5" w:themeColor="accent5" w:themeShade="BF"/>
          <w:sz w:val="30"/>
          <w:szCs w:val="30"/>
          <w:shd w:val="clear" w:color="auto" w:fill="FFFFFF"/>
        </w:rPr>
        <w:t xml:space="preserve">National Geographic </w:t>
      </w:r>
      <w:r w:rsidR="00240A6F">
        <w:rPr>
          <w:rFonts w:cstheme="minorHAnsi"/>
          <w:b/>
          <w:color w:val="2E74B5" w:themeColor="accent5" w:themeShade="BF"/>
          <w:sz w:val="30"/>
          <w:szCs w:val="30"/>
          <w:shd w:val="clear" w:color="auto" w:fill="FFFFFF"/>
        </w:rPr>
        <w:t>Learning</w:t>
      </w:r>
    </w:p>
    <w:p w14:paraId="0C797B8F" w14:textId="081470C6" w:rsidR="00516E1B" w:rsidRPr="00516E1B" w:rsidRDefault="00516E1B" w:rsidP="00516E1B">
      <w:pPr>
        <w:jc w:val="center"/>
        <w:rPr>
          <w:rFonts w:cstheme="minorHAnsi"/>
          <w:b/>
          <w:color w:val="2E74B5" w:themeColor="accent5" w:themeShade="BF"/>
          <w:sz w:val="30"/>
          <w:szCs w:val="30"/>
          <w:shd w:val="clear" w:color="auto" w:fill="FFFFFF"/>
        </w:rPr>
      </w:pPr>
      <w:r w:rsidRPr="00516E1B">
        <w:rPr>
          <w:rFonts w:cstheme="minorHAnsi"/>
          <w:b/>
          <w:color w:val="2E74B5" w:themeColor="accent5" w:themeShade="BF"/>
          <w:sz w:val="30"/>
          <w:szCs w:val="30"/>
          <w:shd w:val="clear" w:color="auto" w:fill="FFFFFF"/>
        </w:rPr>
        <w:t>OneRoster 1.0/1.1</w:t>
      </w:r>
    </w:p>
    <w:p w14:paraId="13371F25" w14:textId="77777777" w:rsidR="00516E1B" w:rsidRPr="00516E1B" w:rsidRDefault="00516E1B" w:rsidP="00516E1B">
      <w:pPr>
        <w:jc w:val="center"/>
        <w:rPr>
          <w:rFonts w:cstheme="minorHAnsi"/>
          <w:color w:val="34383D"/>
          <w:sz w:val="30"/>
          <w:szCs w:val="30"/>
          <w:shd w:val="clear" w:color="auto" w:fill="FFFFFF"/>
        </w:rPr>
      </w:pPr>
    </w:p>
    <w:p w14:paraId="02F2D974" w14:textId="54F6662A" w:rsidR="00CB4E5F" w:rsidRPr="00516E1B" w:rsidRDefault="0068024E">
      <w:pPr>
        <w:rPr>
          <w:rFonts w:cstheme="minorHAnsi"/>
          <w:color w:val="34383D"/>
          <w:sz w:val="28"/>
          <w:szCs w:val="28"/>
          <w:shd w:val="clear" w:color="auto" w:fill="FFFFFF"/>
        </w:rPr>
      </w:pPr>
      <w:r w:rsidRPr="00516E1B">
        <w:rPr>
          <w:rFonts w:cstheme="minorHAnsi"/>
          <w:color w:val="34383D"/>
          <w:sz w:val="28"/>
          <w:szCs w:val="28"/>
          <w:shd w:val="clear" w:color="auto" w:fill="FFFFFF"/>
        </w:rPr>
        <w:t>OneRoster is a standard roster format created by</w:t>
      </w:r>
      <w:hyperlink r:id="rId6" w:tgtFrame="_blank" w:history="1">
        <w:r w:rsidRPr="00516E1B">
          <w:rPr>
            <w:rStyle w:val="Hyperlink"/>
            <w:rFonts w:cstheme="minorHAnsi"/>
            <w:color w:val="3572B0"/>
            <w:sz w:val="28"/>
            <w:szCs w:val="28"/>
            <w:shd w:val="clear" w:color="auto" w:fill="FFFFFF"/>
          </w:rPr>
          <w:t> IMS Global Learning Consortium</w:t>
        </w:r>
      </w:hyperlink>
      <w:r w:rsidRPr="00516E1B">
        <w:rPr>
          <w:rFonts w:cstheme="minorHAnsi"/>
          <w:color w:val="34383D"/>
          <w:sz w:val="28"/>
          <w:szCs w:val="28"/>
          <w:shd w:val="clear" w:color="auto" w:fill="FFFFFF"/>
        </w:rPr>
        <w:t xml:space="preserve">. The following contain detailed information regarding the OneRoster implementation for </w:t>
      </w:r>
      <w:r w:rsidR="00EF63EF" w:rsidRPr="00516E1B">
        <w:rPr>
          <w:rFonts w:cstheme="minorHAnsi"/>
          <w:color w:val="34383D"/>
          <w:sz w:val="28"/>
          <w:szCs w:val="28"/>
          <w:shd w:val="clear" w:color="auto" w:fill="FFFFFF"/>
        </w:rPr>
        <w:t xml:space="preserve">Cengage </w:t>
      </w:r>
      <w:r w:rsidRPr="00516E1B">
        <w:rPr>
          <w:rFonts w:cstheme="minorHAnsi"/>
          <w:color w:val="34383D"/>
          <w:sz w:val="28"/>
          <w:szCs w:val="28"/>
          <w:shd w:val="clear" w:color="auto" w:fill="FFFFFF"/>
        </w:rPr>
        <w:t>NGLSync</w:t>
      </w:r>
      <w:r w:rsidR="00EF63EF" w:rsidRPr="00516E1B">
        <w:rPr>
          <w:rFonts w:cstheme="minorHAnsi"/>
          <w:color w:val="34383D"/>
          <w:sz w:val="28"/>
          <w:szCs w:val="28"/>
          <w:shd w:val="clear" w:color="auto" w:fill="FFFFFF"/>
        </w:rPr>
        <w:t xml:space="preserve"> platform</w:t>
      </w:r>
      <w:r w:rsidRPr="00516E1B">
        <w:rPr>
          <w:rFonts w:cstheme="minorHAnsi"/>
          <w:color w:val="34383D"/>
          <w:sz w:val="28"/>
          <w:szCs w:val="28"/>
          <w:shd w:val="clear" w:color="auto" w:fill="FFFFFF"/>
        </w:rPr>
        <w:t>. </w:t>
      </w:r>
    </w:p>
    <w:p w14:paraId="72A4E963" w14:textId="44A2E0BA" w:rsidR="0068024E" w:rsidRPr="0068024E" w:rsidRDefault="0068024E" w:rsidP="0068024E">
      <w:pPr>
        <w:shd w:val="clear" w:color="auto" w:fill="FFFFFF"/>
        <w:spacing w:before="450" w:after="0" w:line="240" w:lineRule="auto"/>
        <w:outlineLvl w:val="1"/>
        <w:rPr>
          <w:rFonts w:eastAsia="Times New Roman" w:cstheme="minorHAnsi"/>
          <w:color w:val="2E74B5" w:themeColor="accent5" w:themeShade="BF"/>
          <w:sz w:val="28"/>
          <w:szCs w:val="28"/>
        </w:rPr>
      </w:pPr>
      <w:r w:rsidRPr="0068024E">
        <w:rPr>
          <w:rFonts w:eastAsia="Times New Roman" w:cstheme="minorHAnsi"/>
          <w:color w:val="2E74B5" w:themeColor="accent5" w:themeShade="BF"/>
          <w:sz w:val="28"/>
          <w:szCs w:val="28"/>
        </w:rPr>
        <w:t>OneRoster Version Detection</w:t>
      </w:r>
    </w:p>
    <w:p w14:paraId="3B9A76AA" w14:textId="40A485AA" w:rsidR="0068024E" w:rsidRPr="0068024E" w:rsidRDefault="0068024E" w:rsidP="0068024E">
      <w:pPr>
        <w:shd w:val="clear" w:color="auto" w:fill="FFFFFF"/>
        <w:spacing w:before="150" w:after="0" w:line="240" w:lineRule="auto"/>
        <w:rPr>
          <w:rFonts w:eastAsia="Times New Roman" w:cstheme="minorHAnsi"/>
          <w:color w:val="333333"/>
          <w:sz w:val="24"/>
          <w:szCs w:val="24"/>
        </w:rPr>
      </w:pPr>
      <w:r w:rsidRPr="0068024E">
        <w:rPr>
          <w:rFonts w:eastAsia="Times New Roman" w:cstheme="minorHAnsi"/>
          <w:color w:val="333333"/>
          <w:sz w:val="24"/>
          <w:szCs w:val="24"/>
        </w:rPr>
        <w:t>Per OneRoster specification, the version of the OneRoster package is determined by the manifest.csv file. In the absence of a manifest.csv file, the OneRoster package must be treated as a OneRoster v1.0 pack</w:t>
      </w:r>
      <w:r w:rsidR="006314C3">
        <w:rPr>
          <w:rFonts w:eastAsia="Times New Roman" w:cstheme="minorHAnsi"/>
          <w:color w:val="333333"/>
          <w:sz w:val="24"/>
          <w:szCs w:val="24"/>
        </w:rPr>
        <w:t>a</w:t>
      </w:r>
      <w:r w:rsidRPr="0068024E">
        <w:rPr>
          <w:rFonts w:eastAsia="Times New Roman" w:cstheme="minorHAnsi"/>
          <w:color w:val="333333"/>
          <w:sz w:val="24"/>
          <w:szCs w:val="24"/>
        </w:rPr>
        <w:t>ge</w:t>
      </w:r>
    </w:p>
    <w:p w14:paraId="1301AA37" w14:textId="77777777" w:rsidR="0068024E" w:rsidRPr="00516E1B" w:rsidRDefault="0068024E" w:rsidP="0068024E">
      <w:pPr>
        <w:pStyle w:val="Heading1"/>
        <w:shd w:val="clear" w:color="auto" w:fill="FFFFFF"/>
        <w:spacing w:before="450"/>
        <w:rPr>
          <w:rFonts w:asciiTheme="minorHAnsi" w:hAnsiTheme="minorHAnsi" w:cstheme="minorHAnsi"/>
          <w:color w:val="2E74B5" w:themeColor="accent5" w:themeShade="BF"/>
          <w:sz w:val="28"/>
          <w:szCs w:val="28"/>
        </w:rPr>
      </w:pPr>
      <w:r w:rsidRPr="00516E1B">
        <w:rPr>
          <w:rFonts w:asciiTheme="minorHAnsi" w:hAnsiTheme="minorHAnsi" w:cstheme="minorHAnsi"/>
          <w:bCs/>
          <w:color w:val="2E74B5" w:themeColor="accent5" w:themeShade="BF"/>
          <w:sz w:val="28"/>
          <w:szCs w:val="28"/>
        </w:rPr>
        <w:t>Importing OneRoster Packages</w:t>
      </w:r>
    </w:p>
    <w:p w14:paraId="0906B46F" w14:textId="77777777" w:rsidR="00EF63EF" w:rsidRPr="00516E1B" w:rsidRDefault="0068024E" w:rsidP="0068024E">
      <w:pPr>
        <w:pStyle w:val="NormalWeb"/>
        <w:shd w:val="clear" w:color="auto" w:fill="FFFFFF"/>
        <w:spacing w:before="150" w:beforeAutospacing="0" w:after="0" w:afterAutospacing="0"/>
        <w:rPr>
          <w:rFonts w:asciiTheme="minorHAnsi" w:hAnsiTheme="minorHAnsi" w:cstheme="minorHAnsi"/>
          <w:color w:val="333333"/>
        </w:rPr>
      </w:pPr>
      <w:r w:rsidRPr="00516E1B">
        <w:rPr>
          <w:rStyle w:val="Strong"/>
          <w:rFonts w:asciiTheme="minorHAnsi" w:eastAsiaTheme="majorEastAsia" w:hAnsiTheme="minorHAnsi" w:cstheme="minorHAnsi"/>
          <w:color w:val="333333"/>
        </w:rPr>
        <w:t>Note</w:t>
      </w:r>
      <w:r w:rsidRPr="00516E1B">
        <w:rPr>
          <w:rFonts w:asciiTheme="minorHAnsi" w:hAnsiTheme="minorHAnsi" w:cstheme="minorHAnsi"/>
          <w:color w:val="333333"/>
        </w:rPr>
        <w:t>: All OneRoster packages imported into NGLSync MUST be in a valid .zip file with the csv files at the root of the zip. For instance, do not compress the folder containing the csv files; select the csv files themselves. </w:t>
      </w:r>
    </w:p>
    <w:p w14:paraId="41EBB8C7" w14:textId="657E52FE" w:rsidR="0068024E" w:rsidRPr="00516E1B" w:rsidRDefault="00EF63EF" w:rsidP="0068024E">
      <w:pPr>
        <w:pStyle w:val="NormalWeb"/>
        <w:shd w:val="clear" w:color="auto" w:fill="FFFFFF"/>
        <w:spacing w:before="150" w:beforeAutospacing="0" w:after="0" w:afterAutospacing="0"/>
        <w:rPr>
          <w:rFonts w:asciiTheme="minorHAnsi" w:hAnsiTheme="minorHAnsi" w:cstheme="minorHAnsi"/>
          <w:color w:val="333333"/>
        </w:rPr>
      </w:pPr>
      <w:r w:rsidRPr="00516E1B">
        <w:rPr>
          <w:rFonts w:asciiTheme="minorHAnsi" w:hAnsiTheme="minorHAnsi" w:cstheme="minorHAnsi"/>
          <w:color w:val="333333"/>
        </w:rPr>
        <w:t xml:space="preserve"> When your OneRoster package has been validated and can be automated, a OneRoster dire</w:t>
      </w:r>
      <w:r w:rsidR="00516E1B">
        <w:rPr>
          <w:rFonts w:asciiTheme="minorHAnsi" w:hAnsiTheme="minorHAnsi" w:cstheme="minorHAnsi"/>
          <w:color w:val="333333"/>
        </w:rPr>
        <w:t>c</w:t>
      </w:r>
      <w:r w:rsidRPr="00516E1B">
        <w:rPr>
          <w:rFonts w:asciiTheme="minorHAnsi" w:hAnsiTheme="minorHAnsi" w:cstheme="minorHAnsi"/>
          <w:color w:val="333333"/>
        </w:rPr>
        <w:t xml:space="preserve">tory will be established and this will enable end-to-end automation of OneRoster through the SFTP upload. You will need to update your SFTP setting to include the </w:t>
      </w:r>
      <w:r w:rsidR="00516E1B">
        <w:rPr>
          <w:rFonts w:asciiTheme="minorHAnsi" w:hAnsiTheme="minorHAnsi" w:cstheme="minorHAnsi"/>
          <w:color w:val="333333"/>
        </w:rPr>
        <w:t>“</w:t>
      </w:r>
      <w:r w:rsidRPr="00516E1B">
        <w:rPr>
          <w:rFonts w:asciiTheme="minorHAnsi" w:hAnsiTheme="minorHAnsi" w:cstheme="minorHAnsi"/>
          <w:color w:val="333333"/>
        </w:rPr>
        <w:t>OneRoster</w:t>
      </w:r>
      <w:r w:rsidR="00516E1B">
        <w:rPr>
          <w:rFonts w:asciiTheme="minorHAnsi" w:hAnsiTheme="minorHAnsi" w:cstheme="minorHAnsi"/>
          <w:color w:val="333333"/>
        </w:rPr>
        <w:t>”</w:t>
      </w:r>
      <w:r w:rsidRPr="00516E1B">
        <w:rPr>
          <w:rFonts w:asciiTheme="minorHAnsi" w:hAnsiTheme="minorHAnsi" w:cstheme="minorHAnsi"/>
          <w:color w:val="333333"/>
        </w:rPr>
        <w:t xml:space="preserve"> </w:t>
      </w:r>
      <w:r w:rsidR="00D07982" w:rsidRPr="00516E1B">
        <w:rPr>
          <w:rFonts w:asciiTheme="minorHAnsi" w:hAnsiTheme="minorHAnsi" w:cstheme="minorHAnsi"/>
          <w:color w:val="333333"/>
        </w:rPr>
        <w:t>directory,</w:t>
      </w:r>
      <w:r w:rsidRPr="00516E1B">
        <w:rPr>
          <w:rFonts w:asciiTheme="minorHAnsi" w:hAnsiTheme="minorHAnsi" w:cstheme="minorHAnsi"/>
          <w:color w:val="333333"/>
        </w:rPr>
        <w:t xml:space="preserve"> so your files get posted to that folder. </w:t>
      </w:r>
    </w:p>
    <w:p w14:paraId="7A09DC7A" w14:textId="300D9FB3" w:rsidR="0068024E" w:rsidRPr="00516E1B" w:rsidRDefault="0068024E" w:rsidP="0068024E">
      <w:pPr>
        <w:pStyle w:val="Heading2"/>
        <w:shd w:val="clear" w:color="auto" w:fill="FFFFFF"/>
        <w:spacing w:before="450" w:beforeAutospacing="0" w:after="0" w:afterAutospacing="0"/>
        <w:rPr>
          <w:rFonts w:asciiTheme="minorHAnsi" w:hAnsiTheme="minorHAnsi" w:cstheme="minorHAnsi"/>
          <w:b w:val="0"/>
          <w:bCs w:val="0"/>
          <w:color w:val="2E74B5" w:themeColor="accent5" w:themeShade="BF"/>
          <w:sz w:val="28"/>
          <w:szCs w:val="28"/>
        </w:rPr>
      </w:pPr>
      <w:r w:rsidRPr="00516E1B">
        <w:rPr>
          <w:rFonts w:asciiTheme="minorHAnsi" w:hAnsiTheme="minorHAnsi" w:cstheme="minorHAnsi"/>
          <w:b w:val="0"/>
          <w:bCs w:val="0"/>
          <w:color w:val="2E74B5" w:themeColor="accent5" w:themeShade="BF"/>
          <w:sz w:val="28"/>
          <w:szCs w:val="28"/>
        </w:rPr>
        <w:t xml:space="preserve">Default Student and Teacher Passwords </w:t>
      </w:r>
    </w:p>
    <w:p w14:paraId="675C39C4" w14:textId="344DADA9" w:rsidR="0068024E" w:rsidRPr="00516E1B" w:rsidRDefault="0068024E" w:rsidP="0068024E">
      <w:pPr>
        <w:pStyle w:val="NormalWeb"/>
        <w:shd w:val="clear" w:color="auto" w:fill="FFFFFF"/>
        <w:spacing w:before="150" w:beforeAutospacing="0" w:after="0" w:afterAutospacing="0"/>
        <w:rPr>
          <w:rFonts w:asciiTheme="minorHAnsi" w:hAnsiTheme="minorHAnsi" w:cstheme="minorHAnsi"/>
          <w:color w:val="333333"/>
        </w:rPr>
      </w:pPr>
      <w:r w:rsidRPr="00516E1B">
        <w:rPr>
          <w:rFonts w:asciiTheme="minorHAnsi" w:hAnsiTheme="minorHAnsi" w:cstheme="minorHAnsi"/>
          <w:color w:val="333333"/>
        </w:rPr>
        <w:lastRenderedPageBreak/>
        <w:t>If passwords are not provided in the OneRoster user record (OneRoster v1.0 doesn't provide a column for password in the user file), the default password will be assigned to that user at creation time. For SAML</w:t>
      </w:r>
      <w:r w:rsidR="00516E1B">
        <w:rPr>
          <w:rFonts w:asciiTheme="minorHAnsi" w:hAnsiTheme="minorHAnsi" w:cstheme="minorHAnsi"/>
          <w:color w:val="333333"/>
        </w:rPr>
        <w:t>/SSO</w:t>
      </w:r>
      <w:r w:rsidRPr="00516E1B">
        <w:rPr>
          <w:rFonts w:asciiTheme="minorHAnsi" w:hAnsiTheme="minorHAnsi" w:cstheme="minorHAnsi"/>
          <w:color w:val="333333"/>
        </w:rPr>
        <w:t xml:space="preserve"> users, the passwords are not required for access, but only required for the OneRoster setup. Internal admin will set those values but will not be shared with end users. </w:t>
      </w:r>
    </w:p>
    <w:p w14:paraId="1D7F2290" w14:textId="77777777" w:rsidR="0068024E" w:rsidRPr="00516E1B" w:rsidRDefault="0068024E" w:rsidP="0068024E">
      <w:pPr>
        <w:pStyle w:val="Heading2"/>
        <w:shd w:val="clear" w:color="auto" w:fill="FFFFFF"/>
        <w:spacing w:before="450" w:beforeAutospacing="0" w:after="0" w:afterAutospacing="0"/>
        <w:rPr>
          <w:rFonts w:asciiTheme="minorHAnsi" w:hAnsiTheme="minorHAnsi" w:cstheme="minorHAnsi"/>
          <w:b w:val="0"/>
          <w:bCs w:val="0"/>
          <w:color w:val="2E74B5" w:themeColor="accent5" w:themeShade="BF"/>
          <w:sz w:val="28"/>
          <w:szCs w:val="28"/>
        </w:rPr>
      </w:pPr>
      <w:r w:rsidRPr="00516E1B">
        <w:rPr>
          <w:rFonts w:asciiTheme="minorHAnsi" w:hAnsiTheme="minorHAnsi" w:cstheme="minorHAnsi"/>
          <w:b w:val="0"/>
          <w:bCs w:val="0"/>
          <w:color w:val="2E74B5" w:themeColor="accent5" w:themeShade="BF"/>
          <w:sz w:val="28"/>
          <w:szCs w:val="28"/>
        </w:rPr>
        <w:t>Deactivation Threshold</w:t>
      </w:r>
    </w:p>
    <w:p w14:paraId="315DA443" w14:textId="3D009C93" w:rsidR="0068024E" w:rsidRPr="00516E1B" w:rsidRDefault="0068024E" w:rsidP="0068024E">
      <w:pPr>
        <w:pStyle w:val="NormalWeb"/>
        <w:shd w:val="clear" w:color="auto" w:fill="FFFFFF"/>
        <w:spacing w:before="150" w:beforeAutospacing="0" w:after="0" w:afterAutospacing="0"/>
        <w:rPr>
          <w:rFonts w:asciiTheme="minorHAnsi" w:hAnsiTheme="minorHAnsi" w:cstheme="minorHAnsi"/>
          <w:color w:val="333333"/>
        </w:rPr>
      </w:pPr>
      <w:r w:rsidRPr="00516E1B">
        <w:rPr>
          <w:rFonts w:asciiTheme="minorHAnsi" w:hAnsiTheme="minorHAnsi" w:cstheme="minorHAnsi"/>
          <w:color w:val="333333"/>
        </w:rPr>
        <w:t xml:space="preserve">This threshold (a number between 0 and 100) is used as a safety check when processing OneRoster packages. After the OneRoster data is validated, and before it is sent for processing, a calculation is done to determine how much of the data will be deactivated (as a percentage of total data). If the percentage of data TO BE DEACTIVATED is equal to or greater than the Deactivation Threshold, then the process will </w:t>
      </w:r>
      <w:r w:rsidRPr="00516E1B">
        <w:rPr>
          <w:rFonts w:asciiTheme="minorHAnsi" w:hAnsiTheme="minorHAnsi" w:cstheme="minorHAnsi"/>
          <w:b/>
          <w:color w:val="333333"/>
          <w:u w:val="single"/>
        </w:rPr>
        <w:t>not</w:t>
      </w:r>
      <w:r w:rsidRPr="00516E1B">
        <w:rPr>
          <w:rFonts w:asciiTheme="minorHAnsi" w:hAnsiTheme="minorHAnsi" w:cstheme="minorHAnsi"/>
          <w:color w:val="333333"/>
        </w:rPr>
        <w:t xml:space="preserve"> automatically continue into the processing phase. When this happens, a user must access the OneRoster job through the NGLSync dashboard and select "Add to processing". If the threshold is not set, the imports will never automatically continue into the processing phase.</w:t>
      </w:r>
      <w:r w:rsidR="00EF63EF" w:rsidRPr="00516E1B">
        <w:rPr>
          <w:rFonts w:asciiTheme="minorHAnsi" w:hAnsiTheme="minorHAnsi" w:cstheme="minorHAnsi"/>
          <w:color w:val="333333"/>
        </w:rPr>
        <w:t xml:space="preserve"> This threshold can be changed at anytime if it needs to be set high at beginning of school year where there will be a high percentage of change, but </w:t>
      </w:r>
      <w:r w:rsidR="003025B2">
        <w:rPr>
          <w:rFonts w:asciiTheme="minorHAnsi" w:hAnsiTheme="minorHAnsi" w:cstheme="minorHAnsi"/>
          <w:color w:val="333333"/>
        </w:rPr>
        <w:t>after a few months</w:t>
      </w:r>
      <w:r w:rsidR="00EF63EF" w:rsidRPr="00516E1B">
        <w:rPr>
          <w:rFonts w:asciiTheme="minorHAnsi" w:hAnsiTheme="minorHAnsi" w:cstheme="minorHAnsi"/>
          <w:color w:val="333333"/>
        </w:rPr>
        <w:t xml:space="preserve"> can be lowered to a smaller percent where the rate of change is much less. </w:t>
      </w:r>
    </w:p>
    <w:p w14:paraId="15781945" w14:textId="6EA3A3CB" w:rsidR="0068024E" w:rsidRPr="00516E1B" w:rsidRDefault="0068024E" w:rsidP="0068024E">
      <w:pPr>
        <w:pStyle w:val="Heading1"/>
        <w:shd w:val="clear" w:color="auto" w:fill="FFFFFF"/>
        <w:spacing w:before="450"/>
        <w:rPr>
          <w:rFonts w:asciiTheme="minorHAnsi" w:hAnsiTheme="minorHAnsi" w:cstheme="minorHAnsi"/>
          <w:color w:val="2E74B5" w:themeColor="accent5" w:themeShade="BF"/>
          <w:sz w:val="28"/>
          <w:szCs w:val="28"/>
        </w:rPr>
      </w:pPr>
      <w:r w:rsidRPr="00516E1B">
        <w:rPr>
          <w:rFonts w:asciiTheme="minorHAnsi" w:hAnsiTheme="minorHAnsi" w:cstheme="minorHAnsi"/>
          <w:bCs/>
          <w:color w:val="2E74B5" w:themeColor="accent5" w:themeShade="BF"/>
          <w:sz w:val="28"/>
          <w:szCs w:val="28"/>
        </w:rPr>
        <w:t xml:space="preserve">OneRoster License Association </w:t>
      </w:r>
    </w:p>
    <w:p w14:paraId="3B6E2B02" w14:textId="7215662E" w:rsidR="0068024E" w:rsidRPr="00516E1B" w:rsidRDefault="0068024E" w:rsidP="0068024E">
      <w:pPr>
        <w:pStyle w:val="NormalWeb"/>
        <w:shd w:val="clear" w:color="auto" w:fill="FFFFFF"/>
        <w:spacing w:before="150" w:beforeAutospacing="0" w:after="0" w:afterAutospacing="0"/>
        <w:rPr>
          <w:rFonts w:asciiTheme="minorHAnsi" w:hAnsiTheme="minorHAnsi" w:cstheme="minorHAnsi"/>
          <w:color w:val="333333"/>
        </w:rPr>
      </w:pPr>
      <w:r w:rsidRPr="00516E1B">
        <w:rPr>
          <w:rFonts w:asciiTheme="minorHAnsi" w:hAnsiTheme="minorHAnsi" w:cstheme="minorHAnsi"/>
          <w:color w:val="333333"/>
        </w:rPr>
        <w:t xml:space="preserve">Cengage requires a listing of your course or class sourcedids to be associated in the OneRoster packages with purchased products (licenses to content). If </w:t>
      </w:r>
      <w:r w:rsidR="00EF63EF" w:rsidRPr="00516E1B">
        <w:rPr>
          <w:rFonts w:asciiTheme="minorHAnsi" w:hAnsiTheme="minorHAnsi" w:cstheme="minorHAnsi"/>
          <w:color w:val="333333"/>
        </w:rPr>
        <w:t xml:space="preserve">we </w:t>
      </w:r>
      <w:r w:rsidRPr="00516E1B">
        <w:rPr>
          <w:rFonts w:asciiTheme="minorHAnsi" w:hAnsiTheme="minorHAnsi" w:cstheme="minorHAnsi"/>
          <w:color w:val="333333"/>
        </w:rPr>
        <w:t>do not complete this step, all courses and classes within your OneRoster packages will be invalidated, and nothing will be processed. </w:t>
      </w:r>
      <w:r w:rsidR="00EF63EF" w:rsidRPr="00516E1B">
        <w:rPr>
          <w:rFonts w:asciiTheme="minorHAnsi" w:hAnsiTheme="minorHAnsi" w:cstheme="minorHAnsi"/>
          <w:color w:val="333333"/>
        </w:rPr>
        <w:t xml:space="preserve">Course sourcedids should be provided if the purchased content is applicable to all teacher/class associated with that course sourcedids. If the content is purchased for some and not all, then class sourcedids should be provided. </w:t>
      </w:r>
    </w:p>
    <w:p w14:paraId="05A3839F" w14:textId="40F39080" w:rsidR="003025B2" w:rsidRPr="00516E1B" w:rsidRDefault="003025B2" w:rsidP="003025B2">
      <w:pPr>
        <w:pStyle w:val="Heading1"/>
        <w:shd w:val="clear" w:color="auto" w:fill="FFFFFF"/>
        <w:spacing w:before="450"/>
        <w:rPr>
          <w:rFonts w:asciiTheme="minorHAnsi" w:hAnsiTheme="minorHAnsi" w:cstheme="minorHAnsi"/>
          <w:color w:val="2E74B5" w:themeColor="accent5" w:themeShade="BF"/>
          <w:sz w:val="28"/>
          <w:szCs w:val="28"/>
        </w:rPr>
      </w:pPr>
      <w:r>
        <w:rPr>
          <w:rFonts w:asciiTheme="minorHAnsi" w:hAnsiTheme="minorHAnsi" w:cstheme="minorHAnsi"/>
          <w:bCs/>
          <w:color w:val="2E74B5" w:themeColor="accent5" w:themeShade="BF"/>
          <w:sz w:val="28"/>
          <w:szCs w:val="28"/>
        </w:rPr>
        <w:t>Class/Course Title</w:t>
      </w:r>
      <w:r w:rsidRPr="00516E1B">
        <w:rPr>
          <w:rFonts w:asciiTheme="minorHAnsi" w:hAnsiTheme="minorHAnsi" w:cstheme="minorHAnsi"/>
          <w:bCs/>
          <w:color w:val="2E74B5" w:themeColor="accent5" w:themeShade="BF"/>
          <w:sz w:val="28"/>
          <w:szCs w:val="28"/>
        </w:rPr>
        <w:t xml:space="preserve"> </w:t>
      </w:r>
    </w:p>
    <w:p w14:paraId="5D955A4F" w14:textId="7FC5BF0F" w:rsidR="003025B2" w:rsidRPr="00516E1B" w:rsidRDefault="00F8062E">
      <w:pPr>
        <w:rPr>
          <w:rFonts w:cstheme="minorHAnsi"/>
        </w:rPr>
      </w:pPr>
      <w:r w:rsidRPr="00516E1B">
        <w:rPr>
          <w:rFonts w:cstheme="minorHAnsi"/>
          <w:color w:val="333333"/>
          <w:sz w:val="24"/>
          <w:szCs w:val="24"/>
        </w:rPr>
        <w:t>Th</w:t>
      </w:r>
      <w:r w:rsidR="00C652B3">
        <w:rPr>
          <w:rFonts w:cstheme="minorHAnsi"/>
          <w:color w:val="333333"/>
          <w:sz w:val="24"/>
          <w:szCs w:val="24"/>
        </w:rPr>
        <w:t xml:space="preserve">e class title that is presented to Teachers and students is derived from your classes.csv </w:t>
      </w:r>
      <w:r w:rsidR="009902D9">
        <w:rPr>
          <w:rFonts w:cstheme="minorHAnsi"/>
          <w:color w:val="333333"/>
          <w:sz w:val="24"/>
          <w:szCs w:val="24"/>
        </w:rPr>
        <w:t xml:space="preserve">file and the Title column.  </w:t>
      </w:r>
      <w:r w:rsidR="00AA56CD">
        <w:rPr>
          <w:rFonts w:cstheme="minorHAnsi"/>
          <w:color w:val="333333"/>
          <w:sz w:val="24"/>
          <w:szCs w:val="24"/>
        </w:rPr>
        <w:t xml:space="preserve">In event that the data captured from your SIS does not provide enough </w:t>
      </w:r>
      <w:r w:rsidR="005E5A2F">
        <w:rPr>
          <w:rFonts w:cstheme="minorHAnsi"/>
          <w:color w:val="333333"/>
          <w:sz w:val="24"/>
          <w:szCs w:val="24"/>
        </w:rPr>
        <w:t xml:space="preserve">distinction between periods or sections, we will append the sourcedId value to the title.  </w:t>
      </w:r>
      <w:r w:rsidR="00A33024">
        <w:rPr>
          <w:rFonts w:cstheme="minorHAnsi"/>
          <w:color w:val="333333"/>
          <w:sz w:val="24"/>
          <w:szCs w:val="24"/>
        </w:rPr>
        <w:t xml:space="preserve">In the NGL sync portal, </w:t>
      </w:r>
      <w:r w:rsidR="008C4647">
        <w:rPr>
          <w:rFonts w:cstheme="minorHAnsi"/>
          <w:color w:val="333333"/>
          <w:sz w:val="24"/>
          <w:szCs w:val="24"/>
        </w:rPr>
        <w:t>Teachers</w:t>
      </w:r>
      <w:r w:rsidR="00A33024">
        <w:rPr>
          <w:rFonts w:cstheme="minorHAnsi"/>
          <w:color w:val="333333"/>
          <w:sz w:val="24"/>
          <w:szCs w:val="24"/>
        </w:rPr>
        <w:t xml:space="preserve"> have the ability to Edit the class title </w:t>
      </w:r>
      <w:r w:rsidR="00EA458C">
        <w:rPr>
          <w:rFonts w:cstheme="minorHAnsi"/>
          <w:color w:val="333333"/>
          <w:sz w:val="24"/>
          <w:szCs w:val="24"/>
        </w:rPr>
        <w:t xml:space="preserve">to something more meaningful to them, however this edit does not impact your OneRoster data. The edited class title will be an alias captured in our system, but original title from your </w:t>
      </w:r>
      <w:r w:rsidR="00EA458C">
        <w:rPr>
          <w:rFonts w:cstheme="minorHAnsi"/>
          <w:color w:val="333333"/>
          <w:sz w:val="24"/>
          <w:szCs w:val="24"/>
        </w:rPr>
        <w:lastRenderedPageBreak/>
        <w:t>OneRoster will persist</w:t>
      </w:r>
      <w:r w:rsidR="008F73B3">
        <w:rPr>
          <w:rFonts w:cstheme="minorHAnsi"/>
          <w:color w:val="333333"/>
          <w:sz w:val="24"/>
          <w:szCs w:val="24"/>
        </w:rPr>
        <w:t xml:space="preserve"> in our system</w:t>
      </w:r>
      <w:r w:rsidR="00817EF3">
        <w:rPr>
          <w:rFonts w:cstheme="minorHAnsi"/>
          <w:color w:val="333333"/>
          <w:sz w:val="24"/>
          <w:szCs w:val="24"/>
        </w:rPr>
        <w:t xml:space="preserve"> as well</w:t>
      </w:r>
      <w:r w:rsidR="008F73B3">
        <w:rPr>
          <w:rFonts w:cstheme="minorHAnsi"/>
          <w:color w:val="333333"/>
          <w:sz w:val="24"/>
          <w:szCs w:val="24"/>
        </w:rPr>
        <w:t xml:space="preserve">. A district admin can view all courses rostered and any edited course will have the alias name in parenthesis next to the </w:t>
      </w:r>
      <w:r w:rsidR="00626698">
        <w:rPr>
          <w:rFonts w:cstheme="minorHAnsi"/>
          <w:color w:val="333333"/>
          <w:sz w:val="24"/>
          <w:szCs w:val="24"/>
        </w:rPr>
        <w:t xml:space="preserve">official title. </w:t>
      </w:r>
    </w:p>
    <w:p w14:paraId="7CE589E7" w14:textId="6AD5FE69" w:rsidR="0068024E" w:rsidRDefault="00EF63EF" w:rsidP="0068024E">
      <w:pPr>
        <w:pStyle w:val="Heading2"/>
        <w:shd w:val="clear" w:color="auto" w:fill="FFFFFF"/>
        <w:spacing w:before="450" w:beforeAutospacing="0" w:after="0" w:afterAutospacing="0"/>
        <w:rPr>
          <w:rFonts w:asciiTheme="minorHAnsi" w:hAnsiTheme="minorHAnsi" w:cstheme="minorHAnsi"/>
          <w:b w:val="0"/>
          <w:bCs w:val="0"/>
          <w:color w:val="2E74B5" w:themeColor="accent5" w:themeShade="BF"/>
          <w:sz w:val="28"/>
          <w:szCs w:val="28"/>
        </w:rPr>
      </w:pPr>
      <w:r w:rsidRPr="00516E1B">
        <w:rPr>
          <w:rFonts w:asciiTheme="minorHAnsi" w:hAnsiTheme="minorHAnsi" w:cstheme="minorHAnsi"/>
          <w:b w:val="0"/>
          <w:bCs w:val="0"/>
          <w:color w:val="2E74B5" w:themeColor="accent5" w:themeShade="BF"/>
          <w:sz w:val="28"/>
          <w:szCs w:val="28"/>
        </w:rPr>
        <w:t>Data specs</w:t>
      </w:r>
    </w:p>
    <w:p w14:paraId="2E8DFC81" w14:textId="77777777" w:rsidR="00E942F5" w:rsidRPr="00516E1B" w:rsidRDefault="00E942F5" w:rsidP="0068024E">
      <w:pPr>
        <w:pStyle w:val="Heading2"/>
        <w:shd w:val="clear" w:color="auto" w:fill="FFFFFF"/>
        <w:spacing w:before="450" w:beforeAutospacing="0" w:after="0" w:afterAutospacing="0"/>
        <w:rPr>
          <w:rFonts w:asciiTheme="minorHAnsi" w:hAnsiTheme="minorHAnsi" w:cstheme="minorHAnsi"/>
          <w:b w:val="0"/>
          <w:bCs w:val="0"/>
          <w:color w:val="2E74B5" w:themeColor="accent5" w:themeShade="BF"/>
          <w:sz w:val="28"/>
          <w:szCs w:val="28"/>
        </w:rPr>
      </w:pPr>
    </w:p>
    <w:tbl>
      <w:tblPr>
        <w:tblW w:w="12775" w:type="dxa"/>
        <w:tblLayout w:type="fixed"/>
        <w:tblLook w:val="04A0" w:firstRow="1" w:lastRow="0" w:firstColumn="1" w:lastColumn="0" w:noHBand="0" w:noVBand="1"/>
      </w:tblPr>
      <w:tblGrid>
        <w:gridCol w:w="2149"/>
        <w:gridCol w:w="2706"/>
        <w:gridCol w:w="7920"/>
      </w:tblGrid>
      <w:tr w:rsidR="00EF63EF" w:rsidRPr="00EF63EF" w14:paraId="0A845FA6" w14:textId="77777777" w:rsidTr="00EF63EF">
        <w:trPr>
          <w:trHeight w:val="630"/>
        </w:trPr>
        <w:tc>
          <w:tcPr>
            <w:tcW w:w="2149" w:type="dxa"/>
            <w:tcBorders>
              <w:top w:val="single" w:sz="4" w:space="0" w:color="auto"/>
              <w:left w:val="single" w:sz="4" w:space="0" w:color="auto"/>
              <w:bottom w:val="single" w:sz="4" w:space="0" w:color="auto"/>
              <w:right w:val="single" w:sz="4" w:space="0" w:color="auto"/>
            </w:tcBorders>
            <w:shd w:val="clear" w:color="000000" w:fill="1F4E78"/>
            <w:vAlign w:val="center"/>
            <w:hideMark/>
          </w:tcPr>
          <w:p w14:paraId="4CBA41BB" w14:textId="77777777" w:rsidR="00EF63EF" w:rsidRPr="00EF63EF" w:rsidRDefault="00EF63EF" w:rsidP="00EF63EF">
            <w:pPr>
              <w:spacing w:after="0" w:line="240" w:lineRule="auto"/>
              <w:jc w:val="center"/>
              <w:rPr>
                <w:rFonts w:eastAsia="Times New Roman" w:cstheme="minorHAnsi"/>
                <w:b/>
                <w:bCs/>
                <w:color w:val="FFFFFF"/>
                <w:sz w:val="24"/>
                <w:szCs w:val="24"/>
              </w:rPr>
            </w:pPr>
            <w:r w:rsidRPr="00EF63EF">
              <w:rPr>
                <w:rFonts w:eastAsia="Times New Roman" w:cstheme="minorHAnsi"/>
                <w:b/>
                <w:bCs/>
                <w:color w:val="FFFFFF"/>
                <w:sz w:val="24"/>
                <w:szCs w:val="24"/>
              </w:rPr>
              <w:t>OneRoster CSV File Name</w:t>
            </w:r>
          </w:p>
        </w:tc>
        <w:tc>
          <w:tcPr>
            <w:tcW w:w="2706" w:type="dxa"/>
            <w:tcBorders>
              <w:top w:val="single" w:sz="4" w:space="0" w:color="auto"/>
              <w:left w:val="nil"/>
              <w:bottom w:val="single" w:sz="4" w:space="0" w:color="auto"/>
              <w:right w:val="single" w:sz="4" w:space="0" w:color="auto"/>
            </w:tcBorders>
            <w:shd w:val="clear" w:color="000000" w:fill="1F4E78"/>
            <w:vAlign w:val="center"/>
            <w:hideMark/>
          </w:tcPr>
          <w:p w14:paraId="2078932E" w14:textId="77777777" w:rsidR="00EF63EF" w:rsidRPr="00EF63EF" w:rsidRDefault="00EF63EF" w:rsidP="00EF63EF">
            <w:pPr>
              <w:spacing w:after="0" w:line="240" w:lineRule="auto"/>
              <w:jc w:val="center"/>
              <w:rPr>
                <w:rFonts w:eastAsia="Times New Roman" w:cstheme="minorHAnsi"/>
                <w:b/>
                <w:bCs/>
                <w:color w:val="FFFFFF"/>
                <w:sz w:val="24"/>
                <w:szCs w:val="24"/>
              </w:rPr>
            </w:pPr>
            <w:r w:rsidRPr="00EF63EF">
              <w:rPr>
                <w:rFonts w:eastAsia="Times New Roman" w:cstheme="minorHAnsi"/>
                <w:b/>
                <w:bCs/>
                <w:color w:val="FFFFFF"/>
                <w:sz w:val="24"/>
                <w:szCs w:val="24"/>
              </w:rPr>
              <w:t>OneRoster Column In CSV</w:t>
            </w:r>
          </w:p>
        </w:tc>
        <w:tc>
          <w:tcPr>
            <w:tcW w:w="7920" w:type="dxa"/>
            <w:tcBorders>
              <w:top w:val="single" w:sz="4" w:space="0" w:color="auto"/>
              <w:left w:val="nil"/>
              <w:bottom w:val="single" w:sz="4" w:space="0" w:color="auto"/>
              <w:right w:val="single" w:sz="4" w:space="0" w:color="auto"/>
            </w:tcBorders>
            <w:shd w:val="clear" w:color="000000" w:fill="1F4E78"/>
            <w:vAlign w:val="center"/>
            <w:hideMark/>
          </w:tcPr>
          <w:p w14:paraId="4CB302EF" w14:textId="77777777" w:rsidR="00EF63EF" w:rsidRPr="00EF63EF" w:rsidRDefault="00EF63EF" w:rsidP="00EF63EF">
            <w:pPr>
              <w:spacing w:after="0" w:line="240" w:lineRule="auto"/>
              <w:jc w:val="center"/>
              <w:rPr>
                <w:rFonts w:eastAsia="Times New Roman" w:cstheme="minorHAnsi"/>
                <w:b/>
                <w:bCs/>
                <w:color w:val="FFFFFF"/>
                <w:sz w:val="24"/>
                <w:szCs w:val="24"/>
              </w:rPr>
            </w:pPr>
            <w:r w:rsidRPr="00EF63EF">
              <w:rPr>
                <w:rFonts w:eastAsia="Times New Roman" w:cstheme="minorHAnsi"/>
                <w:b/>
                <w:bCs/>
                <w:color w:val="FFFFFF"/>
                <w:sz w:val="24"/>
                <w:szCs w:val="24"/>
              </w:rPr>
              <w:t>Cengage Description</w:t>
            </w:r>
          </w:p>
        </w:tc>
      </w:tr>
      <w:tr w:rsidR="00EF63EF" w:rsidRPr="00EF63EF" w14:paraId="191285C4"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1356081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668161A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sourcedId</w:t>
            </w:r>
          </w:p>
        </w:tc>
        <w:tc>
          <w:tcPr>
            <w:tcW w:w="7920" w:type="dxa"/>
            <w:tcBorders>
              <w:top w:val="nil"/>
              <w:left w:val="nil"/>
              <w:bottom w:val="single" w:sz="4" w:space="0" w:color="auto"/>
              <w:right w:val="single" w:sz="4" w:space="0" w:color="auto"/>
            </w:tcBorders>
            <w:shd w:val="clear" w:color="000000" w:fill="DDEBF7"/>
            <w:vAlign w:val="bottom"/>
            <w:hideMark/>
          </w:tcPr>
          <w:p w14:paraId="0C8D055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750D1E9F" w14:textId="77777777" w:rsidTr="00EF63EF">
        <w:trPr>
          <w:trHeight w:val="96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76A27BA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526EB27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w:t>
            </w:r>
          </w:p>
        </w:tc>
        <w:tc>
          <w:tcPr>
            <w:tcW w:w="7920" w:type="dxa"/>
            <w:tcBorders>
              <w:top w:val="nil"/>
              <w:left w:val="nil"/>
              <w:bottom w:val="single" w:sz="4" w:space="0" w:color="auto"/>
              <w:right w:val="single" w:sz="4" w:space="0" w:color="auto"/>
            </w:tcBorders>
            <w:shd w:val="clear" w:color="000000" w:fill="DDEBF7"/>
            <w:vAlign w:val="bottom"/>
            <w:hideMark/>
          </w:tcPr>
          <w:p w14:paraId="7BC2A3A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4048C42F" w14:textId="77777777" w:rsidTr="00EF63EF">
        <w:trPr>
          <w:trHeight w:val="9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135CBBC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679C075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dateLastModified</w:t>
            </w:r>
          </w:p>
        </w:tc>
        <w:tc>
          <w:tcPr>
            <w:tcW w:w="7920" w:type="dxa"/>
            <w:tcBorders>
              <w:top w:val="nil"/>
              <w:left w:val="nil"/>
              <w:bottom w:val="single" w:sz="4" w:space="0" w:color="auto"/>
              <w:right w:val="single" w:sz="4" w:space="0" w:color="auto"/>
            </w:tcBorders>
            <w:shd w:val="clear" w:color="000000" w:fill="DDEBF7"/>
            <w:vAlign w:val="bottom"/>
            <w:hideMark/>
          </w:tcPr>
          <w:p w14:paraId="67D3B80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1CFB9DFB"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429B036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4FDE9FC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name</w:t>
            </w:r>
          </w:p>
        </w:tc>
        <w:tc>
          <w:tcPr>
            <w:tcW w:w="7920" w:type="dxa"/>
            <w:tcBorders>
              <w:top w:val="nil"/>
              <w:left w:val="nil"/>
              <w:bottom w:val="single" w:sz="4" w:space="0" w:color="auto"/>
              <w:right w:val="single" w:sz="4" w:space="0" w:color="auto"/>
            </w:tcBorders>
            <w:shd w:val="clear" w:color="000000" w:fill="DDEBF7"/>
            <w:vAlign w:val="bottom"/>
            <w:hideMark/>
          </w:tcPr>
          <w:p w14:paraId="2AA527FB"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School name</w:t>
            </w:r>
          </w:p>
        </w:tc>
      </w:tr>
      <w:tr w:rsidR="00EF63EF" w:rsidRPr="00EF63EF" w14:paraId="75C9718A"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7BE858D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1BA4DB7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type</w:t>
            </w:r>
          </w:p>
        </w:tc>
        <w:tc>
          <w:tcPr>
            <w:tcW w:w="7920" w:type="dxa"/>
            <w:tcBorders>
              <w:top w:val="nil"/>
              <w:left w:val="nil"/>
              <w:bottom w:val="single" w:sz="4" w:space="0" w:color="auto"/>
              <w:right w:val="single" w:sz="4" w:space="0" w:color="auto"/>
            </w:tcBorders>
            <w:shd w:val="clear" w:color="000000" w:fill="DDEBF7"/>
            <w:vAlign w:val="bottom"/>
            <w:hideMark/>
          </w:tcPr>
          <w:p w14:paraId="1E852AD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 Cengage considers any organization with associate enrollments a school.</w:t>
            </w:r>
          </w:p>
        </w:tc>
      </w:tr>
      <w:tr w:rsidR="00EF63EF" w:rsidRPr="00EF63EF" w14:paraId="1A2AEDEA"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4C15A98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761482C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identifier</w:t>
            </w:r>
          </w:p>
        </w:tc>
        <w:tc>
          <w:tcPr>
            <w:tcW w:w="7920" w:type="dxa"/>
            <w:tcBorders>
              <w:top w:val="nil"/>
              <w:left w:val="nil"/>
              <w:bottom w:val="single" w:sz="4" w:space="0" w:color="auto"/>
              <w:right w:val="single" w:sz="4" w:space="0" w:color="auto"/>
            </w:tcBorders>
            <w:shd w:val="clear" w:color="000000" w:fill="DDEBF7"/>
            <w:vAlign w:val="bottom"/>
            <w:hideMark/>
          </w:tcPr>
          <w:p w14:paraId="0BE98F4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00CF1C9"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7BF5F04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25102F4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metadata.classification</w:t>
            </w:r>
          </w:p>
        </w:tc>
        <w:tc>
          <w:tcPr>
            <w:tcW w:w="7920" w:type="dxa"/>
            <w:tcBorders>
              <w:top w:val="nil"/>
              <w:left w:val="nil"/>
              <w:bottom w:val="single" w:sz="4" w:space="0" w:color="auto"/>
              <w:right w:val="single" w:sz="4" w:space="0" w:color="auto"/>
            </w:tcBorders>
            <w:shd w:val="clear" w:color="000000" w:fill="DDEBF7"/>
            <w:vAlign w:val="bottom"/>
            <w:hideMark/>
          </w:tcPr>
          <w:p w14:paraId="78F1D1D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4D7FD513"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BA4987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3478FA9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metadata.gender</w:t>
            </w:r>
          </w:p>
        </w:tc>
        <w:tc>
          <w:tcPr>
            <w:tcW w:w="7920" w:type="dxa"/>
            <w:tcBorders>
              <w:top w:val="nil"/>
              <w:left w:val="nil"/>
              <w:bottom w:val="single" w:sz="4" w:space="0" w:color="auto"/>
              <w:right w:val="single" w:sz="4" w:space="0" w:color="auto"/>
            </w:tcBorders>
            <w:shd w:val="clear" w:color="000000" w:fill="DDEBF7"/>
            <w:vAlign w:val="bottom"/>
            <w:hideMark/>
          </w:tcPr>
          <w:p w14:paraId="2032875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0025189"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C1E0F0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683319D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metadata.boarding</w:t>
            </w:r>
          </w:p>
        </w:tc>
        <w:tc>
          <w:tcPr>
            <w:tcW w:w="7920" w:type="dxa"/>
            <w:tcBorders>
              <w:top w:val="nil"/>
              <w:left w:val="nil"/>
              <w:bottom w:val="single" w:sz="4" w:space="0" w:color="auto"/>
              <w:right w:val="single" w:sz="4" w:space="0" w:color="auto"/>
            </w:tcBorders>
            <w:shd w:val="clear" w:color="000000" w:fill="DDEBF7"/>
            <w:vAlign w:val="bottom"/>
            <w:hideMark/>
          </w:tcPr>
          <w:p w14:paraId="0B7343F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4A3DFFC"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53FEDE9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orgs.csv</w:t>
            </w:r>
          </w:p>
        </w:tc>
        <w:tc>
          <w:tcPr>
            <w:tcW w:w="2706" w:type="dxa"/>
            <w:tcBorders>
              <w:top w:val="nil"/>
              <w:left w:val="nil"/>
              <w:bottom w:val="single" w:sz="4" w:space="0" w:color="auto"/>
              <w:right w:val="single" w:sz="4" w:space="0" w:color="auto"/>
            </w:tcBorders>
            <w:shd w:val="clear" w:color="000000" w:fill="DDEBF7"/>
            <w:vAlign w:val="bottom"/>
            <w:hideMark/>
          </w:tcPr>
          <w:p w14:paraId="73AD4CC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parentSourcedId</w:t>
            </w:r>
          </w:p>
        </w:tc>
        <w:tc>
          <w:tcPr>
            <w:tcW w:w="7920" w:type="dxa"/>
            <w:tcBorders>
              <w:top w:val="nil"/>
              <w:left w:val="nil"/>
              <w:bottom w:val="single" w:sz="4" w:space="0" w:color="auto"/>
              <w:right w:val="single" w:sz="4" w:space="0" w:color="auto"/>
            </w:tcBorders>
            <w:shd w:val="clear" w:color="000000" w:fill="DDEBF7"/>
            <w:vAlign w:val="bottom"/>
            <w:hideMark/>
          </w:tcPr>
          <w:p w14:paraId="5A680C1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2AE8B36F" w14:textId="77777777" w:rsidTr="00EF63EF">
        <w:trPr>
          <w:trHeight w:val="6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7DD4B16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lastRenderedPageBreak/>
              <w:t>users.csv</w:t>
            </w:r>
          </w:p>
        </w:tc>
        <w:tc>
          <w:tcPr>
            <w:tcW w:w="2706" w:type="dxa"/>
            <w:tcBorders>
              <w:top w:val="nil"/>
              <w:left w:val="nil"/>
              <w:bottom w:val="single" w:sz="4" w:space="0" w:color="auto"/>
              <w:right w:val="single" w:sz="4" w:space="0" w:color="auto"/>
            </w:tcBorders>
            <w:shd w:val="clear" w:color="auto" w:fill="auto"/>
            <w:vAlign w:val="bottom"/>
            <w:hideMark/>
          </w:tcPr>
          <w:p w14:paraId="63A64A4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sourcedId</w:t>
            </w:r>
          </w:p>
        </w:tc>
        <w:tc>
          <w:tcPr>
            <w:tcW w:w="7920" w:type="dxa"/>
            <w:tcBorders>
              <w:top w:val="nil"/>
              <w:left w:val="nil"/>
              <w:bottom w:val="single" w:sz="4" w:space="0" w:color="auto"/>
              <w:right w:val="single" w:sz="4" w:space="0" w:color="auto"/>
            </w:tcBorders>
            <w:shd w:val="clear" w:color="auto" w:fill="auto"/>
            <w:vAlign w:val="bottom"/>
            <w:hideMark/>
          </w:tcPr>
          <w:p w14:paraId="7D7C76D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2DAC7AFB" w14:textId="77777777" w:rsidTr="00EF63EF">
        <w:trPr>
          <w:trHeight w:val="9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3C38772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5D40C89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w:t>
            </w:r>
          </w:p>
        </w:tc>
        <w:tc>
          <w:tcPr>
            <w:tcW w:w="7920" w:type="dxa"/>
            <w:tcBorders>
              <w:top w:val="nil"/>
              <w:left w:val="nil"/>
              <w:bottom w:val="single" w:sz="4" w:space="0" w:color="auto"/>
              <w:right w:val="single" w:sz="4" w:space="0" w:color="auto"/>
            </w:tcBorders>
            <w:shd w:val="clear" w:color="auto" w:fill="auto"/>
            <w:vAlign w:val="bottom"/>
            <w:hideMark/>
          </w:tcPr>
          <w:p w14:paraId="195D5C5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2040D228" w14:textId="77777777" w:rsidTr="00EF63EF">
        <w:trPr>
          <w:trHeight w:val="9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4CF6AEF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2EA269D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dateLastModified</w:t>
            </w:r>
          </w:p>
        </w:tc>
        <w:tc>
          <w:tcPr>
            <w:tcW w:w="7920" w:type="dxa"/>
            <w:tcBorders>
              <w:top w:val="nil"/>
              <w:left w:val="nil"/>
              <w:bottom w:val="single" w:sz="4" w:space="0" w:color="auto"/>
              <w:right w:val="single" w:sz="4" w:space="0" w:color="auto"/>
            </w:tcBorders>
            <w:shd w:val="clear" w:color="auto" w:fill="auto"/>
            <w:vAlign w:val="bottom"/>
            <w:hideMark/>
          </w:tcPr>
          <w:p w14:paraId="27C3DEA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41EE3366" w14:textId="77777777" w:rsidTr="00EF63EF">
        <w:trPr>
          <w:trHeight w:val="6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71CB122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1685841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orgSourcedIds</w:t>
            </w:r>
          </w:p>
        </w:tc>
        <w:tc>
          <w:tcPr>
            <w:tcW w:w="7920" w:type="dxa"/>
            <w:tcBorders>
              <w:top w:val="nil"/>
              <w:left w:val="nil"/>
              <w:bottom w:val="single" w:sz="4" w:space="0" w:color="auto"/>
              <w:right w:val="single" w:sz="4" w:space="0" w:color="auto"/>
            </w:tcBorders>
            <w:shd w:val="clear" w:color="auto" w:fill="auto"/>
            <w:vAlign w:val="bottom"/>
            <w:hideMark/>
          </w:tcPr>
          <w:p w14:paraId="1B2A543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0147EEA0"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6A36B35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4F8AB79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role</w:t>
            </w:r>
          </w:p>
        </w:tc>
        <w:tc>
          <w:tcPr>
            <w:tcW w:w="7920" w:type="dxa"/>
            <w:tcBorders>
              <w:top w:val="nil"/>
              <w:left w:val="nil"/>
              <w:bottom w:val="single" w:sz="4" w:space="0" w:color="auto"/>
              <w:right w:val="single" w:sz="4" w:space="0" w:color="auto"/>
            </w:tcBorders>
            <w:shd w:val="clear" w:color="auto" w:fill="auto"/>
            <w:vAlign w:val="bottom"/>
            <w:hideMark/>
          </w:tcPr>
          <w:p w14:paraId="17B120E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The role of the user. Only users with teacher or student role are processed.</w:t>
            </w:r>
          </w:p>
        </w:tc>
      </w:tr>
      <w:tr w:rsidR="00EF63EF" w:rsidRPr="00EF63EF" w14:paraId="01C8B0B8"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3F9A262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17B6583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username</w:t>
            </w:r>
          </w:p>
        </w:tc>
        <w:tc>
          <w:tcPr>
            <w:tcW w:w="7920" w:type="dxa"/>
            <w:tcBorders>
              <w:top w:val="nil"/>
              <w:left w:val="nil"/>
              <w:bottom w:val="single" w:sz="4" w:space="0" w:color="auto"/>
              <w:right w:val="single" w:sz="4" w:space="0" w:color="auto"/>
            </w:tcBorders>
            <w:shd w:val="clear" w:color="auto" w:fill="auto"/>
            <w:vAlign w:val="bottom"/>
            <w:hideMark/>
          </w:tcPr>
          <w:p w14:paraId="49634E8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b/>
                <w:bCs/>
                <w:color w:val="000000"/>
              </w:rPr>
              <w:t xml:space="preserve">Username </w:t>
            </w:r>
            <w:r w:rsidRPr="00EF63EF">
              <w:rPr>
                <w:rFonts w:eastAsia="Times New Roman" w:cstheme="minorHAnsi"/>
                <w:color w:val="000000"/>
              </w:rPr>
              <w:t>to log in to the NGLSync portal to access courses.</w:t>
            </w:r>
          </w:p>
        </w:tc>
      </w:tr>
      <w:tr w:rsidR="00EF63EF" w:rsidRPr="00EF63EF" w14:paraId="5A36AF65"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0B30393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5410D46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userId</w:t>
            </w:r>
          </w:p>
        </w:tc>
        <w:tc>
          <w:tcPr>
            <w:tcW w:w="7920" w:type="dxa"/>
            <w:tcBorders>
              <w:top w:val="nil"/>
              <w:left w:val="nil"/>
              <w:bottom w:val="single" w:sz="4" w:space="0" w:color="auto"/>
              <w:right w:val="single" w:sz="4" w:space="0" w:color="auto"/>
            </w:tcBorders>
            <w:shd w:val="clear" w:color="auto" w:fill="auto"/>
            <w:vAlign w:val="bottom"/>
            <w:hideMark/>
          </w:tcPr>
          <w:p w14:paraId="24B1F5F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 xml:space="preserve">Used as the </w:t>
            </w:r>
            <w:r w:rsidRPr="00EF63EF">
              <w:rPr>
                <w:rFonts w:eastAsia="Times New Roman" w:cstheme="minorHAnsi"/>
                <w:b/>
                <w:bCs/>
                <w:color w:val="000000"/>
              </w:rPr>
              <w:t>LMS_Id</w:t>
            </w:r>
          </w:p>
        </w:tc>
      </w:tr>
      <w:tr w:rsidR="00EF63EF" w:rsidRPr="00EF63EF" w14:paraId="67246B48"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7EF3904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60F2E4C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givenName</w:t>
            </w:r>
          </w:p>
        </w:tc>
        <w:tc>
          <w:tcPr>
            <w:tcW w:w="7920" w:type="dxa"/>
            <w:tcBorders>
              <w:top w:val="nil"/>
              <w:left w:val="nil"/>
              <w:bottom w:val="single" w:sz="4" w:space="0" w:color="auto"/>
              <w:right w:val="single" w:sz="4" w:space="0" w:color="auto"/>
            </w:tcBorders>
            <w:shd w:val="clear" w:color="auto" w:fill="auto"/>
            <w:vAlign w:val="bottom"/>
            <w:hideMark/>
          </w:tcPr>
          <w:p w14:paraId="613FC98F"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First name</w:t>
            </w:r>
          </w:p>
        </w:tc>
      </w:tr>
      <w:tr w:rsidR="00EF63EF" w:rsidRPr="00EF63EF" w14:paraId="67D2ACCA"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7B349E6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2CAE52F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familyName</w:t>
            </w:r>
          </w:p>
        </w:tc>
        <w:tc>
          <w:tcPr>
            <w:tcW w:w="7920" w:type="dxa"/>
            <w:tcBorders>
              <w:top w:val="nil"/>
              <w:left w:val="nil"/>
              <w:bottom w:val="single" w:sz="4" w:space="0" w:color="auto"/>
              <w:right w:val="single" w:sz="4" w:space="0" w:color="auto"/>
            </w:tcBorders>
            <w:shd w:val="clear" w:color="auto" w:fill="auto"/>
            <w:vAlign w:val="bottom"/>
            <w:hideMark/>
          </w:tcPr>
          <w:p w14:paraId="36B20E13"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Last name</w:t>
            </w:r>
          </w:p>
        </w:tc>
      </w:tr>
      <w:tr w:rsidR="00EF63EF" w:rsidRPr="00EF63EF" w14:paraId="5094D72E"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183BC2F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47B226D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identifier</w:t>
            </w:r>
          </w:p>
        </w:tc>
        <w:tc>
          <w:tcPr>
            <w:tcW w:w="7920" w:type="dxa"/>
            <w:tcBorders>
              <w:top w:val="nil"/>
              <w:left w:val="nil"/>
              <w:bottom w:val="single" w:sz="4" w:space="0" w:color="auto"/>
              <w:right w:val="single" w:sz="4" w:space="0" w:color="auto"/>
            </w:tcBorders>
            <w:shd w:val="clear" w:color="auto" w:fill="auto"/>
            <w:vAlign w:val="bottom"/>
            <w:hideMark/>
          </w:tcPr>
          <w:p w14:paraId="1888BBA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5FAE8166"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790FD8C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6FFD092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email</w:t>
            </w:r>
          </w:p>
        </w:tc>
        <w:tc>
          <w:tcPr>
            <w:tcW w:w="7920" w:type="dxa"/>
            <w:tcBorders>
              <w:top w:val="nil"/>
              <w:left w:val="nil"/>
              <w:bottom w:val="single" w:sz="4" w:space="0" w:color="auto"/>
              <w:right w:val="single" w:sz="4" w:space="0" w:color="auto"/>
            </w:tcBorders>
            <w:shd w:val="clear" w:color="auto" w:fill="auto"/>
            <w:vAlign w:val="bottom"/>
            <w:hideMark/>
          </w:tcPr>
          <w:p w14:paraId="595652AC"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Email address. (only captured for teachers)</w:t>
            </w:r>
          </w:p>
        </w:tc>
      </w:tr>
      <w:tr w:rsidR="00EF63EF" w:rsidRPr="00EF63EF" w14:paraId="1FE39F1D"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44A71BF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59E9B55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sms</w:t>
            </w:r>
          </w:p>
        </w:tc>
        <w:tc>
          <w:tcPr>
            <w:tcW w:w="7920" w:type="dxa"/>
            <w:tcBorders>
              <w:top w:val="nil"/>
              <w:left w:val="nil"/>
              <w:bottom w:val="single" w:sz="4" w:space="0" w:color="auto"/>
              <w:right w:val="single" w:sz="4" w:space="0" w:color="auto"/>
            </w:tcBorders>
            <w:shd w:val="clear" w:color="auto" w:fill="auto"/>
            <w:vAlign w:val="bottom"/>
            <w:hideMark/>
          </w:tcPr>
          <w:p w14:paraId="75DFA5A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1B63344D"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7A5BD71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3057E9C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phone</w:t>
            </w:r>
          </w:p>
        </w:tc>
        <w:tc>
          <w:tcPr>
            <w:tcW w:w="7920" w:type="dxa"/>
            <w:tcBorders>
              <w:top w:val="nil"/>
              <w:left w:val="nil"/>
              <w:bottom w:val="single" w:sz="4" w:space="0" w:color="auto"/>
              <w:right w:val="single" w:sz="4" w:space="0" w:color="auto"/>
            </w:tcBorders>
            <w:shd w:val="clear" w:color="auto" w:fill="auto"/>
            <w:vAlign w:val="bottom"/>
            <w:hideMark/>
          </w:tcPr>
          <w:p w14:paraId="37B0F99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0438F28"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47DA34C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users.csv</w:t>
            </w:r>
          </w:p>
        </w:tc>
        <w:tc>
          <w:tcPr>
            <w:tcW w:w="2706" w:type="dxa"/>
            <w:tcBorders>
              <w:top w:val="nil"/>
              <w:left w:val="nil"/>
              <w:bottom w:val="single" w:sz="4" w:space="0" w:color="auto"/>
              <w:right w:val="single" w:sz="4" w:space="0" w:color="auto"/>
            </w:tcBorders>
            <w:shd w:val="clear" w:color="auto" w:fill="auto"/>
            <w:vAlign w:val="bottom"/>
            <w:hideMark/>
          </w:tcPr>
          <w:p w14:paraId="1927A91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agents</w:t>
            </w:r>
          </w:p>
        </w:tc>
        <w:tc>
          <w:tcPr>
            <w:tcW w:w="7920" w:type="dxa"/>
            <w:tcBorders>
              <w:top w:val="nil"/>
              <w:left w:val="nil"/>
              <w:bottom w:val="single" w:sz="4" w:space="0" w:color="auto"/>
              <w:right w:val="single" w:sz="4" w:space="0" w:color="auto"/>
            </w:tcBorders>
            <w:shd w:val="clear" w:color="auto" w:fill="auto"/>
            <w:vAlign w:val="bottom"/>
            <w:hideMark/>
          </w:tcPr>
          <w:p w14:paraId="218E6EF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47BCF8D6"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6AD7EFC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7916CE6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sourcedId</w:t>
            </w:r>
          </w:p>
        </w:tc>
        <w:tc>
          <w:tcPr>
            <w:tcW w:w="7920" w:type="dxa"/>
            <w:tcBorders>
              <w:top w:val="nil"/>
              <w:left w:val="nil"/>
              <w:bottom w:val="single" w:sz="4" w:space="0" w:color="auto"/>
              <w:right w:val="single" w:sz="4" w:space="0" w:color="auto"/>
            </w:tcBorders>
            <w:shd w:val="clear" w:color="000000" w:fill="DDEBF7"/>
            <w:vAlign w:val="bottom"/>
            <w:hideMark/>
          </w:tcPr>
          <w:p w14:paraId="7AF9444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6910A075"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7A307A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046875D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w:t>
            </w:r>
          </w:p>
        </w:tc>
        <w:tc>
          <w:tcPr>
            <w:tcW w:w="7920" w:type="dxa"/>
            <w:tcBorders>
              <w:top w:val="nil"/>
              <w:left w:val="nil"/>
              <w:bottom w:val="single" w:sz="4" w:space="0" w:color="auto"/>
              <w:right w:val="single" w:sz="4" w:space="0" w:color="auto"/>
            </w:tcBorders>
            <w:shd w:val="clear" w:color="000000" w:fill="DDEBF7"/>
            <w:vAlign w:val="bottom"/>
            <w:hideMark/>
          </w:tcPr>
          <w:p w14:paraId="367CB3F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3538ED7A"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DE89C4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1FBFCEE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dateLastModified</w:t>
            </w:r>
          </w:p>
        </w:tc>
        <w:tc>
          <w:tcPr>
            <w:tcW w:w="7920" w:type="dxa"/>
            <w:tcBorders>
              <w:top w:val="nil"/>
              <w:left w:val="nil"/>
              <w:bottom w:val="single" w:sz="4" w:space="0" w:color="auto"/>
              <w:right w:val="single" w:sz="4" w:space="0" w:color="auto"/>
            </w:tcBorders>
            <w:shd w:val="clear" w:color="000000" w:fill="DDEBF7"/>
            <w:vAlign w:val="bottom"/>
            <w:hideMark/>
          </w:tcPr>
          <w:p w14:paraId="1C70FA2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56BBE04"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63FB363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375BAE1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schoolYearId</w:t>
            </w:r>
          </w:p>
        </w:tc>
        <w:tc>
          <w:tcPr>
            <w:tcW w:w="7920" w:type="dxa"/>
            <w:tcBorders>
              <w:top w:val="nil"/>
              <w:left w:val="nil"/>
              <w:bottom w:val="single" w:sz="4" w:space="0" w:color="auto"/>
              <w:right w:val="single" w:sz="4" w:space="0" w:color="auto"/>
            </w:tcBorders>
            <w:shd w:val="clear" w:color="000000" w:fill="DDEBF7"/>
            <w:vAlign w:val="bottom"/>
            <w:hideMark/>
          </w:tcPr>
          <w:p w14:paraId="5332F84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04319D8"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716593D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60E4962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metadata.duration</w:t>
            </w:r>
          </w:p>
        </w:tc>
        <w:tc>
          <w:tcPr>
            <w:tcW w:w="7920" w:type="dxa"/>
            <w:tcBorders>
              <w:top w:val="nil"/>
              <w:left w:val="nil"/>
              <w:bottom w:val="single" w:sz="4" w:space="0" w:color="auto"/>
              <w:right w:val="single" w:sz="4" w:space="0" w:color="auto"/>
            </w:tcBorders>
            <w:shd w:val="clear" w:color="000000" w:fill="DDEBF7"/>
            <w:vAlign w:val="bottom"/>
            <w:hideMark/>
          </w:tcPr>
          <w:p w14:paraId="3C60950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BDE6469"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0943528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76C2D85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title</w:t>
            </w:r>
          </w:p>
        </w:tc>
        <w:tc>
          <w:tcPr>
            <w:tcW w:w="7920" w:type="dxa"/>
            <w:tcBorders>
              <w:top w:val="nil"/>
              <w:left w:val="nil"/>
              <w:bottom w:val="single" w:sz="4" w:space="0" w:color="auto"/>
              <w:right w:val="single" w:sz="4" w:space="0" w:color="auto"/>
            </w:tcBorders>
            <w:shd w:val="clear" w:color="000000" w:fill="DDEBF7"/>
            <w:vAlign w:val="bottom"/>
            <w:hideMark/>
          </w:tcPr>
          <w:p w14:paraId="2BF1874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Used only during the license item association process to facilitate the association of course sourcedids with purchased license items.</w:t>
            </w:r>
          </w:p>
        </w:tc>
      </w:tr>
      <w:tr w:rsidR="00EF63EF" w:rsidRPr="00EF63EF" w14:paraId="1947D9A8"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4DBEF8E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325F40A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courseCode</w:t>
            </w:r>
          </w:p>
        </w:tc>
        <w:tc>
          <w:tcPr>
            <w:tcW w:w="7920" w:type="dxa"/>
            <w:tcBorders>
              <w:top w:val="nil"/>
              <w:left w:val="nil"/>
              <w:bottom w:val="single" w:sz="4" w:space="0" w:color="auto"/>
              <w:right w:val="single" w:sz="4" w:space="0" w:color="auto"/>
            </w:tcBorders>
            <w:shd w:val="clear" w:color="000000" w:fill="DDEBF7"/>
            <w:vAlign w:val="bottom"/>
            <w:hideMark/>
          </w:tcPr>
          <w:p w14:paraId="0B3F5FB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4E29EEF4"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7475C44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64F7546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grade</w:t>
            </w:r>
          </w:p>
        </w:tc>
        <w:tc>
          <w:tcPr>
            <w:tcW w:w="7920" w:type="dxa"/>
            <w:tcBorders>
              <w:top w:val="nil"/>
              <w:left w:val="nil"/>
              <w:bottom w:val="single" w:sz="4" w:space="0" w:color="auto"/>
              <w:right w:val="single" w:sz="4" w:space="0" w:color="auto"/>
            </w:tcBorders>
            <w:shd w:val="clear" w:color="000000" w:fill="DDEBF7"/>
            <w:vAlign w:val="bottom"/>
            <w:hideMark/>
          </w:tcPr>
          <w:p w14:paraId="7F6E867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5FAA243B"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9C0F19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3A0002D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orgSourcedId</w:t>
            </w:r>
          </w:p>
        </w:tc>
        <w:tc>
          <w:tcPr>
            <w:tcW w:w="7920" w:type="dxa"/>
            <w:tcBorders>
              <w:top w:val="nil"/>
              <w:left w:val="nil"/>
              <w:bottom w:val="single" w:sz="4" w:space="0" w:color="auto"/>
              <w:right w:val="single" w:sz="4" w:space="0" w:color="auto"/>
            </w:tcBorders>
            <w:shd w:val="clear" w:color="000000" w:fill="DDEBF7"/>
            <w:vAlign w:val="bottom"/>
            <w:hideMark/>
          </w:tcPr>
          <w:p w14:paraId="2D7AEB8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67E8EF6"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1D3CE04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courses.csv</w:t>
            </w:r>
          </w:p>
        </w:tc>
        <w:tc>
          <w:tcPr>
            <w:tcW w:w="2706" w:type="dxa"/>
            <w:tcBorders>
              <w:top w:val="nil"/>
              <w:left w:val="nil"/>
              <w:bottom w:val="single" w:sz="4" w:space="0" w:color="auto"/>
              <w:right w:val="single" w:sz="4" w:space="0" w:color="auto"/>
            </w:tcBorders>
            <w:shd w:val="clear" w:color="000000" w:fill="DDEBF7"/>
            <w:vAlign w:val="bottom"/>
            <w:hideMark/>
          </w:tcPr>
          <w:p w14:paraId="4373B18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subjects</w:t>
            </w:r>
          </w:p>
        </w:tc>
        <w:tc>
          <w:tcPr>
            <w:tcW w:w="7920" w:type="dxa"/>
            <w:tcBorders>
              <w:top w:val="nil"/>
              <w:left w:val="nil"/>
              <w:bottom w:val="single" w:sz="4" w:space="0" w:color="auto"/>
              <w:right w:val="single" w:sz="4" w:space="0" w:color="auto"/>
            </w:tcBorders>
            <w:shd w:val="clear" w:color="000000" w:fill="DDEBF7"/>
            <w:vAlign w:val="bottom"/>
            <w:hideMark/>
          </w:tcPr>
          <w:p w14:paraId="486F077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7D82277" w14:textId="77777777" w:rsidTr="00EF63EF">
        <w:trPr>
          <w:trHeight w:val="6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203F63B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3AE0152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sourcedId</w:t>
            </w:r>
          </w:p>
        </w:tc>
        <w:tc>
          <w:tcPr>
            <w:tcW w:w="7920" w:type="dxa"/>
            <w:tcBorders>
              <w:top w:val="nil"/>
              <w:left w:val="nil"/>
              <w:bottom w:val="single" w:sz="4" w:space="0" w:color="auto"/>
              <w:right w:val="single" w:sz="4" w:space="0" w:color="auto"/>
            </w:tcBorders>
            <w:shd w:val="clear" w:color="auto" w:fill="auto"/>
            <w:vAlign w:val="bottom"/>
            <w:hideMark/>
          </w:tcPr>
          <w:p w14:paraId="419763B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15D382C3" w14:textId="77777777" w:rsidTr="00EF63EF">
        <w:trPr>
          <w:trHeight w:val="9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69AF0CA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7B85C30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w:t>
            </w:r>
          </w:p>
        </w:tc>
        <w:tc>
          <w:tcPr>
            <w:tcW w:w="7920" w:type="dxa"/>
            <w:tcBorders>
              <w:top w:val="nil"/>
              <w:left w:val="nil"/>
              <w:bottom w:val="single" w:sz="4" w:space="0" w:color="auto"/>
              <w:right w:val="single" w:sz="4" w:space="0" w:color="auto"/>
            </w:tcBorders>
            <w:shd w:val="clear" w:color="auto" w:fill="auto"/>
            <w:vAlign w:val="bottom"/>
            <w:hideMark/>
          </w:tcPr>
          <w:p w14:paraId="5596D0C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0DAC9D82" w14:textId="77777777" w:rsidTr="00EF63EF">
        <w:trPr>
          <w:trHeight w:val="9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6E4C35F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7CBF881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dateLastModified</w:t>
            </w:r>
          </w:p>
        </w:tc>
        <w:tc>
          <w:tcPr>
            <w:tcW w:w="7920" w:type="dxa"/>
            <w:tcBorders>
              <w:top w:val="nil"/>
              <w:left w:val="nil"/>
              <w:bottom w:val="single" w:sz="4" w:space="0" w:color="auto"/>
              <w:right w:val="single" w:sz="4" w:space="0" w:color="auto"/>
            </w:tcBorders>
            <w:shd w:val="clear" w:color="auto" w:fill="auto"/>
            <w:vAlign w:val="bottom"/>
            <w:hideMark/>
          </w:tcPr>
          <w:p w14:paraId="5AD3E2B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1E559842"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32234BB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0F1C438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title</w:t>
            </w:r>
          </w:p>
        </w:tc>
        <w:tc>
          <w:tcPr>
            <w:tcW w:w="7920" w:type="dxa"/>
            <w:tcBorders>
              <w:top w:val="nil"/>
              <w:left w:val="nil"/>
              <w:bottom w:val="single" w:sz="4" w:space="0" w:color="auto"/>
              <w:right w:val="single" w:sz="4" w:space="0" w:color="auto"/>
            </w:tcBorders>
            <w:shd w:val="clear" w:color="auto" w:fill="auto"/>
            <w:vAlign w:val="bottom"/>
            <w:hideMark/>
          </w:tcPr>
          <w:p w14:paraId="4A579E02"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Course name (Note: Cengage course = OneRoster class)</w:t>
            </w:r>
          </w:p>
        </w:tc>
      </w:tr>
      <w:tr w:rsidR="00EF63EF" w:rsidRPr="00EF63EF" w14:paraId="4C5DA5A4"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54BED42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37DE7EA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grade</w:t>
            </w:r>
          </w:p>
        </w:tc>
        <w:tc>
          <w:tcPr>
            <w:tcW w:w="7920" w:type="dxa"/>
            <w:tcBorders>
              <w:top w:val="nil"/>
              <w:left w:val="nil"/>
              <w:bottom w:val="single" w:sz="4" w:space="0" w:color="auto"/>
              <w:right w:val="single" w:sz="4" w:space="0" w:color="auto"/>
            </w:tcBorders>
            <w:shd w:val="clear" w:color="auto" w:fill="auto"/>
            <w:vAlign w:val="bottom"/>
            <w:hideMark/>
          </w:tcPr>
          <w:p w14:paraId="6DAE2210"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Course grade</w:t>
            </w:r>
          </w:p>
        </w:tc>
      </w:tr>
      <w:tr w:rsidR="00EF63EF" w:rsidRPr="00EF63EF" w14:paraId="79C3DC47" w14:textId="77777777" w:rsidTr="00EF63EF">
        <w:trPr>
          <w:trHeight w:val="6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3FA858B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38608A5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courseSourcedId</w:t>
            </w:r>
          </w:p>
        </w:tc>
        <w:tc>
          <w:tcPr>
            <w:tcW w:w="7920" w:type="dxa"/>
            <w:tcBorders>
              <w:top w:val="nil"/>
              <w:left w:val="nil"/>
              <w:bottom w:val="single" w:sz="4" w:space="0" w:color="auto"/>
              <w:right w:val="single" w:sz="4" w:space="0" w:color="auto"/>
            </w:tcBorders>
            <w:shd w:val="clear" w:color="auto" w:fill="auto"/>
            <w:vAlign w:val="bottom"/>
            <w:hideMark/>
          </w:tcPr>
          <w:p w14:paraId="6AA93E3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060204EC"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69E6810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4AF0154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classCode</w:t>
            </w:r>
          </w:p>
        </w:tc>
        <w:tc>
          <w:tcPr>
            <w:tcW w:w="7920" w:type="dxa"/>
            <w:tcBorders>
              <w:top w:val="nil"/>
              <w:left w:val="nil"/>
              <w:bottom w:val="single" w:sz="4" w:space="0" w:color="auto"/>
              <w:right w:val="single" w:sz="4" w:space="0" w:color="auto"/>
            </w:tcBorders>
            <w:shd w:val="clear" w:color="auto" w:fill="auto"/>
            <w:vAlign w:val="bottom"/>
            <w:hideMark/>
          </w:tcPr>
          <w:p w14:paraId="776C04D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0EBA60F"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1683855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4E9FFA0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classType</w:t>
            </w:r>
          </w:p>
        </w:tc>
        <w:tc>
          <w:tcPr>
            <w:tcW w:w="7920" w:type="dxa"/>
            <w:tcBorders>
              <w:top w:val="nil"/>
              <w:left w:val="nil"/>
              <w:bottom w:val="single" w:sz="4" w:space="0" w:color="auto"/>
              <w:right w:val="single" w:sz="4" w:space="0" w:color="auto"/>
            </w:tcBorders>
            <w:shd w:val="clear" w:color="auto" w:fill="auto"/>
            <w:vAlign w:val="bottom"/>
            <w:hideMark/>
          </w:tcPr>
          <w:p w14:paraId="6A47D60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1FF51EAF"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4B4E788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1C7275D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location</w:t>
            </w:r>
          </w:p>
        </w:tc>
        <w:tc>
          <w:tcPr>
            <w:tcW w:w="7920" w:type="dxa"/>
            <w:tcBorders>
              <w:top w:val="nil"/>
              <w:left w:val="nil"/>
              <w:bottom w:val="single" w:sz="4" w:space="0" w:color="auto"/>
              <w:right w:val="single" w:sz="4" w:space="0" w:color="auto"/>
            </w:tcBorders>
            <w:shd w:val="clear" w:color="auto" w:fill="auto"/>
            <w:vAlign w:val="bottom"/>
            <w:hideMark/>
          </w:tcPr>
          <w:p w14:paraId="6E1E6AD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2EEC7932" w14:textId="77777777" w:rsidTr="00EF63EF">
        <w:trPr>
          <w:trHeight w:val="6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19A6E72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32FDC8B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schoolSourcedId</w:t>
            </w:r>
          </w:p>
        </w:tc>
        <w:tc>
          <w:tcPr>
            <w:tcW w:w="7920" w:type="dxa"/>
            <w:tcBorders>
              <w:top w:val="nil"/>
              <w:left w:val="nil"/>
              <w:bottom w:val="single" w:sz="4" w:space="0" w:color="auto"/>
              <w:right w:val="single" w:sz="4" w:space="0" w:color="auto"/>
            </w:tcBorders>
            <w:shd w:val="clear" w:color="auto" w:fill="auto"/>
            <w:vAlign w:val="bottom"/>
            <w:hideMark/>
          </w:tcPr>
          <w:p w14:paraId="4D0AB5C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1FA987DE" w14:textId="77777777" w:rsidTr="00EF63EF">
        <w:trPr>
          <w:trHeight w:val="6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40F24E3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2AAEEEF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termSourcedId</w:t>
            </w:r>
          </w:p>
        </w:tc>
        <w:tc>
          <w:tcPr>
            <w:tcW w:w="7920" w:type="dxa"/>
            <w:tcBorders>
              <w:top w:val="nil"/>
              <w:left w:val="nil"/>
              <w:bottom w:val="single" w:sz="4" w:space="0" w:color="auto"/>
              <w:right w:val="single" w:sz="4" w:space="0" w:color="auto"/>
            </w:tcBorders>
            <w:shd w:val="clear" w:color="auto" w:fill="auto"/>
            <w:vAlign w:val="bottom"/>
            <w:hideMark/>
          </w:tcPr>
          <w:p w14:paraId="14125DE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4E0E9C42"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45CE096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classes.csv</w:t>
            </w:r>
          </w:p>
        </w:tc>
        <w:tc>
          <w:tcPr>
            <w:tcW w:w="2706" w:type="dxa"/>
            <w:tcBorders>
              <w:top w:val="nil"/>
              <w:left w:val="nil"/>
              <w:bottom w:val="single" w:sz="4" w:space="0" w:color="auto"/>
              <w:right w:val="single" w:sz="4" w:space="0" w:color="auto"/>
            </w:tcBorders>
            <w:shd w:val="clear" w:color="auto" w:fill="auto"/>
            <w:vAlign w:val="bottom"/>
            <w:hideMark/>
          </w:tcPr>
          <w:p w14:paraId="0C4C297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subjects</w:t>
            </w:r>
          </w:p>
        </w:tc>
        <w:tc>
          <w:tcPr>
            <w:tcW w:w="7920" w:type="dxa"/>
            <w:tcBorders>
              <w:top w:val="nil"/>
              <w:left w:val="nil"/>
              <w:bottom w:val="single" w:sz="4" w:space="0" w:color="auto"/>
              <w:right w:val="single" w:sz="4" w:space="0" w:color="auto"/>
            </w:tcBorders>
            <w:shd w:val="clear" w:color="auto" w:fill="auto"/>
            <w:vAlign w:val="bottom"/>
            <w:hideMark/>
          </w:tcPr>
          <w:p w14:paraId="60DE5FD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7F20C92"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218D66D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48AE4DC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sourcedId</w:t>
            </w:r>
          </w:p>
        </w:tc>
        <w:tc>
          <w:tcPr>
            <w:tcW w:w="7920" w:type="dxa"/>
            <w:tcBorders>
              <w:top w:val="nil"/>
              <w:left w:val="nil"/>
              <w:bottom w:val="single" w:sz="4" w:space="0" w:color="auto"/>
              <w:right w:val="single" w:sz="4" w:space="0" w:color="auto"/>
            </w:tcBorders>
            <w:shd w:val="clear" w:color="000000" w:fill="DDEBF7"/>
            <w:vAlign w:val="bottom"/>
            <w:hideMark/>
          </w:tcPr>
          <w:p w14:paraId="61EA635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5384BFAA"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1BD9229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740FF34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classSourcedId</w:t>
            </w:r>
          </w:p>
        </w:tc>
        <w:tc>
          <w:tcPr>
            <w:tcW w:w="7920" w:type="dxa"/>
            <w:tcBorders>
              <w:top w:val="nil"/>
              <w:left w:val="nil"/>
              <w:bottom w:val="single" w:sz="4" w:space="0" w:color="auto"/>
              <w:right w:val="single" w:sz="4" w:space="0" w:color="auto"/>
            </w:tcBorders>
            <w:shd w:val="clear" w:color="000000" w:fill="DDEBF7"/>
            <w:vAlign w:val="bottom"/>
            <w:hideMark/>
          </w:tcPr>
          <w:p w14:paraId="22F6075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60324BC2"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26B9D0E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418FCFD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schoolSourcedId</w:t>
            </w:r>
          </w:p>
        </w:tc>
        <w:tc>
          <w:tcPr>
            <w:tcW w:w="7920" w:type="dxa"/>
            <w:tcBorders>
              <w:top w:val="nil"/>
              <w:left w:val="nil"/>
              <w:bottom w:val="single" w:sz="4" w:space="0" w:color="auto"/>
              <w:right w:val="single" w:sz="4" w:space="0" w:color="auto"/>
            </w:tcBorders>
            <w:shd w:val="clear" w:color="000000" w:fill="DDEBF7"/>
            <w:vAlign w:val="bottom"/>
            <w:hideMark/>
          </w:tcPr>
          <w:p w14:paraId="45260FA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0E8376F8"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04913B2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529618C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userSourcedId</w:t>
            </w:r>
          </w:p>
        </w:tc>
        <w:tc>
          <w:tcPr>
            <w:tcW w:w="7920" w:type="dxa"/>
            <w:tcBorders>
              <w:top w:val="nil"/>
              <w:left w:val="nil"/>
              <w:bottom w:val="single" w:sz="4" w:space="0" w:color="auto"/>
              <w:right w:val="single" w:sz="4" w:space="0" w:color="auto"/>
            </w:tcBorders>
            <w:shd w:val="clear" w:color="000000" w:fill="DDEBF7"/>
            <w:vAlign w:val="bottom"/>
            <w:hideMark/>
          </w:tcPr>
          <w:p w14:paraId="6342A36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05A240D4"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6477C5A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61E7B04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role</w:t>
            </w:r>
          </w:p>
        </w:tc>
        <w:tc>
          <w:tcPr>
            <w:tcW w:w="7920" w:type="dxa"/>
            <w:tcBorders>
              <w:top w:val="nil"/>
              <w:left w:val="nil"/>
              <w:bottom w:val="single" w:sz="4" w:space="0" w:color="auto"/>
              <w:right w:val="single" w:sz="4" w:space="0" w:color="auto"/>
            </w:tcBorders>
            <w:shd w:val="clear" w:color="000000" w:fill="DDEBF7"/>
            <w:vAlign w:val="bottom"/>
            <w:hideMark/>
          </w:tcPr>
          <w:p w14:paraId="106173C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The role of the user within the specified course.</w:t>
            </w:r>
          </w:p>
        </w:tc>
      </w:tr>
      <w:tr w:rsidR="00EF63EF" w:rsidRPr="00EF63EF" w14:paraId="4AE8CF00" w14:textId="77777777" w:rsidTr="00EF63EF">
        <w:trPr>
          <w:trHeight w:val="9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C9DC1B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0B1D1B8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w:t>
            </w:r>
          </w:p>
        </w:tc>
        <w:tc>
          <w:tcPr>
            <w:tcW w:w="7920" w:type="dxa"/>
            <w:tcBorders>
              <w:top w:val="nil"/>
              <w:left w:val="nil"/>
              <w:bottom w:val="single" w:sz="4" w:space="0" w:color="auto"/>
              <w:right w:val="single" w:sz="4" w:space="0" w:color="auto"/>
            </w:tcBorders>
            <w:shd w:val="clear" w:color="000000" w:fill="DDEBF7"/>
            <w:vAlign w:val="bottom"/>
            <w:hideMark/>
          </w:tcPr>
          <w:p w14:paraId="76B64E5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7FA3978F" w14:textId="77777777" w:rsidTr="00EF63EF">
        <w:trPr>
          <w:trHeight w:val="9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605A1A0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7BA54F0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dateLastModified</w:t>
            </w:r>
          </w:p>
        </w:tc>
        <w:tc>
          <w:tcPr>
            <w:tcW w:w="7920" w:type="dxa"/>
            <w:tcBorders>
              <w:top w:val="nil"/>
              <w:left w:val="nil"/>
              <w:bottom w:val="single" w:sz="4" w:space="0" w:color="auto"/>
              <w:right w:val="single" w:sz="4" w:space="0" w:color="auto"/>
            </w:tcBorders>
            <w:shd w:val="clear" w:color="000000" w:fill="DDEBF7"/>
            <w:vAlign w:val="bottom"/>
            <w:hideMark/>
          </w:tcPr>
          <w:p w14:paraId="0FD5297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 and dateLastModified are used to determine the type of upload (BULK or DELTA). If these values are populated then the upload is a delta and the status will be used to determine the status (active or inactive) of the entity. If these rows are not populated then everything in the upload is considered active and anything not found in the upload will be deactivated.</w:t>
            </w:r>
          </w:p>
        </w:tc>
      </w:tr>
      <w:tr w:rsidR="00EF63EF" w:rsidRPr="00EF63EF" w14:paraId="07314DE2"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41FA3C0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enrollments.csv</w:t>
            </w:r>
          </w:p>
        </w:tc>
        <w:tc>
          <w:tcPr>
            <w:tcW w:w="2706" w:type="dxa"/>
            <w:tcBorders>
              <w:top w:val="nil"/>
              <w:left w:val="nil"/>
              <w:bottom w:val="single" w:sz="4" w:space="0" w:color="auto"/>
              <w:right w:val="single" w:sz="4" w:space="0" w:color="auto"/>
            </w:tcBorders>
            <w:shd w:val="clear" w:color="000000" w:fill="DDEBF7"/>
            <w:vAlign w:val="bottom"/>
            <w:hideMark/>
          </w:tcPr>
          <w:p w14:paraId="37DE257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primary</w:t>
            </w:r>
          </w:p>
        </w:tc>
        <w:tc>
          <w:tcPr>
            <w:tcW w:w="7920" w:type="dxa"/>
            <w:tcBorders>
              <w:top w:val="nil"/>
              <w:left w:val="nil"/>
              <w:bottom w:val="single" w:sz="4" w:space="0" w:color="auto"/>
              <w:right w:val="single" w:sz="4" w:space="0" w:color="auto"/>
            </w:tcBorders>
            <w:shd w:val="clear" w:color="000000" w:fill="DDEBF7"/>
            <w:vAlign w:val="bottom"/>
            <w:hideMark/>
          </w:tcPr>
          <w:p w14:paraId="605064A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02D40111" w14:textId="77777777" w:rsidTr="00EF63EF">
        <w:trPr>
          <w:trHeight w:val="6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09857EF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6164957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sourcedId</w:t>
            </w:r>
          </w:p>
        </w:tc>
        <w:tc>
          <w:tcPr>
            <w:tcW w:w="7920" w:type="dxa"/>
            <w:tcBorders>
              <w:top w:val="nil"/>
              <w:left w:val="nil"/>
              <w:bottom w:val="single" w:sz="4" w:space="0" w:color="auto"/>
              <w:right w:val="single" w:sz="4" w:space="0" w:color="auto"/>
            </w:tcBorders>
            <w:shd w:val="clear" w:color="auto" w:fill="auto"/>
            <w:vAlign w:val="bottom"/>
            <w:hideMark/>
          </w:tcPr>
          <w:p w14:paraId="6AC7820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SourcdIds are recorded for each entity the first time they are seen in order to uniquely identify that entity for current and future processing.</w:t>
            </w:r>
          </w:p>
        </w:tc>
      </w:tr>
      <w:tr w:rsidR="00EF63EF" w:rsidRPr="00EF63EF" w14:paraId="69E94CF7"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1A39976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2E724D6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w:t>
            </w:r>
          </w:p>
        </w:tc>
        <w:tc>
          <w:tcPr>
            <w:tcW w:w="7920" w:type="dxa"/>
            <w:tcBorders>
              <w:top w:val="nil"/>
              <w:left w:val="nil"/>
              <w:bottom w:val="single" w:sz="4" w:space="0" w:color="auto"/>
              <w:right w:val="single" w:sz="4" w:space="0" w:color="auto"/>
            </w:tcBorders>
            <w:shd w:val="clear" w:color="auto" w:fill="auto"/>
            <w:vAlign w:val="bottom"/>
            <w:hideMark/>
          </w:tcPr>
          <w:p w14:paraId="720FF9A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2A26D40B"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363A7CB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7CCF624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dateLastModified</w:t>
            </w:r>
          </w:p>
        </w:tc>
        <w:tc>
          <w:tcPr>
            <w:tcW w:w="7920" w:type="dxa"/>
            <w:tcBorders>
              <w:top w:val="nil"/>
              <w:left w:val="nil"/>
              <w:bottom w:val="single" w:sz="4" w:space="0" w:color="auto"/>
              <w:right w:val="single" w:sz="4" w:space="0" w:color="auto"/>
            </w:tcBorders>
            <w:shd w:val="clear" w:color="auto" w:fill="auto"/>
            <w:vAlign w:val="bottom"/>
            <w:hideMark/>
          </w:tcPr>
          <w:p w14:paraId="3AFA29E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5A736A85"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2EA1824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050F1D2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title</w:t>
            </w:r>
          </w:p>
        </w:tc>
        <w:tc>
          <w:tcPr>
            <w:tcW w:w="7920" w:type="dxa"/>
            <w:tcBorders>
              <w:top w:val="nil"/>
              <w:left w:val="nil"/>
              <w:bottom w:val="single" w:sz="4" w:space="0" w:color="auto"/>
              <w:right w:val="single" w:sz="4" w:space="0" w:color="auto"/>
            </w:tcBorders>
            <w:shd w:val="clear" w:color="auto" w:fill="auto"/>
            <w:vAlign w:val="bottom"/>
            <w:hideMark/>
          </w:tcPr>
          <w:p w14:paraId="2FDD5E3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0D95D894"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18CA5FA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26C4AD1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type</w:t>
            </w:r>
          </w:p>
        </w:tc>
        <w:tc>
          <w:tcPr>
            <w:tcW w:w="7920" w:type="dxa"/>
            <w:tcBorders>
              <w:top w:val="nil"/>
              <w:left w:val="nil"/>
              <w:bottom w:val="single" w:sz="4" w:space="0" w:color="auto"/>
              <w:right w:val="single" w:sz="4" w:space="0" w:color="auto"/>
            </w:tcBorders>
            <w:shd w:val="clear" w:color="auto" w:fill="auto"/>
            <w:vAlign w:val="bottom"/>
            <w:hideMark/>
          </w:tcPr>
          <w:p w14:paraId="623104E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1FD779D"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48A2644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18ECFE3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startDate</w:t>
            </w:r>
          </w:p>
        </w:tc>
        <w:tc>
          <w:tcPr>
            <w:tcW w:w="7920" w:type="dxa"/>
            <w:tcBorders>
              <w:top w:val="nil"/>
              <w:left w:val="nil"/>
              <w:bottom w:val="single" w:sz="4" w:space="0" w:color="auto"/>
              <w:right w:val="single" w:sz="4" w:space="0" w:color="auto"/>
            </w:tcBorders>
            <w:shd w:val="clear" w:color="auto" w:fill="auto"/>
            <w:vAlign w:val="bottom"/>
            <w:hideMark/>
          </w:tcPr>
          <w:p w14:paraId="56E0327B"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Course start date</w:t>
            </w:r>
          </w:p>
        </w:tc>
      </w:tr>
      <w:tr w:rsidR="00EF63EF" w:rsidRPr="00EF63EF" w14:paraId="6C58C0F8"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23E2C78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4E0E86C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endDate</w:t>
            </w:r>
          </w:p>
        </w:tc>
        <w:tc>
          <w:tcPr>
            <w:tcW w:w="7920" w:type="dxa"/>
            <w:tcBorders>
              <w:top w:val="nil"/>
              <w:left w:val="nil"/>
              <w:bottom w:val="single" w:sz="4" w:space="0" w:color="auto"/>
              <w:right w:val="single" w:sz="4" w:space="0" w:color="auto"/>
            </w:tcBorders>
            <w:shd w:val="clear" w:color="auto" w:fill="auto"/>
            <w:vAlign w:val="bottom"/>
            <w:hideMark/>
          </w:tcPr>
          <w:p w14:paraId="1E5635C0" w14:textId="77777777" w:rsidR="00EF63EF" w:rsidRPr="00EF63EF" w:rsidRDefault="00EF63EF" w:rsidP="00EF63EF">
            <w:pPr>
              <w:spacing w:after="0" w:line="240" w:lineRule="auto"/>
              <w:rPr>
                <w:rFonts w:eastAsia="Times New Roman" w:cstheme="minorHAnsi"/>
                <w:b/>
                <w:bCs/>
                <w:color w:val="000000"/>
              </w:rPr>
            </w:pPr>
            <w:r w:rsidRPr="00EF63EF">
              <w:rPr>
                <w:rFonts w:eastAsia="Times New Roman" w:cstheme="minorHAnsi"/>
                <w:b/>
                <w:bCs/>
                <w:color w:val="000000"/>
              </w:rPr>
              <w:t>Course end date</w:t>
            </w:r>
          </w:p>
        </w:tc>
      </w:tr>
      <w:tr w:rsidR="00EF63EF" w:rsidRPr="00EF63EF" w14:paraId="707D6542" w14:textId="77777777" w:rsidTr="00EF63EF">
        <w:trPr>
          <w:trHeight w:val="300"/>
        </w:trPr>
        <w:tc>
          <w:tcPr>
            <w:tcW w:w="2149" w:type="dxa"/>
            <w:tcBorders>
              <w:top w:val="nil"/>
              <w:left w:val="single" w:sz="4" w:space="0" w:color="auto"/>
              <w:bottom w:val="single" w:sz="4" w:space="0" w:color="auto"/>
              <w:right w:val="single" w:sz="4" w:space="0" w:color="auto"/>
            </w:tcBorders>
            <w:shd w:val="clear" w:color="auto" w:fill="auto"/>
            <w:vAlign w:val="bottom"/>
            <w:hideMark/>
          </w:tcPr>
          <w:p w14:paraId="23EFC91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academicSessions.csv</w:t>
            </w:r>
          </w:p>
        </w:tc>
        <w:tc>
          <w:tcPr>
            <w:tcW w:w="2706" w:type="dxa"/>
            <w:tcBorders>
              <w:top w:val="nil"/>
              <w:left w:val="nil"/>
              <w:bottom w:val="single" w:sz="4" w:space="0" w:color="auto"/>
              <w:right w:val="single" w:sz="4" w:space="0" w:color="auto"/>
            </w:tcBorders>
            <w:shd w:val="clear" w:color="auto" w:fill="auto"/>
            <w:vAlign w:val="bottom"/>
            <w:hideMark/>
          </w:tcPr>
          <w:p w14:paraId="4102D09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parentSourcedId</w:t>
            </w:r>
          </w:p>
        </w:tc>
        <w:tc>
          <w:tcPr>
            <w:tcW w:w="7920" w:type="dxa"/>
            <w:tcBorders>
              <w:top w:val="nil"/>
              <w:left w:val="nil"/>
              <w:bottom w:val="single" w:sz="4" w:space="0" w:color="auto"/>
              <w:right w:val="single" w:sz="4" w:space="0" w:color="auto"/>
            </w:tcBorders>
            <w:shd w:val="clear" w:color="auto" w:fill="auto"/>
            <w:vAlign w:val="bottom"/>
            <w:hideMark/>
          </w:tcPr>
          <w:p w14:paraId="240860F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43CB9CB5"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15A27A4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1539E5D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userSourcedId</w:t>
            </w:r>
          </w:p>
        </w:tc>
        <w:tc>
          <w:tcPr>
            <w:tcW w:w="7920" w:type="dxa"/>
            <w:tcBorders>
              <w:top w:val="nil"/>
              <w:left w:val="nil"/>
              <w:bottom w:val="single" w:sz="4" w:space="0" w:color="auto"/>
              <w:right w:val="single" w:sz="4" w:space="0" w:color="auto"/>
            </w:tcBorders>
            <w:shd w:val="clear" w:color="000000" w:fill="DDEBF7"/>
            <w:vAlign w:val="bottom"/>
            <w:hideMark/>
          </w:tcPr>
          <w:p w14:paraId="6932253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E56FCA7"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754795C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564A052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status</w:t>
            </w:r>
          </w:p>
        </w:tc>
        <w:tc>
          <w:tcPr>
            <w:tcW w:w="7920" w:type="dxa"/>
            <w:tcBorders>
              <w:top w:val="nil"/>
              <w:left w:val="nil"/>
              <w:bottom w:val="single" w:sz="4" w:space="0" w:color="auto"/>
              <w:right w:val="single" w:sz="4" w:space="0" w:color="auto"/>
            </w:tcBorders>
            <w:shd w:val="clear" w:color="000000" w:fill="DDEBF7"/>
            <w:vAlign w:val="bottom"/>
            <w:hideMark/>
          </w:tcPr>
          <w:p w14:paraId="70B5825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1844714E"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6A278EF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0AA4CD7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dateLastModified</w:t>
            </w:r>
          </w:p>
        </w:tc>
        <w:tc>
          <w:tcPr>
            <w:tcW w:w="7920" w:type="dxa"/>
            <w:tcBorders>
              <w:top w:val="nil"/>
              <w:left w:val="nil"/>
              <w:bottom w:val="single" w:sz="4" w:space="0" w:color="auto"/>
              <w:right w:val="single" w:sz="4" w:space="0" w:color="auto"/>
            </w:tcBorders>
            <w:shd w:val="clear" w:color="000000" w:fill="DDEBF7"/>
            <w:vAlign w:val="bottom"/>
            <w:hideMark/>
          </w:tcPr>
          <w:p w14:paraId="6F6BDE8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2B33FB22"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14BB80D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784AD18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birthdate</w:t>
            </w:r>
          </w:p>
        </w:tc>
        <w:tc>
          <w:tcPr>
            <w:tcW w:w="7920" w:type="dxa"/>
            <w:tcBorders>
              <w:top w:val="nil"/>
              <w:left w:val="nil"/>
              <w:bottom w:val="single" w:sz="4" w:space="0" w:color="auto"/>
              <w:right w:val="single" w:sz="4" w:space="0" w:color="auto"/>
            </w:tcBorders>
            <w:shd w:val="clear" w:color="000000" w:fill="DDEBF7"/>
            <w:vAlign w:val="bottom"/>
            <w:hideMark/>
          </w:tcPr>
          <w:p w14:paraId="695634C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2DC0361"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0436015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26DE7D7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sex</w:t>
            </w:r>
          </w:p>
        </w:tc>
        <w:tc>
          <w:tcPr>
            <w:tcW w:w="7920" w:type="dxa"/>
            <w:tcBorders>
              <w:top w:val="nil"/>
              <w:left w:val="nil"/>
              <w:bottom w:val="single" w:sz="4" w:space="0" w:color="auto"/>
              <w:right w:val="single" w:sz="4" w:space="0" w:color="auto"/>
            </w:tcBorders>
            <w:shd w:val="clear" w:color="000000" w:fill="DDEBF7"/>
            <w:vAlign w:val="bottom"/>
            <w:hideMark/>
          </w:tcPr>
          <w:p w14:paraId="407EFDD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3B18F11B"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2D7A92E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52619821"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americanIndianOrAlaskaNative</w:t>
            </w:r>
          </w:p>
        </w:tc>
        <w:tc>
          <w:tcPr>
            <w:tcW w:w="7920" w:type="dxa"/>
            <w:tcBorders>
              <w:top w:val="nil"/>
              <w:left w:val="nil"/>
              <w:bottom w:val="single" w:sz="4" w:space="0" w:color="auto"/>
              <w:right w:val="single" w:sz="4" w:space="0" w:color="auto"/>
            </w:tcBorders>
            <w:shd w:val="clear" w:color="000000" w:fill="DDEBF7"/>
            <w:vAlign w:val="bottom"/>
            <w:hideMark/>
          </w:tcPr>
          <w:p w14:paraId="0516146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2BECF298"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46E67C2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13362B8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asian</w:t>
            </w:r>
          </w:p>
        </w:tc>
        <w:tc>
          <w:tcPr>
            <w:tcW w:w="7920" w:type="dxa"/>
            <w:tcBorders>
              <w:top w:val="nil"/>
              <w:left w:val="nil"/>
              <w:bottom w:val="single" w:sz="4" w:space="0" w:color="auto"/>
              <w:right w:val="single" w:sz="4" w:space="0" w:color="auto"/>
            </w:tcBorders>
            <w:shd w:val="clear" w:color="000000" w:fill="DDEBF7"/>
            <w:vAlign w:val="bottom"/>
            <w:hideMark/>
          </w:tcPr>
          <w:p w14:paraId="2031A75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DFF9841"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C238A1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3A7531C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blackOrAfricanAmerican</w:t>
            </w:r>
          </w:p>
        </w:tc>
        <w:tc>
          <w:tcPr>
            <w:tcW w:w="7920" w:type="dxa"/>
            <w:tcBorders>
              <w:top w:val="nil"/>
              <w:left w:val="nil"/>
              <w:bottom w:val="single" w:sz="4" w:space="0" w:color="auto"/>
              <w:right w:val="single" w:sz="4" w:space="0" w:color="auto"/>
            </w:tcBorders>
            <w:shd w:val="clear" w:color="000000" w:fill="DDEBF7"/>
            <w:vAlign w:val="bottom"/>
            <w:hideMark/>
          </w:tcPr>
          <w:p w14:paraId="3D046E1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3C054DE2"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0180EF27"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4A63504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nativeHawaiianOrOtherPacificIslander</w:t>
            </w:r>
          </w:p>
        </w:tc>
        <w:tc>
          <w:tcPr>
            <w:tcW w:w="7920" w:type="dxa"/>
            <w:tcBorders>
              <w:top w:val="nil"/>
              <w:left w:val="nil"/>
              <w:bottom w:val="single" w:sz="4" w:space="0" w:color="auto"/>
              <w:right w:val="single" w:sz="4" w:space="0" w:color="auto"/>
            </w:tcBorders>
            <w:shd w:val="clear" w:color="000000" w:fill="DDEBF7"/>
            <w:vAlign w:val="bottom"/>
            <w:hideMark/>
          </w:tcPr>
          <w:p w14:paraId="5F0ACA7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AB6F028"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3289A21B"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651CB8D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white</w:t>
            </w:r>
          </w:p>
        </w:tc>
        <w:tc>
          <w:tcPr>
            <w:tcW w:w="7920" w:type="dxa"/>
            <w:tcBorders>
              <w:top w:val="nil"/>
              <w:left w:val="nil"/>
              <w:bottom w:val="single" w:sz="4" w:space="0" w:color="auto"/>
              <w:right w:val="single" w:sz="4" w:space="0" w:color="auto"/>
            </w:tcBorders>
            <w:shd w:val="clear" w:color="000000" w:fill="DDEBF7"/>
            <w:vAlign w:val="bottom"/>
            <w:hideMark/>
          </w:tcPr>
          <w:p w14:paraId="19EB80BF"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6E7CBB4A"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57282764"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3A7C00B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demographicRaceTwoOrMoreRaces</w:t>
            </w:r>
          </w:p>
        </w:tc>
        <w:tc>
          <w:tcPr>
            <w:tcW w:w="7920" w:type="dxa"/>
            <w:tcBorders>
              <w:top w:val="nil"/>
              <w:left w:val="nil"/>
              <w:bottom w:val="single" w:sz="4" w:space="0" w:color="auto"/>
              <w:right w:val="single" w:sz="4" w:space="0" w:color="auto"/>
            </w:tcBorders>
            <w:shd w:val="clear" w:color="000000" w:fill="DDEBF7"/>
            <w:vAlign w:val="bottom"/>
            <w:hideMark/>
          </w:tcPr>
          <w:p w14:paraId="4234611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C49684C"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4229F839"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5F2483B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hispanicOrLatinoEthnicity</w:t>
            </w:r>
          </w:p>
        </w:tc>
        <w:tc>
          <w:tcPr>
            <w:tcW w:w="7920" w:type="dxa"/>
            <w:tcBorders>
              <w:top w:val="nil"/>
              <w:left w:val="nil"/>
              <w:bottom w:val="single" w:sz="4" w:space="0" w:color="auto"/>
              <w:right w:val="single" w:sz="4" w:space="0" w:color="auto"/>
            </w:tcBorders>
            <w:shd w:val="clear" w:color="000000" w:fill="DDEBF7"/>
            <w:vAlign w:val="bottom"/>
            <w:hideMark/>
          </w:tcPr>
          <w:p w14:paraId="16DECC1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081900E6"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27331DCD"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6F0B146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countryOfBirthCode</w:t>
            </w:r>
          </w:p>
        </w:tc>
        <w:tc>
          <w:tcPr>
            <w:tcW w:w="7920" w:type="dxa"/>
            <w:tcBorders>
              <w:top w:val="nil"/>
              <w:left w:val="nil"/>
              <w:bottom w:val="single" w:sz="4" w:space="0" w:color="auto"/>
              <w:right w:val="single" w:sz="4" w:space="0" w:color="auto"/>
            </w:tcBorders>
            <w:shd w:val="clear" w:color="000000" w:fill="DDEBF7"/>
            <w:vAlign w:val="bottom"/>
            <w:hideMark/>
          </w:tcPr>
          <w:p w14:paraId="171B29A3"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4C765396"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4244314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4D2238D8"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stateOfBirthAbbreviation</w:t>
            </w:r>
          </w:p>
        </w:tc>
        <w:tc>
          <w:tcPr>
            <w:tcW w:w="7920" w:type="dxa"/>
            <w:tcBorders>
              <w:top w:val="nil"/>
              <w:left w:val="nil"/>
              <w:bottom w:val="single" w:sz="4" w:space="0" w:color="auto"/>
              <w:right w:val="single" w:sz="4" w:space="0" w:color="auto"/>
            </w:tcBorders>
            <w:shd w:val="clear" w:color="000000" w:fill="DDEBF7"/>
            <w:vAlign w:val="bottom"/>
            <w:hideMark/>
          </w:tcPr>
          <w:p w14:paraId="34EB9315"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74E71D8C" w14:textId="77777777" w:rsidTr="00EF63EF">
        <w:trPr>
          <w:trHeight w:val="3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72717BDA"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06A95CA6"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cityOfBirth</w:t>
            </w:r>
          </w:p>
        </w:tc>
        <w:tc>
          <w:tcPr>
            <w:tcW w:w="7920" w:type="dxa"/>
            <w:tcBorders>
              <w:top w:val="nil"/>
              <w:left w:val="nil"/>
              <w:bottom w:val="single" w:sz="4" w:space="0" w:color="auto"/>
              <w:right w:val="single" w:sz="4" w:space="0" w:color="auto"/>
            </w:tcBorders>
            <w:shd w:val="clear" w:color="000000" w:fill="DDEBF7"/>
            <w:vAlign w:val="bottom"/>
            <w:hideMark/>
          </w:tcPr>
          <w:p w14:paraId="2A5408EC"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r w:rsidR="00EF63EF" w:rsidRPr="00EF63EF" w14:paraId="4DE8EDA3" w14:textId="77777777" w:rsidTr="00EF63EF">
        <w:trPr>
          <w:trHeight w:val="600"/>
        </w:trPr>
        <w:tc>
          <w:tcPr>
            <w:tcW w:w="2149" w:type="dxa"/>
            <w:tcBorders>
              <w:top w:val="nil"/>
              <w:left w:val="single" w:sz="4" w:space="0" w:color="auto"/>
              <w:bottom w:val="single" w:sz="4" w:space="0" w:color="auto"/>
              <w:right w:val="single" w:sz="4" w:space="0" w:color="auto"/>
            </w:tcBorders>
            <w:shd w:val="clear" w:color="000000" w:fill="DDEBF7"/>
            <w:vAlign w:val="bottom"/>
            <w:hideMark/>
          </w:tcPr>
          <w:p w14:paraId="61657F90"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demographics.csv</w:t>
            </w:r>
          </w:p>
        </w:tc>
        <w:tc>
          <w:tcPr>
            <w:tcW w:w="2706" w:type="dxa"/>
            <w:tcBorders>
              <w:top w:val="nil"/>
              <w:left w:val="nil"/>
              <w:bottom w:val="single" w:sz="4" w:space="0" w:color="auto"/>
              <w:right w:val="single" w:sz="4" w:space="0" w:color="auto"/>
            </w:tcBorders>
            <w:shd w:val="clear" w:color="000000" w:fill="DDEBF7"/>
            <w:vAlign w:val="bottom"/>
            <w:hideMark/>
          </w:tcPr>
          <w:p w14:paraId="0DDBB352"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publicSchoolResidenceStatus</w:t>
            </w:r>
          </w:p>
        </w:tc>
        <w:tc>
          <w:tcPr>
            <w:tcW w:w="7920" w:type="dxa"/>
            <w:tcBorders>
              <w:top w:val="nil"/>
              <w:left w:val="nil"/>
              <w:bottom w:val="single" w:sz="4" w:space="0" w:color="auto"/>
              <w:right w:val="single" w:sz="4" w:space="0" w:color="auto"/>
            </w:tcBorders>
            <w:shd w:val="clear" w:color="000000" w:fill="DDEBF7"/>
            <w:vAlign w:val="bottom"/>
            <w:hideMark/>
          </w:tcPr>
          <w:p w14:paraId="407B1BDE" w14:textId="77777777" w:rsidR="00EF63EF" w:rsidRPr="00EF63EF" w:rsidRDefault="00EF63EF" w:rsidP="00EF63EF">
            <w:pPr>
              <w:spacing w:after="0" w:line="240" w:lineRule="auto"/>
              <w:rPr>
                <w:rFonts w:eastAsia="Times New Roman" w:cstheme="minorHAnsi"/>
                <w:color w:val="000000"/>
              </w:rPr>
            </w:pPr>
            <w:r w:rsidRPr="00EF63EF">
              <w:rPr>
                <w:rFonts w:eastAsia="Times New Roman" w:cstheme="minorHAnsi"/>
                <w:color w:val="000000"/>
              </w:rPr>
              <w:t>Not used.</w:t>
            </w:r>
          </w:p>
        </w:tc>
      </w:tr>
    </w:tbl>
    <w:p w14:paraId="7271D606" w14:textId="77777777" w:rsidR="00EF63EF" w:rsidRPr="00516E1B" w:rsidRDefault="00EF63EF" w:rsidP="0068024E">
      <w:pPr>
        <w:pStyle w:val="Heading2"/>
        <w:shd w:val="clear" w:color="auto" w:fill="FFFFFF"/>
        <w:spacing w:before="450" w:beforeAutospacing="0" w:after="0" w:afterAutospacing="0"/>
        <w:rPr>
          <w:rFonts w:asciiTheme="minorHAnsi" w:hAnsiTheme="minorHAnsi" w:cstheme="minorHAnsi"/>
          <w:b w:val="0"/>
          <w:bCs w:val="0"/>
          <w:color w:val="333333"/>
          <w:sz w:val="30"/>
          <w:szCs w:val="30"/>
        </w:rPr>
      </w:pPr>
    </w:p>
    <w:p w14:paraId="28EDB3B6" w14:textId="77777777" w:rsidR="0068024E" w:rsidRPr="00516E1B" w:rsidRDefault="0068024E">
      <w:pPr>
        <w:rPr>
          <w:rFonts w:cstheme="minorHAnsi"/>
        </w:rPr>
      </w:pPr>
    </w:p>
    <w:sectPr w:rsidR="0068024E" w:rsidRPr="00516E1B" w:rsidSect="00EF63EF">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B3180" w14:textId="77777777" w:rsidR="001D61E7" w:rsidRDefault="001D61E7" w:rsidP="001D61E7">
      <w:pPr>
        <w:spacing w:after="0" w:line="240" w:lineRule="auto"/>
      </w:pPr>
      <w:r>
        <w:separator/>
      </w:r>
    </w:p>
  </w:endnote>
  <w:endnote w:type="continuationSeparator" w:id="0">
    <w:p w14:paraId="1A5BC6E0" w14:textId="77777777" w:rsidR="001D61E7" w:rsidRDefault="001D61E7" w:rsidP="001D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5CC87" w14:textId="77777777" w:rsidR="00BF797F" w:rsidRDefault="00BF797F" w:rsidP="00643424">
    <w:pPr>
      <w:pStyle w:val="Footer"/>
      <w:jc w:val="center"/>
      <w:rPr>
        <w:rFonts w:ascii="Arial" w:eastAsiaTheme="minorEastAsia" w:hAnsi="Arial" w:cs="Arial"/>
        <w:b/>
        <w:bCs/>
        <w:noProof/>
        <w:color w:val="00A9E0"/>
        <w:sz w:val="18"/>
        <w:szCs w:val="18"/>
      </w:rPr>
    </w:pPr>
  </w:p>
  <w:p w14:paraId="0C20B553" w14:textId="6F0A9E3F" w:rsidR="00DD3A45" w:rsidRDefault="00643424" w:rsidP="00643424">
    <w:pPr>
      <w:pStyle w:val="Footer"/>
      <w:jc w:val="center"/>
      <w:rPr>
        <w:rFonts w:eastAsiaTheme="minorEastAsia"/>
        <w:noProof/>
      </w:rPr>
    </w:pPr>
    <w:r>
      <w:rPr>
        <w:rFonts w:ascii="Arial" w:eastAsiaTheme="minorEastAsia" w:hAnsi="Arial" w:cs="Arial"/>
        <w:b/>
        <w:bCs/>
        <w:noProof/>
        <w:color w:val="00A9E0"/>
        <w:sz w:val="18"/>
        <w:szCs w:val="18"/>
      </w:rPr>
      <w:t>WEB:</w:t>
    </w:r>
    <w:r>
      <w:rPr>
        <w:rFonts w:ascii="Arial" w:eastAsiaTheme="minorEastAsia" w:hAnsi="Arial" w:cs="Arial"/>
        <w:noProof/>
        <w:color w:val="00A9E0"/>
        <w:sz w:val="18"/>
        <w:szCs w:val="18"/>
      </w:rPr>
      <w:t> </w:t>
    </w:r>
    <w:hyperlink r:id="rId1" w:history="1">
      <w:r>
        <w:rPr>
          <w:rStyle w:val="Hyperlink"/>
          <w:rFonts w:ascii="Arial" w:eastAsiaTheme="minorEastAsia" w:hAnsi="Arial" w:cs="Arial"/>
          <w:noProof/>
          <w:color w:val="0563C1"/>
          <w:sz w:val="18"/>
          <w:szCs w:val="18"/>
        </w:rPr>
        <w:t>ngl.cengage.com/school</w:t>
      </w:r>
    </w:hyperlink>
  </w:p>
  <w:p w14:paraId="17CCADA6" w14:textId="77777777" w:rsidR="00BF797F" w:rsidRDefault="00BF797F" w:rsidP="00643424">
    <w:pPr>
      <w:pStyle w:val="Footer"/>
      <w:jc w:val="center"/>
    </w:pPr>
  </w:p>
  <w:p w14:paraId="62ABB3DE" w14:textId="77777777" w:rsidR="00DD3A45" w:rsidRDefault="00DD3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312D7" w14:textId="77777777" w:rsidR="001D61E7" w:rsidRDefault="001D61E7" w:rsidP="001D61E7">
      <w:pPr>
        <w:spacing w:after="0" w:line="240" w:lineRule="auto"/>
      </w:pPr>
      <w:r>
        <w:separator/>
      </w:r>
    </w:p>
  </w:footnote>
  <w:footnote w:type="continuationSeparator" w:id="0">
    <w:p w14:paraId="5C6647D1" w14:textId="77777777" w:rsidR="001D61E7" w:rsidRDefault="001D61E7" w:rsidP="001D6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AACE3" w14:textId="6D598BDD" w:rsidR="001D61E7" w:rsidRDefault="001D61E7">
    <w:pPr>
      <w:pStyle w:val="Header"/>
    </w:pPr>
    <w:r>
      <w:rPr>
        <w:noProof/>
      </w:rPr>
      <w:drawing>
        <wp:inline distT="0" distB="0" distL="0" distR="0" wp14:anchorId="0ECC0EAF" wp14:editId="455C02FA">
          <wp:extent cx="3162300" cy="628650"/>
          <wp:effectExtent l="0" t="0" r="0" b="0"/>
          <wp:docPr id="1" name="Picture 90" descr="cid:image007.png@01D4C2E4.C9FDEA2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90" descr="cid:image007.png@01D4C2E4.C9FDEA20">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62300" cy="628650"/>
                  </a:xfrm>
                  <a:prstGeom prst="rect">
                    <a:avLst/>
                  </a:prstGeom>
                  <a:noFill/>
                  <a:ln>
                    <a:noFill/>
                  </a:ln>
                </pic:spPr>
              </pic:pic>
            </a:graphicData>
          </a:graphic>
        </wp:inline>
      </w:drawing>
    </w:r>
  </w:p>
  <w:p w14:paraId="516AFC16" w14:textId="77777777" w:rsidR="001D61E7" w:rsidRDefault="001D61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4E"/>
    <w:rsid w:val="0011699E"/>
    <w:rsid w:val="001D61E7"/>
    <w:rsid w:val="00240023"/>
    <w:rsid w:val="00240A6F"/>
    <w:rsid w:val="003025B2"/>
    <w:rsid w:val="00457197"/>
    <w:rsid w:val="00516E1B"/>
    <w:rsid w:val="005E5A2F"/>
    <w:rsid w:val="00626698"/>
    <w:rsid w:val="006314C3"/>
    <w:rsid w:val="00643424"/>
    <w:rsid w:val="0068024E"/>
    <w:rsid w:val="006F588F"/>
    <w:rsid w:val="00817EF3"/>
    <w:rsid w:val="008C4647"/>
    <w:rsid w:val="008F73B3"/>
    <w:rsid w:val="009902D9"/>
    <w:rsid w:val="009E47E9"/>
    <w:rsid w:val="00A33024"/>
    <w:rsid w:val="00AA56CD"/>
    <w:rsid w:val="00BF797F"/>
    <w:rsid w:val="00C03091"/>
    <w:rsid w:val="00C652B3"/>
    <w:rsid w:val="00C740D9"/>
    <w:rsid w:val="00CB4E5F"/>
    <w:rsid w:val="00D07982"/>
    <w:rsid w:val="00DD3A45"/>
    <w:rsid w:val="00E942F5"/>
    <w:rsid w:val="00EA458C"/>
    <w:rsid w:val="00EF63EF"/>
    <w:rsid w:val="00F8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2062F4"/>
  <w15:chartTrackingRefBased/>
  <w15:docId w15:val="{79084FE5-16FD-4D2D-A651-E34610F9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0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024E"/>
    <w:rPr>
      <w:color w:val="0000FF"/>
      <w:u w:val="single"/>
    </w:rPr>
  </w:style>
  <w:style w:type="character" w:customStyle="1" w:styleId="Heading2Char">
    <w:name w:val="Heading 2 Char"/>
    <w:basedOn w:val="DefaultParagraphFont"/>
    <w:link w:val="Heading2"/>
    <w:uiPriority w:val="9"/>
    <w:rsid w:val="006802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0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024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024E"/>
    <w:rPr>
      <w:b/>
      <w:bCs/>
    </w:rPr>
  </w:style>
  <w:style w:type="paragraph" w:styleId="Header">
    <w:name w:val="header"/>
    <w:basedOn w:val="Normal"/>
    <w:link w:val="HeaderChar"/>
    <w:uiPriority w:val="99"/>
    <w:unhideWhenUsed/>
    <w:rsid w:val="001D6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1E7"/>
  </w:style>
  <w:style w:type="paragraph" w:styleId="Footer">
    <w:name w:val="footer"/>
    <w:basedOn w:val="Normal"/>
    <w:link w:val="FooterChar"/>
    <w:uiPriority w:val="99"/>
    <w:unhideWhenUsed/>
    <w:rsid w:val="001D6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160803">
      <w:bodyDiv w:val="1"/>
      <w:marLeft w:val="0"/>
      <w:marRight w:val="0"/>
      <w:marTop w:val="0"/>
      <w:marBottom w:val="0"/>
      <w:divBdr>
        <w:top w:val="none" w:sz="0" w:space="0" w:color="auto"/>
        <w:left w:val="none" w:sz="0" w:space="0" w:color="auto"/>
        <w:bottom w:val="none" w:sz="0" w:space="0" w:color="auto"/>
        <w:right w:val="none" w:sz="0" w:space="0" w:color="auto"/>
      </w:divBdr>
    </w:div>
    <w:div w:id="978460695">
      <w:bodyDiv w:val="1"/>
      <w:marLeft w:val="0"/>
      <w:marRight w:val="0"/>
      <w:marTop w:val="0"/>
      <w:marBottom w:val="0"/>
      <w:divBdr>
        <w:top w:val="none" w:sz="0" w:space="0" w:color="auto"/>
        <w:left w:val="none" w:sz="0" w:space="0" w:color="auto"/>
        <w:bottom w:val="none" w:sz="0" w:space="0" w:color="auto"/>
        <w:right w:val="none" w:sz="0" w:space="0" w:color="auto"/>
      </w:divBdr>
    </w:div>
    <w:div w:id="1060976689">
      <w:bodyDiv w:val="1"/>
      <w:marLeft w:val="0"/>
      <w:marRight w:val="0"/>
      <w:marTop w:val="0"/>
      <w:marBottom w:val="0"/>
      <w:divBdr>
        <w:top w:val="none" w:sz="0" w:space="0" w:color="auto"/>
        <w:left w:val="none" w:sz="0" w:space="0" w:color="auto"/>
        <w:bottom w:val="none" w:sz="0" w:space="0" w:color="auto"/>
        <w:right w:val="none" w:sz="0" w:space="0" w:color="auto"/>
      </w:divBdr>
    </w:div>
    <w:div w:id="1189182371">
      <w:bodyDiv w:val="1"/>
      <w:marLeft w:val="0"/>
      <w:marRight w:val="0"/>
      <w:marTop w:val="0"/>
      <w:marBottom w:val="0"/>
      <w:divBdr>
        <w:top w:val="none" w:sz="0" w:space="0" w:color="auto"/>
        <w:left w:val="none" w:sz="0" w:space="0" w:color="auto"/>
        <w:bottom w:val="none" w:sz="0" w:space="0" w:color="auto"/>
        <w:right w:val="none" w:sz="0" w:space="0" w:color="auto"/>
      </w:divBdr>
    </w:div>
    <w:div w:id="1518815153">
      <w:bodyDiv w:val="1"/>
      <w:marLeft w:val="0"/>
      <w:marRight w:val="0"/>
      <w:marTop w:val="0"/>
      <w:marBottom w:val="0"/>
      <w:divBdr>
        <w:top w:val="none" w:sz="0" w:space="0" w:color="auto"/>
        <w:left w:val="none" w:sz="0" w:space="0" w:color="auto"/>
        <w:bottom w:val="none" w:sz="0" w:space="0" w:color="auto"/>
        <w:right w:val="none" w:sz="0" w:space="0" w:color="auto"/>
      </w:divBdr>
    </w:div>
    <w:div w:id="1545867651">
      <w:bodyDiv w:val="1"/>
      <w:marLeft w:val="0"/>
      <w:marRight w:val="0"/>
      <w:marTop w:val="0"/>
      <w:marBottom w:val="0"/>
      <w:divBdr>
        <w:top w:val="none" w:sz="0" w:space="0" w:color="auto"/>
        <w:left w:val="none" w:sz="0" w:space="0" w:color="auto"/>
        <w:bottom w:val="none" w:sz="0" w:space="0" w:color="auto"/>
        <w:right w:val="none" w:sz="0" w:space="0" w:color="auto"/>
      </w:divBdr>
    </w:div>
    <w:div w:id="1663854675">
      <w:bodyDiv w:val="1"/>
      <w:marLeft w:val="0"/>
      <w:marRight w:val="0"/>
      <w:marTop w:val="0"/>
      <w:marBottom w:val="0"/>
      <w:divBdr>
        <w:top w:val="none" w:sz="0" w:space="0" w:color="auto"/>
        <w:left w:val="none" w:sz="0" w:space="0" w:color="auto"/>
        <w:bottom w:val="none" w:sz="0" w:space="0" w:color="auto"/>
        <w:right w:val="none" w:sz="0" w:space="0" w:color="auto"/>
      </w:divBdr>
    </w:div>
    <w:div w:id="190094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sglobal.org/activity/onerosterli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ngl.cengage.com/schoo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ngl.cengage.com/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1773</Words>
  <Characters>10110</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Ator</dc:creator>
  <cp:keywords/>
  <dc:description/>
  <cp:lastModifiedBy>Jacob Mullett</cp:lastModifiedBy>
  <cp:revision>2</cp:revision>
  <dcterms:created xsi:type="dcterms:W3CDTF">2020-01-27T15:57:00Z</dcterms:created>
  <dcterms:modified xsi:type="dcterms:W3CDTF">2020-01-27T15:57:00Z</dcterms:modified>
</cp:coreProperties>
</file>