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120" w:after="120" w:line="288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BÀI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ẬP </w:t>
      </w:r>
    </w:p>
    <w:p>
      <w:pPr>
        <w:spacing w:before="120" w:after="120" w:line="288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CH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ƯƠNG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3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MÔ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HÌ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̃ LIỆ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U QUAN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32"/>
          <w:shd w:fill="auto" w:val="clear"/>
        </w:rPr>
        <w:t xml:space="preserve">HỆ</w:t>
      </w:r>
    </w:p>
    <w:p>
      <w:pPr>
        <w:spacing w:before="120" w:after="120" w:line="288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STT :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06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-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Ọ 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À TÊN : Thu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ằng</w:t>
      </w:r>
    </w:p>
    <w:p>
      <w:pPr>
        <w:spacing w:before="120" w:after="120" w:line="288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--o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0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o--</w:t>
      </w:r>
    </w:p>
    <w:p>
      <w:pPr>
        <w:keepNext w:val="true"/>
        <w:keepLines w:val="true"/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I. REVIEW QUESTIONS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S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 khá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nhau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gi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CSDL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và bả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ng? 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- CSDL :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truy xu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,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,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ũ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ệu 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: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xem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ổng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át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quan hệ của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CSDL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Toà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ve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thể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toà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vẹ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tham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chiế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là gì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? 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-toàn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ẹn thực thể :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QT CSDL quan hệ kiểm so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át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ệc nhập dữ liệu sao cho dữ liệu tại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chính không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trống, dữ liệu tại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kho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chính không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nhau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ảm bảo sự nhất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liệu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toàn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ẹn tham chiếu 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ảm bảo mối quan hệ giữa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vẫn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xác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ằng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áp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ràng bu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 ngư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ời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ứng dụng nhập dữ liệu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chính xác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ặc trỏ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dữ liệu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 tại.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sao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toà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vẹ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thể và toà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vẹ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tham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chiế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lạ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quan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trọ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 ? 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ảm bảo cho dữ liệu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trống ,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nhau , tránh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hợp trỏ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dữ liệu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 tại 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Phu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 thuộ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hà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là gì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?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Ý nghĩ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củ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phụ thuộ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hà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m?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ụ thuộc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 là 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àng bu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mối quan hệ của thuộc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này vào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tính khác. 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ý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ĩa :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Tránh các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ừa dữ liệu.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lặp lại dữ liệu ở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dòng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bảng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Xác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ngh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ràng bu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dữ liệu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ánh giá các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kế dữ liệu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Tìm ra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liệu li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quan trong CSDL 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Khó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là gì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?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Gia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thí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cá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loạ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khó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a? 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Siêu khóa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Super Key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: Là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hoặc một tập hợp thuộc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trong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các giá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sử dụng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C0C0C0" w:val="clear"/>
        </w:rPr>
        <w:t xml:space="preserve">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C0C0C0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C0C0C0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C0C0C0" w:val="clear"/>
        </w:rPr>
        <w:t xml:space="preserve">ịnh duy nhất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C0C0C0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C0C0C0" w:val="clear"/>
        </w:rPr>
        <w:t xml:space="preserve">(d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C0C0C0" w:val="clear"/>
        </w:rPr>
        <w:t xml:space="preserve">òng)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C0C0C0" w:val="clear"/>
        </w:rPr>
        <w:t xml:space="preserve"> -&gt;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C0C0C0" w:val="clear"/>
        </w:rPr>
        <w:t xml:space="preserve">ông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C0C0C0" w:val="clear"/>
        </w:rPr>
        <w:t xml:space="preserve">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C0C0C0" w:val="clear"/>
        </w:rPr>
        <w:t xml:space="preserve">ó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C0C0C0" w:val="clear"/>
        </w:rPr>
        <w:t xml:space="preserve">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C0C0C0" w:val="clear"/>
        </w:rPr>
        <w:t xml:space="preserve">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C0C0C0" w:val="clear"/>
        </w:rPr>
        <w:t xml:space="preserve"> trị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C0C0C0" w:val="clear"/>
        </w:rPr>
        <w:t xml:space="preserve">ác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C0C0C0" w:val="clear"/>
        </w:rPr>
        <w:t xml:space="preserve">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C0C0C0" w:val="clear"/>
        </w:rPr>
        <w:t xml:space="preserve">ùng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C0C0C0" w:val="clear"/>
        </w:rPr>
        <w:t xml:space="preserve"> nhau  -&gt; vd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C0C0C0" w:val="clear"/>
        </w:rPr>
        <w:t xml:space="preserve"> 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C0C0C0" w:val="clear"/>
        </w:rPr>
        <w:t xml:space="preserve">số cccd 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Khóa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ự tuyển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Candidate Key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: Là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tập hợp tối thiểu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ịnh một bộ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 . Trong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bảng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 tuyển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Khóa chính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Primary Key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: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trong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khóa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ự tuyển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àm khóa chính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Khóa thay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ế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Alternate Key: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khóa có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thay thế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chính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C0C0C0" w:val="clear"/>
        </w:rPr>
        <w:t xml:space="preserve">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C0C0C0" w:val="clear"/>
        </w:rPr>
        <w:t xml:space="preserve">ùng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C0C0C0" w:val="clear"/>
        </w:rPr>
        <w:t xml:space="preserve"> số cmt thay cho id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Khóa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u w:val="single"/>
          <w:shd w:fill="auto" w:val="clear"/>
        </w:rPr>
        <w:t xml:space="preserve">ổng hợp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Composite key: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ột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ứng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 và có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ộc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ính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Mô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quan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hệ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Relationship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là gì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?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Có mấ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y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loạ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i? Cho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ví dụ t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loạ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i?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quan hệ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hiện khả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ăng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hợp giữa hai bảng dữ liệu khi một bảng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khóa ngo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tham chiếu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bảng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khóa chính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Có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ại mối quan hệ: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:N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quan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hay nhiều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ọa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ĩ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bức tranh)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1:1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quan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ớp học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giáo viên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 nhiệm )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N:M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Quan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nhiều - nhiều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quyển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có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thể loại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loại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nhi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ều quyển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ách )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7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Cho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ví du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 về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quan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hệ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:N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và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minh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họ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bả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 liệ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u?</w:t>
      </w:r>
    </w:p>
    <w:p>
      <w:pPr>
        <w:spacing w:before="120" w:after="12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8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 liệ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là gì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?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vấ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̀ có thể xả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y ra khi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 liệ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u?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Cá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x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̉ lý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? 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ừa dữ liệu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cùng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liệu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ưu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lặp lại ở nhiều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ơi ri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êng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ệt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ững vấn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xảy ra :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KHÔNG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êm thông tin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òng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ếu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ền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ủ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khi xóa CSDL thì có làm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CSDL khác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khi mu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ốn sửa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tin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ải sửa ở nhiều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òng 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9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Cá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thao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ơ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trên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bả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 liệ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u?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ập nhập 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ắp xếp 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thêm 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truy xu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dữ liệu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tìm ki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ếm , lọc 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10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Hê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 quả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trị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ơ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sơ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̉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 liệ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là gì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?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Hã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y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kể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tên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cá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mộ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số hệ quả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trị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 quản trị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ơ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ở dữ liệu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ần mềm quản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ý các CSDL,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: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DB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and Informix Dynamic Server - IBM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Oracle and RDB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Oracle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MySQL - Oracle</w:t>
      </w:r>
    </w:p>
    <w:p>
      <w:pPr>
        <w:spacing w:before="120" w:after="120" w:line="288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•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SQL Server and Access - Microso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240" w:after="0" w:line="288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II. PROBLEMS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và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hì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ươ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̉ là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cá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bà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tậ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p:</w:t>
      </w:r>
    </w:p>
    <w:p>
      <w:pPr>
        <w:spacing w:before="120" w:after="12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5790" w:dyaOrig="5041">
          <v:rect xmlns:o="urn:schemas-microsoft-com:office:office" xmlns:v="urn:schemas-microsoft-com:vml" id="rectole0000000000" style="width:289.500000pt;height:252.0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y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xá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khó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chí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nh,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khó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ngoạ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cho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cá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bả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ng? 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Mô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̉ mố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quan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hệ gi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STORE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và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REGION? 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 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quan hệ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:N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Ve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ươ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ô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̀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ERD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thể hiệ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mố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quan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hệ gi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STORE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và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REGION? 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Mô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̉ mố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quan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hệ gi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EMPLOYEE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và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STORE? 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:N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Ve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ươ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ô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̀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ERD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thể hiệ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mố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quan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hệ gi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EMPLOYEE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và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STORE? 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8747" w:dyaOrig="3320">
          <v:rect xmlns:o="urn:schemas-microsoft-com:office:office" xmlns:v="urn:schemas-microsoft-com:vml" id="rectole0000000001" style="width:437.350000pt;height:166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6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Ve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ươ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ô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̀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ERD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thể hiệ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mố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quan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hệ gi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EMPLOYEE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và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STORE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và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REGION?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7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ươ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̀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quan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hệ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(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bả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ng)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thể hiệ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mố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quan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hệ gi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EMPLOYEE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và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STORE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và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REGION?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Cho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ơ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sơ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̉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 liệ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gồ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4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bả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thể hiệ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mố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quan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hệ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sau: </w:t>
      </w:r>
    </w:p>
    <w:p>
      <w:pPr>
        <w:numPr>
          <w:ilvl w:val="0"/>
          <w:numId w:val="45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EMPLOYEE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chỉ có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JOB_CODE,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JOB_CODE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có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ê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̉ có nhiề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EMPLOYEEs. </w:t>
      </w:r>
    </w:p>
    <w:p>
      <w:pPr>
        <w:numPr>
          <w:ilvl w:val="0"/>
          <w:numId w:val="45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EMPLOYEE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có thể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tham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nhiề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PLAN (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kế hoạ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ch)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và mộ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và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PLAN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có thể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tham gia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nhiề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EMPLOYEEs. </w:t>
      </w:r>
    </w:p>
    <w:p>
      <w:pPr>
        <w:numPr>
          <w:ilvl w:val="0"/>
          <w:numId w:val="45"/>
        </w:numPr>
        <w:spacing w:before="120" w:after="120" w:line="288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quan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hệ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N:M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đa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đươ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chia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thà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mố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 quan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hệ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:M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mà bả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 BENEFIT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đó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ng vai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trò thư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thể cầ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nố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i</w:t>
      </w:r>
    </w:p>
    <w:p>
      <w:pPr>
        <w:spacing w:before="120" w:after="120" w:line="288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 </w:t>
      </w:r>
      <w:r>
        <w:object w:dxaOrig="8685" w:dyaOrig="4818">
          <v:rect xmlns:o="urn:schemas-microsoft-com:office:office" xmlns:v="urn:schemas-microsoft-com:vml" id="rectole0000000002" style="width:434.250000pt;height:240.9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8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Trong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mô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bả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 trong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ơ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sơ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̉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 liệ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hã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y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xá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khó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chí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nh (PK),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khó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ngoạ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(FK). </w:t>
      </w:r>
    </w:p>
    <w:p>
      <w:pPr>
        <w:spacing w:before="120" w:after="12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color w:val="242021"/>
          <w:spacing w:val="0"/>
          <w:position w:val="0"/>
          <w:sz w:val="2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9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o ERD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thể hiệ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mố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quan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hệ gi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color w:val="242021"/>
          <w:spacing w:val="0"/>
          <w:position w:val="0"/>
          <w:sz w:val="22"/>
          <w:shd w:fill="auto" w:val="clear"/>
        </w:rPr>
        <w:t xml:space="preserve">EMPLOYEE </w:t>
      </w:r>
      <w:r>
        <w:rPr>
          <w:rFonts w:ascii="Times New Roman" w:hAnsi="Times New Roman" w:cs="Times New Roman" w:eastAsia="Times New Roman"/>
          <w:color w:val="242021"/>
          <w:spacing w:val="0"/>
          <w:position w:val="0"/>
          <w:sz w:val="22"/>
          <w:shd w:fill="auto" w:val="clear"/>
        </w:rPr>
        <w:t xml:space="preserve">và </w:t>
      </w:r>
      <w:r>
        <w:rPr>
          <w:rFonts w:ascii="Times New Roman" w:hAnsi="Times New Roman" w:cs="Times New Roman" w:eastAsia="Times New Roman"/>
          <w:color w:val="242021"/>
          <w:spacing w:val="0"/>
          <w:position w:val="0"/>
          <w:sz w:val="22"/>
          <w:shd w:fill="auto" w:val="clear"/>
        </w:rPr>
        <w:t xml:space="preserve">JOB</w:t>
      </w:r>
    </w:p>
    <w:p>
      <w:pPr>
        <w:spacing w:before="120" w:after="120" w:line="240"/>
        <w:ind w:right="0" w:left="0" w:firstLine="0"/>
        <w:jc w:val="both"/>
        <w:rPr>
          <w:rFonts w:ascii="MinionPro-Regular" w:hAnsi="MinionPro-Regular" w:cs="MinionPro-Regular" w:eastAsia="MinionPro-Regular"/>
          <w:color w:val="242021"/>
          <w:spacing w:val="0"/>
          <w:position w:val="0"/>
          <w:sz w:val="22"/>
          <w:shd w:fill="auto" w:val="clear"/>
        </w:rPr>
      </w:pPr>
    </w:p>
    <w:p>
      <w:pPr>
        <w:spacing w:before="120" w:after="120" w:line="288"/>
        <w:ind w:right="0" w:left="0" w:firstLine="0"/>
        <w:jc w:val="both"/>
        <w:rPr>
          <w:rFonts w:ascii="MinionPro-Regular" w:hAnsi="MinionPro-Regular" w:cs="MinionPro-Regular" w:eastAsia="MinionPro-Regular"/>
          <w:color w:val="242021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</w:pPr>
      <w:r>
        <w:rPr>
          <w:rFonts w:ascii="MinionPro-Regular" w:hAnsi="MinionPro-Regular" w:cs="MinionPro-Regular" w:eastAsia="MinionPro-Regular"/>
          <w:color w:val="242021"/>
          <w:spacing w:val="0"/>
          <w:position w:val="0"/>
          <w:sz w:val="22"/>
          <w:shd w:fill="auto" w:val="clear"/>
        </w:rPr>
        <w:t xml:space="preserve">10</w:t>
      </w:r>
      <w:r>
        <w:rPr>
          <w:rFonts w:ascii="MinionPro-Regular" w:hAnsi="MinionPro-Regular" w:cs="MinionPro-Regular" w:eastAsia="MinionPro-Regular"/>
          <w:color w:val="242021"/>
          <w:spacing w:val="0"/>
          <w:position w:val="0"/>
          <w:sz w:val="22"/>
          <w:shd w:fill="auto" w:val="clear"/>
        </w:rPr>
        <w:t xml:space="preserve">. </w:t>
      </w:r>
      <w:r>
        <w:rPr>
          <w:rFonts w:ascii="MinionPro-Regular" w:hAnsi="MinionPro-Regular" w:cs="MinionPro-Regular" w:eastAsia="MinionPro-Regular"/>
          <w:color w:val="242021"/>
          <w:spacing w:val="0"/>
          <w:position w:val="0"/>
          <w:sz w:val="22"/>
          <w:shd w:fill="auto" w:val="clear"/>
        </w:rPr>
        <w:t xml:space="preserve">Ta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̣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o 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l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ươ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̣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c 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đ</w:t>
      </w:r>
      <w:r>
        <w:rPr>
          <w:rFonts w:ascii="MinionPro-Regular" w:hAnsi="MinionPro-Regular" w:cs="MinionPro-Regular" w:eastAsia="MinionPro-Regular"/>
          <w:color w:val="242021"/>
          <w:spacing w:val="0"/>
          <w:position w:val="0"/>
          <w:sz w:val="22"/>
          <w:shd w:fill="auto" w:val="clear"/>
        </w:rPr>
        <w:t xml:space="preserve">ô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̀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quan 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hê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̣ thể hiệ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n 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mố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i quan 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hệ gi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̃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a  EMPLOYEE 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và 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JOB</w:t>
      </w:r>
    </w:p>
    <w:p>
      <w:pPr>
        <w:spacing w:before="120" w:after="120" w:line="288"/>
        <w:ind w:right="0" w:left="0" w:firstLine="0"/>
        <w:jc w:val="both"/>
        <w:rPr>
          <w:rFonts w:ascii="MinionPro-Regular" w:hAnsi="MinionPro-Regular" w:cs="MinionPro-Regular" w:eastAsia="MinionPro-Regular"/>
          <w:color w:val="242021"/>
          <w:spacing w:val="0"/>
          <w:position w:val="0"/>
          <w:sz w:val="22"/>
          <w:shd w:fill="auto" w:val="clear"/>
        </w:rPr>
      </w:pP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</w:pPr>
      <w:r>
        <w:rPr>
          <w:rFonts w:ascii="MinionPro-Regular" w:hAnsi="MinionPro-Regular" w:cs="MinionPro-Regular" w:eastAsia="MinionPro-Regular"/>
          <w:color w:val="242021"/>
          <w:spacing w:val="0"/>
          <w:position w:val="0"/>
          <w:sz w:val="22"/>
          <w:shd w:fill="auto" w:val="clear"/>
        </w:rPr>
        <w:t xml:space="preserve">11</w:t>
      </w:r>
      <w:r>
        <w:rPr>
          <w:rFonts w:ascii="MinionPro-Regular" w:hAnsi="MinionPro-Regular" w:cs="MinionPro-Regular" w:eastAsia="MinionPro-Regular"/>
          <w:color w:val="242021"/>
          <w:spacing w:val="0"/>
          <w:position w:val="0"/>
          <w:sz w:val="22"/>
          <w:shd w:fill="auto" w:val="clear"/>
        </w:rPr>
        <w:t xml:space="preserve">. </w:t>
      </w:r>
      <w:r>
        <w:rPr>
          <w:rFonts w:ascii="MinionPro-Regular" w:hAnsi="MinionPro-Regular" w:cs="MinionPro-Regular" w:eastAsia="MinionPro-Regular"/>
          <w:color w:val="242021"/>
          <w:spacing w:val="0"/>
          <w:position w:val="0"/>
          <w:sz w:val="22"/>
          <w:shd w:fill="auto" w:val="clear"/>
        </w:rPr>
        <w:t xml:space="preserve">Cá</w:t>
      </w:r>
      <w:r>
        <w:rPr>
          <w:rFonts w:ascii="MinionPro-Regular" w:hAnsi="MinionPro-Regular" w:cs="MinionPro-Regular" w:eastAsia="MinionPro-Regular"/>
          <w:color w:val="242021"/>
          <w:spacing w:val="0"/>
          <w:position w:val="0"/>
          <w:sz w:val="22"/>
          <w:shd w:fill="auto" w:val="clear"/>
        </w:rPr>
        <w:t xml:space="preserve">c </w:t>
      </w:r>
      <w:r>
        <w:rPr>
          <w:rFonts w:ascii="MinionPro-Regular" w:hAnsi="MinionPro-Regular" w:cs="MinionPro-Regular" w:eastAsia="MinionPro-Regular"/>
          <w:color w:val="242021"/>
          <w:spacing w:val="0"/>
          <w:position w:val="0"/>
          <w:sz w:val="22"/>
          <w:shd w:fill="auto" w:val="clear"/>
        </w:rPr>
        <w:t xml:space="preserve">ba</w:t>
      </w:r>
      <w:r>
        <w:rPr>
          <w:rFonts w:ascii="Arial" w:hAnsi="Arial" w:cs="Arial" w:eastAsia="Arial"/>
          <w:color w:val="242021"/>
          <w:spacing w:val="0"/>
          <w:position w:val="0"/>
          <w:sz w:val="22"/>
          <w:shd w:fill="auto" w:val="clear"/>
        </w:rPr>
        <w:t xml:space="preserve">̉</w:t>
      </w:r>
      <w:r>
        <w:rPr>
          <w:rFonts w:ascii="Arial" w:hAnsi="Arial" w:cs="Arial" w:eastAsia="Arial"/>
          <w:color w:val="242021"/>
          <w:spacing w:val="0"/>
          <w:position w:val="0"/>
          <w:sz w:val="22"/>
          <w:shd w:fill="auto" w:val="clear"/>
        </w:rPr>
        <w:t xml:space="preserve">ng </w:t>
      </w:r>
      <w:r>
        <w:rPr>
          <w:rFonts w:ascii="Arial" w:hAnsi="Arial" w:cs="Arial" w:eastAsia="Arial"/>
          <w:color w:val="242021"/>
          <w:spacing w:val="0"/>
          <w:position w:val="0"/>
          <w:sz w:val="22"/>
          <w:shd w:fill="auto" w:val="clear"/>
        </w:rPr>
        <w:t xml:space="preserve">có thê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̉ hiệ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n 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tí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nh 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toà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n 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vẹ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n 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th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̣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c 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thể 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không? 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Giả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i 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thí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ch 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tạ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i sao?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</w:pPr>
      <w:r>
        <w:rPr>
          <w:rFonts w:ascii="MinionPro-Regular" w:hAnsi="MinionPro-Regular" w:cs="MinionPro-Regular" w:eastAsia="MinionPro-Regular"/>
          <w:color w:val="242021"/>
          <w:spacing w:val="0"/>
          <w:position w:val="0"/>
          <w:sz w:val="22"/>
          <w:shd w:fill="auto" w:val="clear"/>
        </w:rPr>
        <w:t xml:space="preserve">. </w:t>
      </w:r>
      <w:r>
        <w:rPr>
          <w:rFonts w:ascii="MinionPro-Regular" w:hAnsi="MinionPro-Regular" w:cs="MinionPro-Regular" w:eastAsia="MinionPro-Regular"/>
          <w:color w:val="242021"/>
          <w:spacing w:val="0"/>
          <w:position w:val="0"/>
          <w:sz w:val="22"/>
          <w:shd w:fill="auto" w:val="clear"/>
        </w:rPr>
        <w:t xml:space="preserve">Cá</w:t>
      </w:r>
      <w:r>
        <w:rPr>
          <w:rFonts w:ascii="MinionPro-Regular" w:hAnsi="MinionPro-Regular" w:cs="MinionPro-Regular" w:eastAsia="MinionPro-Regular"/>
          <w:color w:val="242021"/>
          <w:spacing w:val="0"/>
          <w:position w:val="0"/>
          <w:sz w:val="22"/>
          <w:shd w:fill="auto" w:val="clear"/>
        </w:rPr>
        <w:t xml:space="preserve">c </w:t>
      </w:r>
      <w:r>
        <w:rPr>
          <w:rFonts w:ascii="MinionPro-Regular" w:hAnsi="MinionPro-Regular" w:cs="MinionPro-Regular" w:eastAsia="MinionPro-Regular"/>
          <w:color w:val="242021"/>
          <w:spacing w:val="0"/>
          <w:position w:val="0"/>
          <w:sz w:val="22"/>
          <w:shd w:fill="auto" w:val="clear"/>
        </w:rPr>
        <w:t xml:space="preserve">b</w:t>
      </w:r>
      <w:r>
        <w:rPr>
          <w:rFonts w:ascii="Arial" w:hAnsi="Arial" w:cs="Arial" w:eastAsia="Arial"/>
          <w:color w:val="242021"/>
          <w:spacing w:val="0"/>
          <w:position w:val="0"/>
          <w:sz w:val="22"/>
          <w:shd w:fill="auto" w:val="clear"/>
        </w:rPr>
        <w:t xml:space="preserve">a</w:t>
      </w:r>
      <w:r>
        <w:rPr>
          <w:rFonts w:ascii="Arial" w:hAnsi="Arial" w:cs="Arial" w:eastAsia="Arial"/>
          <w:color w:val="242021"/>
          <w:spacing w:val="0"/>
          <w:position w:val="0"/>
          <w:sz w:val="22"/>
          <w:shd w:fill="auto" w:val="clear"/>
        </w:rPr>
        <w:t xml:space="preserve">̉</w:t>
      </w:r>
      <w:r>
        <w:rPr>
          <w:rFonts w:ascii="Arial" w:hAnsi="Arial" w:cs="Arial" w:eastAsia="Arial"/>
          <w:color w:val="242021"/>
          <w:spacing w:val="0"/>
          <w:position w:val="0"/>
          <w:sz w:val="22"/>
          <w:shd w:fill="auto" w:val="clear"/>
        </w:rPr>
        <w:t xml:space="preserve">ng </w:t>
      </w:r>
      <w:r>
        <w:rPr>
          <w:rFonts w:ascii="Arial" w:hAnsi="Arial" w:cs="Arial" w:eastAsia="Arial"/>
          <w:color w:val="242021"/>
          <w:spacing w:val="0"/>
          <w:position w:val="0"/>
          <w:sz w:val="22"/>
          <w:shd w:fill="auto" w:val="clear"/>
        </w:rPr>
        <w:t xml:space="preserve">có th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ể hiệ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n 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tí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nh 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toà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n 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vẹ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n 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th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ư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̣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c </w:t>
      </w:r>
      <w:r>
        <w:rPr>
          <w:rFonts w:ascii="Calibri" w:hAnsi="Calibri" w:cs="Calibri" w:eastAsia="Calibri"/>
          <w:color w:val="242021"/>
          <w:spacing w:val="0"/>
          <w:position w:val="0"/>
          <w:sz w:val="22"/>
          <w:shd w:fill="auto" w:val="clear"/>
        </w:rPr>
        <w:t xml:space="preserve">thể 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- vì  không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trống ,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ùng nhau , tránh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ờng hợp trỏ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ến dữ liệu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ông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ồn tại 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12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Cá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có thể hiệ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toà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vẹ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tham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chiế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 không?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Có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/Không?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Giả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thí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ch? 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Có.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foreign key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ối với nhau,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các foreign key có giá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ị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ể truy cập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13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o ERD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thể hiệ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mố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quan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hệ gi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color w:val="242021"/>
          <w:spacing w:val="0"/>
          <w:position w:val="0"/>
          <w:sz w:val="22"/>
          <w:shd w:fill="auto" w:val="clear"/>
        </w:rPr>
        <w:t xml:space="preserve">EMPLOYEE, BENEFIT, JOB, </w:t>
      </w:r>
      <w:r>
        <w:rPr>
          <w:rFonts w:ascii="Times New Roman" w:hAnsi="Times New Roman" w:cs="Times New Roman" w:eastAsia="Times New Roman"/>
          <w:color w:val="242021"/>
          <w:spacing w:val="0"/>
          <w:position w:val="0"/>
          <w:sz w:val="22"/>
          <w:shd w:fill="auto" w:val="clear"/>
        </w:rPr>
        <w:t xml:space="preserve">và </w:t>
      </w:r>
      <w:r>
        <w:rPr>
          <w:rFonts w:ascii="Times New Roman" w:hAnsi="Times New Roman" w:cs="Times New Roman" w:eastAsia="Times New Roman"/>
          <w:color w:val="242021"/>
          <w:spacing w:val="0"/>
          <w:position w:val="0"/>
          <w:sz w:val="22"/>
          <w:shd w:fill="auto" w:val="clear"/>
        </w:rPr>
        <w:t xml:space="preserve">PLAN.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Cho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ơ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sơ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̉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 liệ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 sau: </w:t>
      </w:r>
    </w:p>
    <w:p>
      <w:pPr>
        <w:spacing w:before="120" w:after="120" w:line="288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object w:dxaOrig="9030" w:dyaOrig="9030">
          <v:rect xmlns:o="urn:schemas-microsoft-com:office:office" xmlns:v="urn:schemas-microsoft-com:vml" id="rectole0000000003" style="width:451.500000pt;height:451.5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14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Ha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y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xá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khó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chí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nh,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khó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ngoạ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cho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mỗ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bả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 trên? 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TRUCK: PK TRUCK_NUM, FK BASE_CODE FK TYPE_CODE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BASE: PK BASE_CODE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TYPE: PK TYPE_CODE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15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Cá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 trên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có tồ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tạ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toà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vẹ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thể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không?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Giả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thí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ch? 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Có.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ảng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ó primary key riêng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ệt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16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Cá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 trên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có tồ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tạ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toà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vẹ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 tha,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chiế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 không?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Giả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thí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ch? 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Có.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ất cả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ác foreign key có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ữ liệu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ợc chấp nhận (value hoặc null)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à liên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ết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bảng với nhau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17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Xá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nh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khó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 viên cho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bả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 TRUCT? 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TRUCK_NUM, TRUCK_SERIAL_NUM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18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Xá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nh siêu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khó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và khó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a thay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thế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cho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mỗ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i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bả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ng? 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TRUCK: TRUCK_NUM, TRUCK_SERIAL_NUM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BASE: BASE_CODE, BASE_PHONE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  <w:t xml:space="preserve">TYPE: TYPE_CODE</w:t>
      </w:r>
    </w:p>
    <w:p>
      <w:pPr>
        <w:keepNext w:val="true"/>
        <w:keepLines w:val="true"/>
        <w:spacing w:before="40" w:after="0" w:line="288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19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.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Ta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o ERD cho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ơ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sơ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̉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̃ liệ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6"/>
          <w:shd w:fill="auto" w:val="clear"/>
        </w:rPr>
        <w:t xml:space="preserve">u trên</w:t>
      </w: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  <w:p>
      <w:pPr>
        <w:spacing w:before="120" w:after="120" w:line="288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6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4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1.wmf" Id="docRId3" Type="http://schemas.openxmlformats.org/officeDocument/2006/relationships/image" /><Relationship Target="media/image3.wmf" Id="docRId7" Type="http://schemas.openxmlformats.org/officeDocument/2006/relationships/image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embeddings/oleObject3.bin" Id="docRId6" Type="http://schemas.openxmlformats.org/officeDocument/2006/relationships/oleObject" /><Relationship Target="numbering.xml" Id="docRId8" Type="http://schemas.openxmlformats.org/officeDocument/2006/relationships/numbering" /><Relationship Target="media/image0.wmf" Id="docRId1" Type="http://schemas.openxmlformats.org/officeDocument/2006/relationships/image" /><Relationship Target="media/image2.wmf" Id="docRId5" Type="http://schemas.openxmlformats.org/officeDocument/2006/relationships/image" /><Relationship Target="styles.xml" Id="docRId9" Type="http://schemas.openxmlformats.org/officeDocument/2006/relationships/styles" /></Relationships>
</file>