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8777" w14:textId="67421099" w:rsidR="008F5527" w:rsidRDefault="00857E56" w:rsidP="00857E56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857E56">
        <w:rPr>
          <w:rFonts w:ascii="Times New Roman" w:hAnsi="Times New Roman" w:cs="Times New Roman"/>
          <w:color w:val="FF0000"/>
          <w:sz w:val="40"/>
          <w:szCs w:val="40"/>
        </w:rPr>
        <w:t>MINI PROJECT – REPORT</w:t>
      </w:r>
    </w:p>
    <w:p w14:paraId="4D64BD05" w14:textId="77777777" w:rsidR="00647795" w:rsidRDefault="00647795" w:rsidP="0064779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139365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Trúc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6A001B61" w14:textId="37B9FC5F" w:rsidR="00647795" w:rsidRDefault="00647795" w:rsidP="0064779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 – 16 )</w:t>
      </w:r>
    </w:p>
    <w:p w14:paraId="2CB44AAD" w14:textId="6054AD4E" w:rsidR="00647795" w:rsidRDefault="00647795" w:rsidP="0064779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Viên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Hà Quỳnh Trang – 20210852</w:t>
      </w:r>
    </w:p>
    <w:p w14:paraId="16BB8D18" w14:textId="07AA4E58" w:rsidR="00647795" w:rsidRDefault="00647795" w:rsidP="00647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- 20215144</w:t>
      </w:r>
    </w:p>
    <w:p w14:paraId="3AE3FA59" w14:textId="77777777" w:rsidR="00647795" w:rsidRDefault="00647795" w:rsidP="00647795">
      <w:pPr>
        <w:rPr>
          <w:rFonts w:ascii="Times New Roman" w:hAnsi="Times New Roman" w:cs="Times New Roman"/>
          <w:sz w:val="32"/>
          <w:szCs w:val="32"/>
        </w:rPr>
      </w:pPr>
    </w:p>
    <w:p w14:paraId="70358AA3" w14:textId="51C3D315" w:rsidR="00857E56" w:rsidRDefault="00647795" w:rsidP="006477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9: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1E8B6EE" w14:textId="5F18BF2E" w:rsidR="00647795" w:rsidRPr="00647795" w:rsidRDefault="00647795" w:rsidP="0064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Đọc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47795">
        <w:rPr>
          <w:rFonts w:ascii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</w:p>
    <w:p w14:paraId="751713DC" w14:textId="3B60B0C1" w:rsidR="00647795" w:rsidRDefault="00647795" w:rsidP="0064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</w:p>
    <w:p w14:paraId="7BD835EF" w14:textId="35AA2292" w:rsidR="00647795" w:rsidRDefault="00647795" w:rsidP="0064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vượt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</w:p>
    <w:p w14:paraId="3A85D951" w14:textId="7D7C302E" w:rsidR="00647795" w:rsidRDefault="00647795" w:rsidP="00647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6F1586D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.data </w:t>
      </w:r>
    </w:p>
    <w:p w14:paraId="23DA47CF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hs1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 .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asciiz</w:t>
      </w:r>
      <w:proofErr w:type="spellEnd"/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"\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nBui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Duy Thanh "</w:t>
      </w:r>
    </w:p>
    <w:p w14:paraId="08018D92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hs2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 .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asciiz</w:t>
      </w:r>
      <w:proofErr w:type="spellEnd"/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"\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nHa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Quynh Trang "</w:t>
      </w:r>
    </w:p>
    <w:p w14:paraId="3EA0C473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hs3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 .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asciiz</w:t>
      </w:r>
      <w:proofErr w:type="spellEnd"/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"\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nNguyen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Anh Thu "</w:t>
      </w:r>
    </w:p>
    <w:p w14:paraId="389D424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ten :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.word hs1,hs2,hs3</w:t>
      </w:r>
    </w:p>
    <w:p w14:paraId="040450C0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diem :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.word 3,3,10</w:t>
      </w:r>
    </w:p>
    <w:p w14:paraId="349A76A5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soSV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.word 3</w:t>
      </w:r>
    </w:p>
    <w:p w14:paraId="24C667D1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Message0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 .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asciiz</w:t>
      </w:r>
      <w:proofErr w:type="spellEnd"/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"\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nLop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 :"</w:t>
      </w:r>
    </w:p>
    <w:p w14:paraId="6A898887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Message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 .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asciiz</w:t>
      </w:r>
      <w:proofErr w:type="spellEnd"/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"\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nNhung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hoc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khong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vuot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ki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Toan la:"</w:t>
      </w:r>
    </w:p>
    <w:p w14:paraId="39478773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.text</w:t>
      </w:r>
    </w:p>
    <w:p w14:paraId="0824098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la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1 ,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ten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t1 la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ten</w:t>
      </w:r>
    </w:p>
    <w:p w14:paraId="698EC6E7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la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2 ,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t2 la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</w:t>
      </w:r>
    </w:p>
    <w:p w14:paraId="2571689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la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3 ,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soSV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t3 la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</w:p>
    <w:p w14:paraId="0AC6D03D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lw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$t3 ,0($t3)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t3 la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082F640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$t0, 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#$t0 la con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 </w:t>
      </w:r>
    </w:p>
    <w:p w14:paraId="1D1DB01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>li $t4,0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#t4 la con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</w:p>
    <w:p w14:paraId="16F9681B" w14:textId="0AF6D0EB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$a2,4</w:t>
      </w:r>
      <w:r w:rsidR="00963FB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#lưu $a2=4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mốc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chia qua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môn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hay </w:t>
      </w:r>
      <w:proofErr w:type="spellStart"/>
      <w:r w:rsidR="00963FB9" w:rsidRPr="00963FB9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</w:p>
    <w:p w14:paraId="791B900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$a0,0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#lam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bien a0</w:t>
      </w:r>
    </w:p>
    <w:p w14:paraId="31721E10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$v0,4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#ham goi in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xau</w:t>
      </w:r>
      <w:proofErr w:type="spellEnd"/>
    </w:p>
    <w:p w14:paraId="01F80F7A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la $a0, Message0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Message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$a0</w:t>
      </w:r>
    </w:p>
    <w:p w14:paraId="24766F9F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syscall</w:t>
      </w:r>
      <w:proofErr w:type="spellEnd"/>
    </w:p>
    <w:p w14:paraId="6EA4F85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$a0 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#lam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bien a0</w:t>
      </w:r>
    </w:p>
    <w:p w14:paraId="49D8CAD9" w14:textId="27B5BC6A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la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7,soSV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#gan t</w:t>
      </w:r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</w:p>
    <w:p w14:paraId="1CEAB030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lw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$a0 ,0($t7)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#load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275F49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$v0,1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#ham goi in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nguyen</w:t>
      </w:r>
      <w:proofErr w:type="spellEnd"/>
    </w:p>
    <w:p w14:paraId="3235CFFA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syscall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578726D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loop:  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beq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t3,exit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#neu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vuot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luong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exit</w:t>
      </w:r>
    </w:p>
    <w:p w14:paraId="08CA99D1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4,$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t0,$t0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t4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t1+t1 </w:t>
      </w:r>
    </w:p>
    <w:p w14:paraId="5F7B8EB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4,$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t4,$t4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t4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lan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t4= 4t1</w:t>
      </w:r>
    </w:p>
    <w:p w14:paraId="221EC744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jal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doc_ten_diem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#doc ten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sv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jal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xuong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ham doc ten diem</w:t>
      </w:r>
    </w:p>
    <w:p w14:paraId="11CF4BCE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addi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t0,1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bien dem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mot don vi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= i+1</w:t>
      </w:r>
    </w:p>
    <w:p w14:paraId="589BD7F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j loop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#tiep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tuc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lap</w:t>
      </w:r>
    </w:p>
    <w:p w14:paraId="6DB9903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doc_ten_diem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2DEC4F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$a1,0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#khoi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tao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bien doc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a1=0</w:t>
      </w:r>
    </w:p>
    <w:p w14:paraId="3736B45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$a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1,$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t4,$t1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#cho a1 la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ten</w:t>
      </w:r>
    </w:p>
    <w:p w14:paraId="48B20098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lw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a0,0($a1)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#load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ten</w:t>
      </w:r>
    </w:p>
    <w:p w14:paraId="6FCDA98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$v0,4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#ham goi in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xau</w:t>
      </w:r>
      <w:proofErr w:type="spellEnd"/>
    </w:p>
    <w:p w14:paraId="3FED5F82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syscall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#tien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hanh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ham</w:t>
      </w:r>
    </w:p>
    <w:p w14:paraId="1075D260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$a0 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#lam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bien a0</w:t>
      </w:r>
    </w:p>
    <w:p w14:paraId="13145FAE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$a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1,$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t4,$t2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a1 bang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</w:t>
      </w:r>
    </w:p>
    <w:p w14:paraId="0FA74F8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lw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$a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0 ,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0($a1)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#load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</w:t>
      </w:r>
    </w:p>
    <w:p w14:paraId="20A2EC8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$v0,1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#ham goi in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nguyen</w:t>
      </w:r>
      <w:proofErr w:type="spellEnd"/>
    </w:p>
    <w:p w14:paraId="25589B8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syscall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#tien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hanh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ham</w:t>
      </w:r>
    </w:p>
    <w:p w14:paraId="53539BDA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jr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#jump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lai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ve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 tri goi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lệnh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jal</w:t>
      </w:r>
      <w:proofErr w:type="spellEnd"/>
    </w:p>
    <w:p w14:paraId="498EE62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exit: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#thoat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khoi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lap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ghi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 tat ca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sv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bat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dau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tim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sv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truot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mon</w:t>
      </w:r>
      <w:proofErr w:type="spellEnd"/>
    </w:p>
    <w:p w14:paraId="0A20CFA6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$a0,0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#lam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bien a0</w:t>
      </w:r>
    </w:p>
    <w:p w14:paraId="27CAC67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$v0,4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#gam goi in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xau</w:t>
      </w:r>
      <w:proofErr w:type="spellEnd"/>
    </w:p>
    <w:p w14:paraId="292D38D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la $a0, Message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Message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$a0</w:t>
      </w:r>
    </w:p>
    <w:p w14:paraId="46EAA058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syscall</w:t>
      </w:r>
      <w:proofErr w:type="spellEnd"/>
    </w:p>
    <w:p w14:paraId="32161CB2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$t0, 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#set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lai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$t0 = 0 la con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557B282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li $t4,0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 set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lai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t4 =0 la con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</w:p>
    <w:p w14:paraId="6067D08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check:</w:t>
      </w:r>
    </w:p>
    <w:p w14:paraId="09B7F12A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beq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t3,exitct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#neu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vuot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so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luong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vien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exit</w:t>
      </w:r>
    </w:p>
    <w:p w14:paraId="70AB801E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4,$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t0,$t0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t4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t1+t1 </w:t>
      </w:r>
    </w:p>
    <w:p w14:paraId="7E5EF103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4,$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t4,$t4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t4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lan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t4= 4t1</w:t>
      </w:r>
    </w:p>
    <w:p w14:paraId="1B50F282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add $a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1,$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t4,$t2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a1 bang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cua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mang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</w:t>
      </w:r>
    </w:p>
    <w:p w14:paraId="0B7426CB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lw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t8,0($a1)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#gan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tri diem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vao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t8</w:t>
      </w:r>
    </w:p>
    <w:p w14:paraId="0200EAC1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addi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t0,1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#tang bien dem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mot don vi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= i+1</w:t>
      </w:r>
    </w:p>
    <w:p w14:paraId="783A99A5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slt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5,$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t8,$a2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#kiem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tra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xem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diem co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nho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hon 4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khong</w:t>
      </w:r>
      <w:proofErr w:type="spellEnd"/>
    </w:p>
    <w:p w14:paraId="7B253D3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bne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$t</w:t>
      </w:r>
      <w:proofErr w:type="gram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5,$</w:t>
      </w:r>
      <w:proofErr w:type="gram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0, doc_ten_diem_1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#neu dung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nhay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xuong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ham doc diem</w:t>
      </w:r>
    </w:p>
    <w:p w14:paraId="5EAB2619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66E17E4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j check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#tiep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tuc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lap</w:t>
      </w:r>
    </w:p>
    <w:p w14:paraId="73B7150E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doc_ten_diem_1:</w:t>
      </w:r>
    </w:p>
    <w:p w14:paraId="51AFA60F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jal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doc_ten_diem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#goi ham doc diem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A825D8C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j check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#tro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ve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voi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vong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lap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xet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hoc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tiep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theo</w:t>
      </w:r>
      <w:proofErr w:type="spellEnd"/>
    </w:p>
    <w:p w14:paraId="564BA45E" w14:textId="77777777" w:rsidR="006952A1" w:rsidRPr="006952A1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</w:p>
    <w:p w14:paraId="69843A27" w14:textId="2EED8231" w:rsidR="00647795" w:rsidRDefault="006952A1" w:rsidP="006952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exitct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#ket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thuc</w:t>
      </w:r>
      <w:proofErr w:type="spellEnd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952A1">
        <w:rPr>
          <w:rFonts w:ascii="Times New Roman" w:hAnsi="Times New Roman" w:cs="Times New Roman"/>
          <w:color w:val="000000" w:themeColor="text1"/>
          <w:sz w:val="32"/>
          <w:szCs w:val="32"/>
        </w:rPr>
        <w:t>ct</w:t>
      </w:r>
      <w:proofErr w:type="spellEnd"/>
    </w:p>
    <w:p w14:paraId="1CEC0A25" w14:textId="54972689" w:rsidR="006952A1" w:rsidRDefault="006952A1" w:rsidP="00695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47EC33C1" w14:textId="3BD1622C" w:rsidR="006952A1" w:rsidRDefault="006952A1" w:rsidP="00695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FF8E15A" w14:textId="5127F03D" w:rsidR="006952A1" w:rsidRDefault="006952A1" w:rsidP="006952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43824F0" wp14:editId="4AAE110D">
            <wp:extent cx="5943600" cy="3343275"/>
            <wp:effectExtent l="0" t="0" r="0" b="9525"/>
            <wp:docPr id="2097368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8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B38E" w14:textId="527D7A78" w:rsidR="006952A1" w:rsidRDefault="006952A1" w:rsidP="006952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2D037FE" wp14:editId="2261D59C">
            <wp:extent cx="5943600" cy="1082675"/>
            <wp:effectExtent l="0" t="0" r="0" b="3175"/>
            <wp:docPr id="7287338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3383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A020" w14:textId="4224F8ED" w:rsidR="006952A1" w:rsidRDefault="006952A1" w:rsidP="006952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952A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F6E76C3" wp14:editId="1C4C5A40">
            <wp:extent cx="5986356" cy="819150"/>
            <wp:effectExtent l="0" t="0" r="0" b="0"/>
            <wp:docPr id="28711306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13061" name="Picture 1" descr="A picture containing text, font, screenshot, line&#10;&#10;Description automatically generated"/>
                    <pic:cNvPicPr/>
                  </pic:nvPicPr>
                  <pic:blipFill rotWithShape="1">
                    <a:blip r:embed="rId7"/>
                    <a:srcRect l="-214" r="5663"/>
                    <a:stretch/>
                  </pic:blipFill>
                  <pic:spPr bwMode="auto">
                    <a:xfrm>
                      <a:off x="0" y="0"/>
                      <a:ext cx="5998176" cy="82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8E2C" w14:textId="73CAC80D" w:rsidR="006952A1" w:rsidRDefault="00597DE8" w:rsidP="0059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0BD3291" w14:textId="77777777" w:rsidR="00F2379A" w:rsidRDefault="00597DE8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Đầu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tiên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ta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ý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tưởng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tên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Khi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tên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cùng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biến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F237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48020C6E" w14:textId="7891ADA1" w:rsidR="00F2379A" w:rsidRDefault="00F2379A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loop</w:t>
      </w:r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ham </w:t>
      </w:r>
      <w:proofErr w:type="spellStart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>doc_ten_diem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viên</w:t>
      </w:r>
      <w:proofErr w:type="spellEnd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CA067EA" w14:textId="614CC684" w:rsidR="00597DE8" w:rsidRDefault="00F2379A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check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vượt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="006552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doc_ten_diem_1.</w:t>
      </w:r>
    </w:p>
    <w:p w14:paraId="58E8D532" w14:textId="5BB2FD4E" w:rsidR="00597DE8" w:rsidRDefault="00597DE8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2E20C6E" w14:textId="77777777" w:rsidR="00597DE8" w:rsidRPr="00647795" w:rsidRDefault="00597DE8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0" w:type="auto"/>
        <w:tblInd w:w="11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429"/>
        <w:gridCol w:w="5672"/>
      </w:tblGrid>
      <w:tr w:rsidR="00597DE8" w:rsidRPr="00963FB9" w14:paraId="1CCAF4E7" w14:textId="77777777" w:rsidTr="00B60B82">
        <w:trPr>
          <w:trHeight w:val="421"/>
        </w:trPr>
        <w:tc>
          <w:tcPr>
            <w:tcW w:w="806" w:type="dxa"/>
            <w:tcBorders>
              <w:bottom w:val="single" w:sz="12" w:space="0" w:color="666666"/>
            </w:tcBorders>
          </w:tcPr>
          <w:p w14:paraId="2503AEF4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222" w:right="217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2429" w:type="dxa"/>
            <w:tcBorders>
              <w:bottom w:val="single" w:sz="12" w:space="0" w:color="666666"/>
            </w:tcBorders>
          </w:tcPr>
          <w:p w14:paraId="195B9C10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633" w:right="627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Thanh ghi</w:t>
            </w:r>
          </w:p>
        </w:tc>
        <w:tc>
          <w:tcPr>
            <w:tcW w:w="5672" w:type="dxa"/>
            <w:tcBorders>
              <w:bottom w:val="single" w:sz="12" w:space="0" w:color="666666"/>
            </w:tcBorders>
          </w:tcPr>
          <w:p w14:paraId="6A7EC7FC" w14:textId="77777777" w:rsidR="00597DE8" w:rsidRPr="00963FB9" w:rsidRDefault="00597DE8" w:rsidP="00B60B82">
            <w:pPr>
              <w:pStyle w:val="TableParagraph"/>
              <w:spacing w:before="6" w:line="240" w:lineRule="auto"/>
              <w:ind w:left="78" w:right="70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w w:val="95"/>
                <w:sz w:val="28"/>
              </w:rPr>
              <w:t>Ý nghĩa</w:t>
            </w:r>
          </w:p>
        </w:tc>
      </w:tr>
      <w:tr w:rsidR="00597DE8" w:rsidRPr="00963FB9" w14:paraId="58E051E7" w14:textId="77777777" w:rsidTr="00B60B82">
        <w:trPr>
          <w:trHeight w:val="762"/>
        </w:trPr>
        <w:tc>
          <w:tcPr>
            <w:tcW w:w="806" w:type="dxa"/>
            <w:tcBorders>
              <w:top w:val="single" w:sz="12" w:space="0" w:color="666666"/>
            </w:tcBorders>
          </w:tcPr>
          <w:p w14:paraId="3121FA0A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8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29" w:type="dxa"/>
            <w:tcBorders>
              <w:top w:val="single" w:sz="12" w:space="0" w:color="666666"/>
            </w:tcBorders>
          </w:tcPr>
          <w:p w14:paraId="7F822D57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631" w:right="627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$v0</w:t>
            </w:r>
          </w:p>
        </w:tc>
        <w:tc>
          <w:tcPr>
            <w:tcW w:w="5672" w:type="dxa"/>
            <w:tcBorders>
              <w:top w:val="single" w:sz="12" w:space="0" w:color="666666"/>
            </w:tcBorders>
          </w:tcPr>
          <w:p w14:paraId="40126F65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Lưu code để gọi hàm syscall như</w:t>
            </w:r>
          </w:p>
          <w:p w14:paraId="1E485B39" w14:textId="435CEC42" w:rsidR="00597DE8" w:rsidRPr="00963FB9" w:rsidRDefault="00597DE8" w:rsidP="00B60B82">
            <w:pPr>
              <w:pStyle w:val="TableParagraph"/>
              <w:spacing w:before="4" w:line="240" w:lineRule="auto"/>
              <w:ind w:left="108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 xml:space="preserve">4 -&gt; in string, </w:t>
            </w:r>
            <w:r w:rsidR="00963FB9" w:rsidRPr="00963FB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963FB9">
              <w:rPr>
                <w:rFonts w:ascii="Times New Roman" w:hAnsi="Times New Roman" w:cs="Times New Roman"/>
                <w:sz w:val="28"/>
              </w:rPr>
              <w:t xml:space="preserve"> -&gt; đọc vào integer, ...</w:t>
            </w:r>
          </w:p>
        </w:tc>
      </w:tr>
      <w:tr w:rsidR="00597DE8" w:rsidRPr="00963FB9" w14:paraId="13CE64C6" w14:textId="77777777" w:rsidTr="00B60B82">
        <w:trPr>
          <w:trHeight w:val="765"/>
        </w:trPr>
        <w:tc>
          <w:tcPr>
            <w:tcW w:w="806" w:type="dxa"/>
          </w:tcPr>
          <w:p w14:paraId="30B2ED9A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8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29" w:type="dxa"/>
          </w:tcPr>
          <w:p w14:paraId="5B51E8E3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633" w:right="627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$a0</w:t>
            </w:r>
          </w:p>
        </w:tc>
        <w:tc>
          <w:tcPr>
            <w:tcW w:w="5672" w:type="dxa"/>
          </w:tcPr>
          <w:p w14:paraId="7060324A" w14:textId="4369A338" w:rsidR="00597DE8" w:rsidRPr="00963FB9" w:rsidRDefault="00597DE8" w:rsidP="00B60B82">
            <w:pPr>
              <w:pStyle w:val="TableParagraph"/>
              <w:spacing w:before="0" w:line="341" w:lineRule="exact"/>
              <w:ind w:left="108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Lưu địa chỉ của string</w:t>
            </w:r>
            <w:r w:rsidR="00963FB9" w:rsidRPr="00963FB9">
              <w:rPr>
                <w:rFonts w:ascii="Times New Roman" w:hAnsi="Times New Roman" w:cs="Times New Roman"/>
                <w:sz w:val="28"/>
              </w:rPr>
              <w:t>,số</w:t>
            </w:r>
            <w:r w:rsidRPr="00963FB9">
              <w:rPr>
                <w:rFonts w:ascii="Times New Roman" w:hAnsi="Times New Roman" w:cs="Times New Roman"/>
                <w:sz w:val="28"/>
              </w:rPr>
              <w:t xml:space="preserve"> thông báo khai báo</w:t>
            </w:r>
          </w:p>
          <w:p w14:paraId="35763B51" w14:textId="77777777" w:rsidR="00597DE8" w:rsidRPr="00963FB9" w:rsidRDefault="00597DE8" w:rsidP="00B60B82">
            <w:pPr>
              <w:pStyle w:val="TableParagraph"/>
              <w:spacing w:before="4" w:line="240" w:lineRule="auto"/>
              <w:ind w:left="108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ở .data, làm biến chạy trong các hàm</w:t>
            </w:r>
          </w:p>
        </w:tc>
      </w:tr>
      <w:tr w:rsidR="00597DE8" w:rsidRPr="00963FB9" w14:paraId="4B846734" w14:textId="77777777" w:rsidTr="00B60B82">
        <w:trPr>
          <w:trHeight w:val="762"/>
        </w:trPr>
        <w:tc>
          <w:tcPr>
            <w:tcW w:w="806" w:type="dxa"/>
          </w:tcPr>
          <w:p w14:paraId="4608A0D3" w14:textId="77777777" w:rsidR="00597DE8" w:rsidRDefault="00963FB9" w:rsidP="00B60B82">
            <w:pPr>
              <w:pStyle w:val="TableParagraph"/>
              <w:spacing w:before="0" w:line="341" w:lineRule="exact"/>
              <w:ind w:left="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6FFCCB4E" w14:textId="50729AA2" w:rsidR="00963FB9" w:rsidRPr="00963FB9" w:rsidRDefault="00963FB9" w:rsidP="00963FB9">
            <w:pPr>
              <w:pStyle w:val="TableParagraph"/>
              <w:spacing w:before="0" w:line="341" w:lineRule="exac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29" w:type="dxa"/>
          </w:tcPr>
          <w:p w14:paraId="200724BB" w14:textId="6522514F" w:rsidR="00597DE8" w:rsidRPr="00963FB9" w:rsidRDefault="00963FB9" w:rsidP="00963FB9">
            <w:pPr>
              <w:pStyle w:val="TableParagraph"/>
              <w:spacing w:before="0" w:line="341" w:lineRule="exact"/>
              <w:ind w:left="25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$t3</w:t>
            </w:r>
          </w:p>
        </w:tc>
        <w:tc>
          <w:tcPr>
            <w:tcW w:w="5672" w:type="dxa"/>
          </w:tcPr>
          <w:p w14:paraId="4D18CD2F" w14:textId="5F3BE7CB" w:rsidR="00597DE8" w:rsidRPr="00963FB9" w:rsidRDefault="00963FB9" w:rsidP="00B60B82">
            <w:pPr>
              <w:pStyle w:val="TableParagraph"/>
              <w:spacing w:before="0" w:line="240" w:lineRule="auto"/>
              <w:ind w:left="108" w:right="20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lớp</w:t>
            </w:r>
            <w:proofErr w:type="spellEnd"/>
          </w:p>
        </w:tc>
      </w:tr>
      <w:tr w:rsidR="00597DE8" w:rsidRPr="00963FB9" w14:paraId="6156727E" w14:textId="77777777" w:rsidTr="00B60B82">
        <w:trPr>
          <w:trHeight w:val="421"/>
        </w:trPr>
        <w:tc>
          <w:tcPr>
            <w:tcW w:w="806" w:type="dxa"/>
          </w:tcPr>
          <w:p w14:paraId="31781BA5" w14:textId="1C06DD89" w:rsidR="00597DE8" w:rsidRPr="00963FB9" w:rsidRDefault="00963FB9" w:rsidP="00963FB9">
            <w:pPr>
              <w:pStyle w:val="TableParagraph"/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29" w:type="dxa"/>
          </w:tcPr>
          <w:p w14:paraId="67C9560A" w14:textId="42198576" w:rsidR="00597DE8" w:rsidRPr="00963FB9" w:rsidRDefault="00597DE8" w:rsidP="00B60B82">
            <w:pPr>
              <w:pStyle w:val="TableParagraph"/>
              <w:spacing w:before="0" w:line="341" w:lineRule="exact"/>
              <w:ind w:left="630" w:right="62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$t</w:t>
            </w:r>
            <w:r w:rsidR="00963FB9">
              <w:rPr>
                <w:rFonts w:ascii="Times New Roman" w:hAnsi="Times New Roman" w:cs="Times New Roman"/>
                <w:sz w:val="28"/>
                <w:lang w:val="en-US"/>
              </w:rPr>
              <w:t>1,$t2</w:t>
            </w:r>
          </w:p>
        </w:tc>
        <w:tc>
          <w:tcPr>
            <w:tcW w:w="5672" w:type="dxa"/>
          </w:tcPr>
          <w:p w14:paraId="31F6BA51" w14:textId="51C8631D" w:rsidR="00597DE8" w:rsidRPr="00963FB9" w:rsidRDefault="00963FB9" w:rsidP="00B60B82">
            <w:pPr>
              <w:pStyle w:val="TableParagraph"/>
              <w:spacing w:before="2" w:line="240" w:lineRule="auto"/>
              <w:ind w:left="108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mảng</w:t>
            </w:r>
            <w:proofErr w:type="spellEnd"/>
          </w:p>
        </w:tc>
      </w:tr>
      <w:tr w:rsidR="00597DE8" w:rsidRPr="00963FB9" w14:paraId="64E09384" w14:textId="77777777" w:rsidTr="00B60B82">
        <w:trPr>
          <w:trHeight w:val="1106"/>
        </w:trPr>
        <w:tc>
          <w:tcPr>
            <w:tcW w:w="806" w:type="dxa"/>
          </w:tcPr>
          <w:p w14:paraId="4C732709" w14:textId="5F25E0A1" w:rsidR="00597DE8" w:rsidRPr="00963FB9" w:rsidRDefault="00963FB9" w:rsidP="00B60B82">
            <w:pPr>
              <w:pStyle w:val="TableParagraph"/>
              <w:spacing w:before="0" w:line="240" w:lineRule="auto"/>
              <w:ind w:left="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429" w:type="dxa"/>
          </w:tcPr>
          <w:p w14:paraId="78AD673F" w14:textId="57DA7D16" w:rsidR="00597DE8" w:rsidRPr="00963FB9" w:rsidRDefault="00597DE8" w:rsidP="00F2379A">
            <w:pPr>
              <w:pStyle w:val="TableParagraph"/>
              <w:spacing w:before="0" w:line="240" w:lineRule="auto"/>
              <w:ind w:right="62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</w:t>
            </w:r>
            <w:r w:rsidR="00963FB9">
              <w:rPr>
                <w:rFonts w:ascii="Times New Roman" w:hAnsi="Times New Roman" w:cs="Times New Roman"/>
                <w:sz w:val="28"/>
                <w:lang w:val="en-US"/>
              </w:rPr>
              <w:t>t0,$t4</w:t>
            </w:r>
            <w:r w:rsidR="00F2379A">
              <w:rPr>
                <w:rFonts w:ascii="Times New Roman" w:hAnsi="Times New Roman" w:cs="Times New Roman"/>
                <w:sz w:val="28"/>
                <w:lang w:val="en-US"/>
              </w:rPr>
              <w:t>,$t8,$t5,$a1</w:t>
            </w:r>
            <w:r w:rsidR="00215964">
              <w:rPr>
                <w:rFonts w:ascii="Times New Roman" w:hAnsi="Times New Roman" w:cs="Times New Roman"/>
                <w:sz w:val="28"/>
                <w:lang w:val="en-US"/>
              </w:rPr>
              <w:t>,$a2</w:t>
            </w:r>
          </w:p>
        </w:tc>
        <w:tc>
          <w:tcPr>
            <w:tcW w:w="5672" w:type="dxa"/>
          </w:tcPr>
          <w:p w14:paraId="2F5EDA11" w14:textId="157D6ED5" w:rsidR="00597DE8" w:rsidRPr="00963FB9" w:rsidRDefault="00963FB9" w:rsidP="00963FB9">
            <w:pPr>
              <w:pStyle w:val="TableParagraph"/>
              <w:spacing w:line="240" w:lineRule="auto"/>
              <w:ind w:left="108" w:right="417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Các thanh ghi thường xuyên được sử dụng làm biến trung gian, biến chạy</w:t>
            </w:r>
          </w:p>
        </w:tc>
      </w:tr>
      <w:tr w:rsidR="00597DE8" w:rsidRPr="00963FB9" w14:paraId="5439A353" w14:textId="77777777" w:rsidTr="00F2379A">
        <w:trPr>
          <w:trHeight w:val="593"/>
        </w:trPr>
        <w:tc>
          <w:tcPr>
            <w:tcW w:w="806" w:type="dxa"/>
          </w:tcPr>
          <w:p w14:paraId="16882AE3" w14:textId="40DDAD62" w:rsidR="00597DE8" w:rsidRPr="00963FB9" w:rsidRDefault="00963FB9" w:rsidP="00B60B82">
            <w:pPr>
              <w:pStyle w:val="TableParagraph"/>
              <w:spacing w:before="0" w:line="341" w:lineRule="exact"/>
              <w:ind w:left="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29" w:type="dxa"/>
          </w:tcPr>
          <w:p w14:paraId="00E20A94" w14:textId="0209FE16" w:rsidR="00597DE8" w:rsidRPr="00F2379A" w:rsidRDefault="00597DE8" w:rsidP="00B60B82">
            <w:pPr>
              <w:pStyle w:val="TableParagraph"/>
              <w:spacing w:before="0" w:line="341" w:lineRule="exact"/>
              <w:ind w:left="630" w:right="62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$t</w:t>
            </w:r>
            <w:r w:rsidR="00F2379A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5672" w:type="dxa"/>
          </w:tcPr>
          <w:p w14:paraId="0FABFDF0" w14:textId="631B2311" w:rsidR="00597DE8" w:rsidRPr="00F2379A" w:rsidRDefault="00F2379A" w:rsidP="00B60B82">
            <w:pPr>
              <w:pStyle w:val="TableParagraph"/>
              <w:spacing w:before="17" w:line="240" w:lineRule="auto"/>
              <w:ind w:left="108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lớp</w:t>
            </w:r>
            <w:proofErr w:type="spellEnd"/>
          </w:p>
        </w:tc>
      </w:tr>
      <w:tr w:rsidR="00597DE8" w:rsidRPr="006552D7" w14:paraId="314F16AF" w14:textId="77777777" w:rsidTr="00B60B82">
        <w:trPr>
          <w:trHeight w:val="422"/>
        </w:trPr>
        <w:tc>
          <w:tcPr>
            <w:tcW w:w="806" w:type="dxa"/>
          </w:tcPr>
          <w:p w14:paraId="423B7767" w14:textId="358022CF" w:rsidR="00597DE8" w:rsidRPr="00963FB9" w:rsidRDefault="00963FB9" w:rsidP="00B60B82">
            <w:pPr>
              <w:pStyle w:val="TableParagraph"/>
              <w:spacing w:before="0" w:line="341" w:lineRule="exact"/>
              <w:ind w:left="222" w:right="21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429" w:type="dxa"/>
          </w:tcPr>
          <w:p w14:paraId="7E60727F" w14:textId="77777777" w:rsidR="00597DE8" w:rsidRPr="00963FB9" w:rsidRDefault="00597DE8" w:rsidP="00B60B82">
            <w:pPr>
              <w:pStyle w:val="TableParagraph"/>
              <w:spacing w:before="0" w:line="341" w:lineRule="exact"/>
              <w:ind w:left="632" w:right="627"/>
              <w:jc w:val="center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$ra</w:t>
            </w:r>
          </w:p>
        </w:tc>
        <w:tc>
          <w:tcPr>
            <w:tcW w:w="5672" w:type="dxa"/>
          </w:tcPr>
          <w:p w14:paraId="5515684C" w14:textId="77777777" w:rsidR="00597DE8" w:rsidRPr="00963FB9" w:rsidRDefault="00597DE8" w:rsidP="00B60B82">
            <w:pPr>
              <w:pStyle w:val="TableParagraph"/>
              <w:spacing w:before="2" w:line="240" w:lineRule="auto"/>
              <w:ind w:left="108"/>
              <w:rPr>
                <w:rFonts w:ascii="Times New Roman" w:hAnsi="Times New Roman" w:cs="Times New Roman"/>
                <w:sz w:val="28"/>
              </w:rPr>
            </w:pPr>
            <w:r w:rsidRPr="00963FB9">
              <w:rPr>
                <w:rFonts w:ascii="Times New Roman" w:hAnsi="Times New Roman" w:cs="Times New Roman"/>
                <w:sz w:val="28"/>
              </w:rPr>
              <w:t>Lưu</w:t>
            </w:r>
            <w:r w:rsidRPr="00963FB9">
              <w:rPr>
                <w:rFonts w:ascii="Times New Roman" w:hAnsi="Times New Roman" w:cs="Times New Roman"/>
                <w:spacing w:val="-35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địa</w:t>
            </w:r>
            <w:r w:rsidRPr="00963FB9">
              <w:rPr>
                <w:rFonts w:ascii="Times New Roman" w:hAnsi="Times New Roman" w:cs="Times New Roman"/>
                <w:spacing w:val="-19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chỉ</w:t>
            </w:r>
            <w:r w:rsidRPr="00963FB9">
              <w:rPr>
                <w:rFonts w:ascii="Times New Roman" w:hAnsi="Times New Roman" w:cs="Times New Roman"/>
                <w:spacing w:val="-34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lệnh</w:t>
            </w:r>
            <w:r w:rsidRPr="00963FB9">
              <w:rPr>
                <w:rFonts w:ascii="Times New Roman" w:hAnsi="Times New Roman" w:cs="Times New Roman"/>
                <w:spacing w:val="-19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tiếp</w:t>
            </w:r>
            <w:r w:rsidRPr="00963FB9">
              <w:rPr>
                <w:rFonts w:ascii="Times New Roman" w:hAnsi="Times New Roman" w:cs="Times New Roman"/>
                <w:spacing w:val="-34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theo</w:t>
            </w:r>
            <w:r w:rsidRPr="00963FB9">
              <w:rPr>
                <w:rFonts w:ascii="Times New Roman" w:hAnsi="Times New Roman" w:cs="Times New Roman"/>
                <w:spacing w:val="-33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khi</w:t>
            </w:r>
            <w:r w:rsidRPr="00963FB9">
              <w:rPr>
                <w:rFonts w:ascii="Times New Roman" w:hAnsi="Times New Roman" w:cs="Times New Roman"/>
                <w:spacing w:val="-34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đi</w:t>
            </w:r>
            <w:r w:rsidRPr="00963FB9">
              <w:rPr>
                <w:rFonts w:ascii="Times New Roman" w:hAnsi="Times New Roman" w:cs="Times New Roman"/>
                <w:spacing w:val="-33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vào</w:t>
            </w:r>
            <w:r w:rsidRPr="00963FB9">
              <w:rPr>
                <w:rFonts w:ascii="Times New Roman" w:hAnsi="Times New Roman" w:cs="Times New Roman"/>
                <w:spacing w:val="-34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các</w:t>
            </w:r>
            <w:r w:rsidRPr="00963FB9">
              <w:rPr>
                <w:rFonts w:ascii="Times New Roman" w:hAnsi="Times New Roman" w:cs="Times New Roman"/>
                <w:spacing w:val="-34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thủ</w:t>
            </w:r>
            <w:r w:rsidRPr="00963FB9">
              <w:rPr>
                <w:rFonts w:ascii="Times New Roman" w:hAnsi="Times New Roman" w:cs="Times New Roman"/>
                <w:spacing w:val="-33"/>
                <w:sz w:val="28"/>
              </w:rPr>
              <w:t xml:space="preserve"> </w:t>
            </w:r>
            <w:r w:rsidRPr="00963FB9">
              <w:rPr>
                <w:rFonts w:ascii="Times New Roman" w:hAnsi="Times New Roman" w:cs="Times New Roman"/>
                <w:sz w:val="28"/>
              </w:rPr>
              <w:t>tục</w:t>
            </w:r>
          </w:p>
        </w:tc>
      </w:tr>
    </w:tbl>
    <w:p w14:paraId="422600B4" w14:textId="77777777" w:rsidR="00597DE8" w:rsidRPr="00963FB9" w:rsidRDefault="00597DE8" w:rsidP="00597DE8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30FA5E1" w14:textId="6EEA7045" w:rsidR="00597DE8" w:rsidRPr="00963FB9" w:rsidRDefault="00597DE8" w:rsidP="00597DE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  <w:lang w:val="vi"/>
        </w:rPr>
      </w:pPr>
    </w:p>
    <w:sectPr w:rsidR="00597DE8" w:rsidRPr="0096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5E4"/>
    <w:multiLevelType w:val="hybridMultilevel"/>
    <w:tmpl w:val="BCF2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3A11"/>
    <w:multiLevelType w:val="hybridMultilevel"/>
    <w:tmpl w:val="49F256B6"/>
    <w:lvl w:ilvl="0" w:tplc="87AE8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757E3"/>
    <w:multiLevelType w:val="hybridMultilevel"/>
    <w:tmpl w:val="21FAF792"/>
    <w:lvl w:ilvl="0" w:tplc="018E20B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4550015">
    <w:abstractNumId w:val="2"/>
  </w:num>
  <w:num w:numId="2" w16cid:durableId="496457135">
    <w:abstractNumId w:val="0"/>
  </w:num>
  <w:num w:numId="3" w16cid:durableId="9582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56"/>
    <w:rsid w:val="00215964"/>
    <w:rsid w:val="00597DE8"/>
    <w:rsid w:val="00647795"/>
    <w:rsid w:val="006552D7"/>
    <w:rsid w:val="006952A1"/>
    <w:rsid w:val="00857E56"/>
    <w:rsid w:val="008F5527"/>
    <w:rsid w:val="00963FB9"/>
    <w:rsid w:val="00F2379A"/>
    <w:rsid w:val="00F8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DB51"/>
  <w15:chartTrackingRefBased/>
  <w15:docId w15:val="{84630567-85FE-4706-9D93-40CA7FD7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9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97DE8"/>
    <w:pPr>
      <w:widowControl w:val="0"/>
      <w:autoSpaceDE w:val="0"/>
      <w:autoSpaceDN w:val="0"/>
      <w:spacing w:after="0" w:line="240" w:lineRule="auto"/>
      <w:ind w:left="880"/>
    </w:pPr>
    <w:rPr>
      <w:rFonts w:ascii="Courier New" w:eastAsia="Courier New" w:hAnsi="Courier New" w:cs="Courier New"/>
      <w:kern w:val="0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97DE8"/>
    <w:rPr>
      <w:rFonts w:ascii="Courier New" w:eastAsia="Courier New" w:hAnsi="Courier New" w:cs="Courier New"/>
      <w:kern w:val="0"/>
      <w:lang w:val="vi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97DE8"/>
    <w:pPr>
      <w:widowControl w:val="0"/>
      <w:autoSpaceDE w:val="0"/>
      <w:autoSpaceDN w:val="0"/>
      <w:spacing w:before="9" w:after="0" w:line="216" w:lineRule="exact"/>
    </w:pPr>
    <w:rPr>
      <w:rFonts w:ascii="Carlito" w:eastAsia="Carlito" w:hAnsi="Carlito" w:cs="Carlito"/>
      <w:kern w:val="0"/>
      <w:lang w:val="vi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Quỳnh Trang</dc:creator>
  <cp:keywords/>
  <dc:description/>
  <cp:lastModifiedBy>Hà Quỳnh Trang</cp:lastModifiedBy>
  <cp:revision>3</cp:revision>
  <dcterms:created xsi:type="dcterms:W3CDTF">2023-05-23T19:49:00Z</dcterms:created>
  <dcterms:modified xsi:type="dcterms:W3CDTF">2023-05-23T22:54:00Z</dcterms:modified>
</cp:coreProperties>
</file>