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958C11" w14:textId="77777777" w:rsidR="000B1718" w:rsidRPr="0005375E" w:rsidRDefault="000B1718" w:rsidP="000B1718">
      <w:pPr>
        <w:spacing w:after="0" w:line="360" w:lineRule="auto"/>
        <w:jc w:val="both"/>
        <w:rPr>
          <w:rFonts w:cs="Times New Roman"/>
          <w:sz w:val="26"/>
          <w:szCs w:val="26"/>
        </w:rPr>
      </w:pPr>
      <w:r w:rsidRPr="0005375E">
        <w:rPr>
          <w:rFonts w:eastAsia="Times New Roman" w:cs="Times New Roman"/>
          <w:b/>
          <w:sz w:val="26"/>
          <w:szCs w:val="26"/>
        </w:rPr>
        <w:t>BÁO CÁO THỰC HÀNH</w:t>
      </w:r>
    </w:p>
    <w:p w14:paraId="7B2B4B01" w14:textId="77777777" w:rsidR="000B1718" w:rsidRPr="0005375E" w:rsidRDefault="000B1718" w:rsidP="000B1718">
      <w:pPr>
        <w:spacing w:after="0" w:line="360" w:lineRule="auto"/>
        <w:jc w:val="both"/>
        <w:rPr>
          <w:rFonts w:cs="Times New Roman"/>
          <w:sz w:val="26"/>
          <w:szCs w:val="26"/>
        </w:rPr>
      </w:pPr>
      <w:r w:rsidRPr="0005375E">
        <w:rPr>
          <w:rFonts w:eastAsia="Times New Roman" w:cs="Times New Roman"/>
          <w:b/>
          <w:sz w:val="26"/>
          <w:szCs w:val="26"/>
        </w:rPr>
        <w:t>LAB 1: BẮT GÓI TIN TELNET - SSH</w:t>
      </w:r>
    </w:p>
    <w:p w14:paraId="0085F90C" w14:textId="78D7A927" w:rsidR="000B1718" w:rsidRPr="00BD7CA4" w:rsidRDefault="000B1718" w:rsidP="000B1718">
      <w:pPr>
        <w:spacing w:after="0" w:line="360" w:lineRule="auto"/>
        <w:jc w:val="both"/>
        <w:rPr>
          <w:rFonts w:cs="Times New Roman"/>
          <w:sz w:val="26"/>
          <w:szCs w:val="26"/>
          <w:lang w:val="vi-VN"/>
        </w:rPr>
      </w:pPr>
      <w:r w:rsidRPr="0005375E">
        <w:rPr>
          <w:rFonts w:eastAsia="Times New Roman" w:cs="Times New Roman"/>
          <w:i/>
          <w:sz w:val="26"/>
          <w:szCs w:val="26"/>
        </w:rPr>
        <w:t>Examining SSH &amp; Telnet in Wireshark</w:t>
      </w:r>
    </w:p>
    <w:tbl>
      <w:tblPr>
        <w:tblStyle w:val="TableGrid"/>
        <w:tblW w:w="0" w:type="auto"/>
        <w:jc w:val="center"/>
        <w:tblLook w:val="04A0" w:firstRow="1" w:lastRow="0" w:firstColumn="1" w:lastColumn="0" w:noHBand="0" w:noVBand="1"/>
      </w:tblPr>
      <w:tblGrid>
        <w:gridCol w:w="4923"/>
        <w:gridCol w:w="4931"/>
      </w:tblGrid>
      <w:tr w:rsidR="000B1718" w:rsidRPr="0005375E" w14:paraId="02230B64" w14:textId="77777777" w:rsidTr="00D6565A">
        <w:trPr>
          <w:jc w:val="center"/>
        </w:trPr>
        <w:tc>
          <w:tcPr>
            <w:tcW w:w="4932" w:type="dxa"/>
            <w:shd w:val="clear" w:color="auto" w:fill="auto"/>
          </w:tcPr>
          <w:p w14:paraId="2EAFFDC1" w14:textId="77777777"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b/>
                <w:sz w:val="26"/>
                <w:szCs w:val="26"/>
              </w:rPr>
              <w:t>Họ và tên</w:t>
            </w:r>
          </w:p>
        </w:tc>
        <w:tc>
          <w:tcPr>
            <w:tcW w:w="4932" w:type="dxa"/>
            <w:shd w:val="clear" w:color="auto" w:fill="auto"/>
          </w:tcPr>
          <w:p w14:paraId="30A69807" w14:textId="77777777" w:rsidR="000B1718" w:rsidRPr="000B1718" w:rsidRDefault="000B1718" w:rsidP="00D6565A">
            <w:pPr>
              <w:spacing w:after="0" w:line="360" w:lineRule="auto"/>
              <w:jc w:val="both"/>
              <w:rPr>
                <w:rFonts w:ascii="Times New Roman" w:hAnsi="Times New Roman" w:cs="Times New Roman"/>
                <w:sz w:val="26"/>
                <w:szCs w:val="26"/>
                <w:lang w:val="vi-VN"/>
              </w:rPr>
            </w:pPr>
            <w:r w:rsidRPr="000B1718">
              <w:rPr>
                <w:rFonts w:ascii="Times New Roman" w:hAnsi="Times New Roman" w:cs="Times New Roman"/>
                <w:sz w:val="26"/>
                <w:szCs w:val="26"/>
                <w:lang w:val="vi-VN"/>
              </w:rPr>
              <w:t>Lê Thu Khương</w:t>
            </w:r>
          </w:p>
        </w:tc>
      </w:tr>
      <w:tr w:rsidR="000B1718" w:rsidRPr="0005375E" w14:paraId="6F4E0F1D" w14:textId="77777777" w:rsidTr="00D6565A">
        <w:trPr>
          <w:jc w:val="center"/>
        </w:trPr>
        <w:tc>
          <w:tcPr>
            <w:tcW w:w="4932" w:type="dxa"/>
            <w:shd w:val="clear" w:color="auto" w:fill="auto"/>
          </w:tcPr>
          <w:p w14:paraId="1578B80F" w14:textId="77777777"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b/>
                <w:sz w:val="26"/>
                <w:szCs w:val="26"/>
              </w:rPr>
              <w:t>MSSV</w:t>
            </w:r>
          </w:p>
        </w:tc>
        <w:tc>
          <w:tcPr>
            <w:tcW w:w="4932" w:type="dxa"/>
            <w:shd w:val="clear" w:color="auto" w:fill="auto"/>
          </w:tcPr>
          <w:p w14:paraId="5339E68A" w14:textId="77777777" w:rsidR="000B1718" w:rsidRPr="000B1718" w:rsidRDefault="000B1718" w:rsidP="00D6565A">
            <w:pPr>
              <w:spacing w:after="0" w:line="360" w:lineRule="auto"/>
              <w:jc w:val="both"/>
              <w:rPr>
                <w:rFonts w:ascii="Times New Roman" w:hAnsi="Times New Roman" w:cs="Times New Roman"/>
                <w:sz w:val="26"/>
                <w:szCs w:val="26"/>
                <w:lang w:val="vi-VN"/>
              </w:rPr>
            </w:pPr>
            <w:r w:rsidRPr="000B1718">
              <w:rPr>
                <w:rFonts w:ascii="Times New Roman" w:hAnsi="Times New Roman" w:cs="Times New Roman"/>
                <w:sz w:val="26"/>
                <w:szCs w:val="26"/>
                <w:lang w:val="vi-VN"/>
              </w:rPr>
              <w:t>1150080142</w:t>
            </w:r>
          </w:p>
        </w:tc>
      </w:tr>
      <w:tr w:rsidR="000B1718" w:rsidRPr="0005375E" w14:paraId="272F51F8" w14:textId="77777777" w:rsidTr="00D6565A">
        <w:trPr>
          <w:jc w:val="center"/>
        </w:trPr>
        <w:tc>
          <w:tcPr>
            <w:tcW w:w="4932" w:type="dxa"/>
            <w:shd w:val="clear" w:color="auto" w:fill="auto"/>
          </w:tcPr>
          <w:p w14:paraId="20A6BEED" w14:textId="77777777"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b/>
                <w:sz w:val="26"/>
                <w:szCs w:val="26"/>
              </w:rPr>
              <w:t>Lớp</w:t>
            </w:r>
          </w:p>
        </w:tc>
        <w:tc>
          <w:tcPr>
            <w:tcW w:w="4932" w:type="dxa"/>
            <w:shd w:val="clear" w:color="auto" w:fill="auto"/>
          </w:tcPr>
          <w:p w14:paraId="37F75973" w14:textId="77777777" w:rsidR="000B1718" w:rsidRPr="000B1718" w:rsidRDefault="000B1718" w:rsidP="00D6565A">
            <w:pPr>
              <w:spacing w:after="0" w:line="360" w:lineRule="auto"/>
              <w:jc w:val="both"/>
              <w:rPr>
                <w:rFonts w:ascii="Times New Roman" w:hAnsi="Times New Roman" w:cs="Times New Roman"/>
                <w:sz w:val="26"/>
                <w:szCs w:val="26"/>
                <w:lang w:val="vi-VN"/>
              </w:rPr>
            </w:pPr>
            <w:r w:rsidRPr="000B1718">
              <w:rPr>
                <w:rFonts w:ascii="Times New Roman" w:eastAsia="Times New Roman" w:hAnsi="Times New Roman" w:cs="Times New Roman"/>
                <w:sz w:val="26"/>
                <w:szCs w:val="26"/>
              </w:rPr>
              <w:t>11</w:t>
            </w:r>
            <w:r w:rsidRPr="000B1718">
              <w:rPr>
                <w:rFonts w:ascii="Times New Roman" w:eastAsia="Times New Roman" w:hAnsi="Times New Roman" w:cs="Times New Roman"/>
                <w:sz w:val="26"/>
                <w:szCs w:val="26"/>
                <w:lang w:val="vi-VN"/>
              </w:rPr>
              <w:t>_CNPM2</w:t>
            </w:r>
          </w:p>
        </w:tc>
      </w:tr>
      <w:tr w:rsidR="000B1718" w:rsidRPr="0005375E" w14:paraId="308CADFA" w14:textId="77777777" w:rsidTr="00D6565A">
        <w:trPr>
          <w:jc w:val="center"/>
        </w:trPr>
        <w:tc>
          <w:tcPr>
            <w:tcW w:w="4932" w:type="dxa"/>
            <w:shd w:val="clear" w:color="auto" w:fill="auto"/>
          </w:tcPr>
          <w:p w14:paraId="5D684B9E" w14:textId="77777777"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b/>
                <w:sz w:val="26"/>
                <w:szCs w:val="26"/>
              </w:rPr>
              <w:t>Môn học</w:t>
            </w:r>
          </w:p>
        </w:tc>
        <w:tc>
          <w:tcPr>
            <w:tcW w:w="4932" w:type="dxa"/>
            <w:shd w:val="clear" w:color="auto" w:fill="auto"/>
          </w:tcPr>
          <w:p w14:paraId="0529D2E7" w14:textId="77777777"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sz w:val="26"/>
                <w:szCs w:val="26"/>
              </w:rPr>
              <w:t>An toàn hệ thống thông tin</w:t>
            </w:r>
          </w:p>
        </w:tc>
      </w:tr>
      <w:tr w:rsidR="000B1718" w:rsidRPr="0005375E" w14:paraId="247FDEDC" w14:textId="77777777" w:rsidTr="00D6565A">
        <w:trPr>
          <w:jc w:val="center"/>
        </w:trPr>
        <w:tc>
          <w:tcPr>
            <w:tcW w:w="4932" w:type="dxa"/>
            <w:shd w:val="clear" w:color="auto" w:fill="auto"/>
          </w:tcPr>
          <w:p w14:paraId="1FFB234B" w14:textId="77777777"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b/>
                <w:sz w:val="26"/>
                <w:szCs w:val="26"/>
              </w:rPr>
              <w:t>Link video YouTube</w:t>
            </w:r>
          </w:p>
        </w:tc>
        <w:tc>
          <w:tcPr>
            <w:tcW w:w="4932" w:type="dxa"/>
            <w:shd w:val="clear" w:color="auto" w:fill="auto"/>
          </w:tcPr>
          <w:p w14:paraId="0085B510" w14:textId="006A041A"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sz w:val="26"/>
                <w:szCs w:val="26"/>
              </w:rPr>
              <w:t>https://youtu.be/L3k_yDnAaIg?si=OG--3jiseyz2sCN6</w:t>
            </w:r>
          </w:p>
        </w:tc>
      </w:tr>
    </w:tbl>
    <w:p w14:paraId="589572AA" w14:textId="77777777" w:rsidR="000B1718" w:rsidRPr="0005375E" w:rsidRDefault="000B1718" w:rsidP="000B1718">
      <w:pPr>
        <w:spacing w:after="0" w:line="360" w:lineRule="auto"/>
        <w:jc w:val="both"/>
        <w:rPr>
          <w:rFonts w:cs="Times New Roman"/>
          <w:sz w:val="26"/>
          <w:szCs w:val="26"/>
          <w:lang w:val="vi-VN"/>
        </w:rPr>
      </w:pPr>
      <w:r w:rsidRPr="0005375E">
        <w:rPr>
          <w:rFonts w:cs="Times New Roman"/>
          <w:sz w:val="26"/>
          <w:szCs w:val="26"/>
        </w:rPr>
        <w:br w:type="page"/>
      </w:r>
    </w:p>
    <w:p w14:paraId="785CD9CE" w14:textId="77777777" w:rsidR="000B1718" w:rsidRPr="0005375E" w:rsidRDefault="000B1718" w:rsidP="000B1718">
      <w:pPr>
        <w:pStyle w:val="Heading1"/>
        <w:spacing w:before="0" w:line="360" w:lineRule="auto"/>
        <w:jc w:val="both"/>
        <w:rPr>
          <w:rFonts w:ascii="Times New Roman" w:hAnsi="Times New Roman" w:cs="Times New Roman"/>
          <w:color w:val="auto"/>
          <w:sz w:val="26"/>
          <w:szCs w:val="26"/>
        </w:rPr>
      </w:pPr>
      <w:r w:rsidRPr="0005375E">
        <w:rPr>
          <w:rFonts w:ascii="Times New Roman" w:hAnsi="Times New Roman" w:cs="Times New Roman"/>
          <w:color w:val="auto"/>
          <w:sz w:val="26"/>
          <w:szCs w:val="26"/>
        </w:rPr>
        <w:lastRenderedPageBreak/>
        <w:t>TỔNG QUAN</w:t>
      </w:r>
    </w:p>
    <w:p w14:paraId="1D1CA787" w14:textId="77777777" w:rsidR="000B1718" w:rsidRPr="0005375E" w:rsidRDefault="000B1718" w:rsidP="000B1718">
      <w:pPr>
        <w:pStyle w:val="Heading2"/>
        <w:spacing w:before="0" w:line="360" w:lineRule="auto"/>
        <w:jc w:val="both"/>
        <w:rPr>
          <w:rFonts w:ascii="Times New Roman" w:hAnsi="Times New Roman" w:cs="Times New Roman"/>
          <w:color w:val="auto"/>
          <w:sz w:val="26"/>
        </w:rPr>
      </w:pPr>
      <w:r w:rsidRPr="0005375E">
        <w:rPr>
          <w:rFonts w:ascii="Times New Roman" w:hAnsi="Times New Roman" w:cs="Times New Roman"/>
          <w:color w:val="auto"/>
          <w:sz w:val="26"/>
        </w:rPr>
        <w:t>1. Mục tiêu</w:t>
      </w:r>
    </w:p>
    <w:p w14:paraId="6F53AAE6" w14:textId="77777777" w:rsidR="000B1718" w:rsidRPr="0005375E" w:rsidRDefault="000B1718" w:rsidP="000B1718">
      <w:pPr>
        <w:pStyle w:val="ListBullet"/>
        <w:spacing w:line="360" w:lineRule="auto"/>
        <w:jc w:val="both"/>
        <w:rPr>
          <w:sz w:val="26"/>
          <w:szCs w:val="26"/>
        </w:rPr>
      </w:pPr>
      <w:r w:rsidRPr="0005375E">
        <w:rPr>
          <w:sz w:val="26"/>
          <w:szCs w:val="26"/>
        </w:rPr>
        <w:t>Giả lập mô hình Telnet – SSH Client/Server.</w:t>
      </w:r>
    </w:p>
    <w:p w14:paraId="77D036FB" w14:textId="77777777" w:rsidR="000B1718" w:rsidRPr="0005375E" w:rsidRDefault="000B1718" w:rsidP="000B1718">
      <w:pPr>
        <w:pStyle w:val="ListBullet"/>
        <w:spacing w:line="360" w:lineRule="auto"/>
        <w:jc w:val="both"/>
        <w:rPr>
          <w:sz w:val="26"/>
          <w:szCs w:val="26"/>
        </w:rPr>
      </w:pPr>
      <w:r w:rsidRPr="0005375E">
        <w:rPr>
          <w:sz w:val="26"/>
          <w:szCs w:val="26"/>
        </w:rPr>
        <w:t>Tìm hiểu cơ chế bắt và phân tích gói tin bằng Wireshark.</w:t>
      </w:r>
    </w:p>
    <w:p w14:paraId="09DA3E16" w14:textId="77777777" w:rsidR="000B1718" w:rsidRPr="0005375E" w:rsidRDefault="000B1718" w:rsidP="000B1718">
      <w:pPr>
        <w:pStyle w:val="ListBullet"/>
        <w:spacing w:line="360" w:lineRule="auto"/>
        <w:jc w:val="both"/>
        <w:rPr>
          <w:sz w:val="26"/>
          <w:szCs w:val="26"/>
        </w:rPr>
      </w:pPr>
      <w:r w:rsidRPr="0005375E">
        <w:rPr>
          <w:sz w:val="26"/>
          <w:szCs w:val="26"/>
        </w:rPr>
        <w:t>Quan sát sự khác biệt giữa Telnet và SSH về mức độ bảo vệ dữ liệu.</w:t>
      </w:r>
    </w:p>
    <w:p w14:paraId="148C920F" w14:textId="77777777" w:rsidR="000B1718" w:rsidRPr="0005375E" w:rsidRDefault="000B1718" w:rsidP="000B1718">
      <w:pPr>
        <w:pStyle w:val="ListBullet"/>
        <w:spacing w:line="360" w:lineRule="auto"/>
        <w:jc w:val="both"/>
        <w:rPr>
          <w:sz w:val="26"/>
          <w:szCs w:val="26"/>
        </w:rPr>
      </w:pPr>
      <w:r w:rsidRPr="0005375E">
        <w:rPr>
          <w:sz w:val="26"/>
          <w:szCs w:val="26"/>
        </w:rPr>
        <w:t>Thực nghiệm xác thực SSH bằng public key.</w:t>
      </w:r>
    </w:p>
    <w:p w14:paraId="6FCC0889" w14:textId="77777777" w:rsidR="000B1718" w:rsidRPr="0005375E" w:rsidRDefault="000B1718" w:rsidP="000B1718">
      <w:pPr>
        <w:pStyle w:val="Heading2"/>
        <w:spacing w:before="0" w:line="360" w:lineRule="auto"/>
        <w:jc w:val="both"/>
        <w:rPr>
          <w:rFonts w:ascii="Times New Roman" w:hAnsi="Times New Roman" w:cs="Times New Roman"/>
          <w:color w:val="auto"/>
          <w:sz w:val="26"/>
        </w:rPr>
      </w:pPr>
      <w:r w:rsidRPr="0005375E">
        <w:rPr>
          <w:rFonts w:ascii="Times New Roman" w:hAnsi="Times New Roman" w:cs="Times New Roman"/>
          <w:color w:val="auto"/>
          <w:sz w:val="26"/>
        </w:rPr>
        <w:t>2. Môi trường và công cụ</w:t>
      </w:r>
    </w:p>
    <w:tbl>
      <w:tblPr>
        <w:tblStyle w:val="TableGrid"/>
        <w:tblW w:w="0" w:type="auto"/>
        <w:jc w:val="center"/>
        <w:tblLook w:val="04A0" w:firstRow="1" w:lastRow="0" w:firstColumn="1" w:lastColumn="0" w:noHBand="0" w:noVBand="1"/>
      </w:tblPr>
      <w:tblGrid>
        <w:gridCol w:w="3283"/>
        <w:gridCol w:w="3285"/>
        <w:gridCol w:w="3286"/>
      </w:tblGrid>
      <w:tr w:rsidR="000B1718" w:rsidRPr="0005375E" w14:paraId="366A02BC" w14:textId="77777777" w:rsidTr="00D6565A">
        <w:trPr>
          <w:tblHeader/>
          <w:jc w:val="center"/>
        </w:trPr>
        <w:tc>
          <w:tcPr>
            <w:tcW w:w="3288" w:type="dxa"/>
            <w:shd w:val="clear" w:color="auto" w:fill="auto"/>
            <w:vAlign w:val="center"/>
          </w:tcPr>
          <w:p w14:paraId="01706DBA" w14:textId="77777777"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b/>
                <w:sz w:val="26"/>
                <w:szCs w:val="26"/>
              </w:rPr>
              <w:t>Thành phần</w:t>
            </w:r>
          </w:p>
        </w:tc>
        <w:tc>
          <w:tcPr>
            <w:tcW w:w="3288" w:type="dxa"/>
            <w:shd w:val="clear" w:color="auto" w:fill="auto"/>
            <w:vAlign w:val="center"/>
          </w:tcPr>
          <w:p w14:paraId="512E3915" w14:textId="77777777"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b/>
                <w:sz w:val="26"/>
                <w:szCs w:val="26"/>
              </w:rPr>
              <w:t>Môi trường</w:t>
            </w:r>
          </w:p>
        </w:tc>
        <w:tc>
          <w:tcPr>
            <w:tcW w:w="3288" w:type="dxa"/>
            <w:shd w:val="clear" w:color="auto" w:fill="auto"/>
            <w:vAlign w:val="center"/>
          </w:tcPr>
          <w:p w14:paraId="7550C387" w14:textId="77777777"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b/>
                <w:sz w:val="26"/>
                <w:szCs w:val="26"/>
              </w:rPr>
              <w:t>Ghi chú</w:t>
            </w:r>
          </w:p>
        </w:tc>
      </w:tr>
      <w:tr w:rsidR="000B1718" w:rsidRPr="0005375E" w14:paraId="2D9667C0" w14:textId="77777777" w:rsidTr="00D6565A">
        <w:trPr>
          <w:jc w:val="center"/>
        </w:trPr>
        <w:tc>
          <w:tcPr>
            <w:tcW w:w="3288" w:type="dxa"/>
            <w:shd w:val="clear" w:color="auto" w:fill="auto"/>
          </w:tcPr>
          <w:p w14:paraId="1BF7C755" w14:textId="77777777"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sz w:val="26"/>
                <w:szCs w:val="26"/>
              </w:rPr>
              <w:t>Client</w:t>
            </w:r>
          </w:p>
        </w:tc>
        <w:tc>
          <w:tcPr>
            <w:tcW w:w="3288" w:type="dxa"/>
            <w:shd w:val="clear" w:color="auto" w:fill="auto"/>
          </w:tcPr>
          <w:p w14:paraId="0BA6C3FA" w14:textId="77777777"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sz w:val="26"/>
                <w:szCs w:val="26"/>
              </w:rPr>
              <w:t>Windows 11</w:t>
            </w:r>
          </w:p>
        </w:tc>
        <w:tc>
          <w:tcPr>
            <w:tcW w:w="3288" w:type="dxa"/>
            <w:shd w:val="clear" w:color="auto" w:fill="auto"/>
          </w:tcPr>
          <w:p w14:paraId="17B8F4DC" w14:textId="77777777"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sz w:val="26"/>
                <w:szCs w:val="26"/>
              </w:rPr>
              <w:t>PuTTY + Wireshark 4.6.8</w:t>
            </w:r>
          </w:p>
        </w:tc>
      </w:tr>
      <w:tr w:rsidR="000B1718" w:rsidRPr="0005375E" w14:paraId="6BF455A2" w14:textId="77777777" w:rsidTr="00D6565A">
        <w:trPr>
          <w:jc w:val="center"/>
        </w:trPr>
        <w:tc>
          <w:tcPr>
            <w:tcW w:w="3288" w:type="dxa"/>
            <w:shd w:val="clear" w:color="auto" w:fill="auto"/>
          </w:tcPr>
          <w:p w14:paraId="7E1703B1" w14:textId="77777777"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sz w:val="26"/>
                <w:szCs w:val="26"/>
              </w:rPr>
              <w:t>Server</w:t>
            </w:r>
          </w:p>
        </w:tc>
        <w:tc>
          <w:tcPr>
            <w:tcW w:w="3288" w:type="dxa"/>
            <w:shd w:val="clear" w:color="auto" w:fill="auto"/>
          </w:tcPr>
          <w:p w14:paraId="53F5A06D" w14:textId="77777777"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sz w:val="26"/>
                <w:szCs w:val="26"/>
              </w:rPr>
              <w:t>Ubuntu Server 26.04.1 LTS</w:t>
            </w:r>
          </w:p>
        </w:tc>
        <w:tc>
          <w:tcPr>
            <w:tcW w:w="3288" w:type="dxa"/>
            <w:shd w:val="clear" w:color="auto" w:fill="auto"/>
          </w:tcPr>
          <w:p w14:paraId="11184AA5" w14:textId="77777777"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sz w:val="26"/>
                <w:szCs w:val="26"/>
              </w:rPr>
              <w:t>Chạy trên Oracle VirtualBox</w:t>
            </w:r>
          </w:p>
        </w:tc>
      </w:tr>
      <w:tr w:rsidR="000B1718" w:rsidRPr="0005375E" w14:paraId="4E096F92" w14:textId="77777777" w:rsidTr="00D6565A">
        <w:trPr>
          <w:jc w:val="center"/>
        </w:trPr>
        <w:tc>
          <w:tcPr>
            <w:tcW w:w="3288" w:type="dxa"/>
            <w:shd w:val="clear" w:color="auto" w:fill="auto"/>
          </w:tcPr>
          <w:p w14:paraId="178622D0" w14:textId="77777777"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sz w:val="26"/>
                <w:szCs w:val="26"/>
              </w:rPr>
              <w:t>Telnet</w:t>
            </w:r>
          </w:p>
        </w:tc>
        <w:tc>
          <w:tcPr>
            <w:tcW w:w="3288" w:type="dxa"/>
            <w:shd w:val="clear" w:color="auto" w:fill="auto"/>
          </w:tcPr>
          <w:p w14:paraId="0FF23BE4" w14:textId="77777777"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sz w:val="26"/>
                <w:szCs w:val="26"/>
              </w:rPr>
              <w:t>inetutils-telnetd</w:t>
            </w:r>
          </w:p>
        </w:tc>
        <w:tc>
          <w:tcPr>
            <w:tcW w:w="3288" w:type="dxa"/>
            <w:shd w:val="clear" w:color="auto" w:fill="auto"/>
          </w:tcPr>
          <w:p w14:paraId="5AF04164" w14:textId="77777777"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sz w:val="26"/>
                <w:szCs w:val="26"/>
              </w:rPr>
              <w:t>TCP/23, chỉ dùng trong mạng lab</w:t>
            </w:r>
          </w:p>
        </w:tc>
      </w:tr>
      <w:tr w:rsidR="000B1718" w:rsidRPr="0005375E" w14:paraId="68194017" w14:textId="77777777" w:rsidTr="00D6565A">
        <w:trPr>
          <w:jc w:val="center"/>
        </w:trPr>
        <w:tc>
          <w:tcPr>
            <w:tcW w:w="3288" w:type="dxa"/>
            <w:shd w:val="clear" w:color="auto" w:fill="auto"/>
          </w:tcPr>
          <w:p w14:paraId="5B0A1080" w14:textId="77777777"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sz w:val="26"/>
                <w:szCs w:val="26"/>
              </w:rPr>
              <w:t>SSH</w:t>
            </w:r>
          </w:p>
        </w:tc>
        <w:tc>
          <w:tcPr>
            <w:tcW w:w="3288" w:type="dxa"/>
            <w:shd w:val="clear" w:color="auto" w:fill="auto"/>
          </w:tcPr>
          <w:p w14:paraId="2C27DDE3" w14:textId="77777777"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sz w:val="26"/>
                <w:szCs w:val="26"/>
              </w:rPr>
              <w:t>OpenSSH Server</w:t>
            </w:r>
          </w:p>
        </w:tc>
        <w:tc>
          <w:tcPr>
            <w:tcW w:w="3288" w:type="dxa"/>
            <w:shd w:val="clear" w:color="auto" w:fill="auto"/>
          </w:tcPr>
          <w:p w14:paraId="107809B6" w14:textId="77777777"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sz w:val="26"/>
                <w:szCs w:val="26"/>
              </w:rPr>
              <w:t>TCP/22</w:t>
            </w:r>
          </w:p>
        </w:tc>
      </w:tr>
      <w:tr w:rsidR="000B1718" w:rsidRPr="0005375E" w14:paraId="28B0642C" w14:textId="77777777" w:rsidTr="00D6565A">
        <w:trPr>
          <w:jc w:val="center"/>
        </w:trPr>
        <w:tc>
          <w:tcPr>
            <w:tcW w:w="3288" w:type="dxa"/>
            <w:shd w:val="clear" w:color="auto" w:fill="auto"/>
          </w:tcPr>
          <w:p w14:paraId="2BBC9C4E" w14:textId="77777777"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sz w:val="26"/>
                <w:szCs w:val="26"/>
              </w:rPr>
              <w:t>Mạng máy ảo</w:t>
            </w:r>
          </w:p>
        </w:tc>
        <w:tc>
          <w:tcPr>
            <w:tcW w:w="3288" w:type="dxa"/>
            <w:shd w:val="clear" w:color="auto" w:fill="auto"/>
          </w:tcPr>
          <w:p w14:paraId="7DC53007" w14:textId="77777777"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sz w:val="26"/>
                <w:szCs w:val="26"/>
              </w:rPr>
              <w:t>NAT + Host-Only Adapter</w:t>
            </w:r>
          </w:p>
        </w:tc>
        <w:tc>
          <w:tcPr>
            <w:tcW w:w="3288" w:type="dxa"/>
            <w:shd w:val="clear" w:color="auto" w:fill="auto"/>
          </w:tcPr>
          <w:p w14:paraId="10D078A1" w14:textId="77777777" w:rsidR="000B1718" w:rsidRPr="000B1718" w:rsidRDefault="000B1718" w:rsidP="00D6565A">
            <w:pPr>
              <w:spacing w:after="0" w:line="360" w:lineRule="auto"/>
              <w:jc w:val="both"/>
              <w:rPr>
                <w:rFonts w:ascii="Times New Roman" w:hAnsi="Times New Roman" w:cs="Times New Roman"/>
                <w:sz w:val="26"/>
                <w:szCs w:val="26"/>
              </w:rPr>
            </w:pPr>
            <w:r w:rsidRPr="000B1718">
              <w:rPr>
                <w:rFonts w:ascii="Times New Roman" w:eastAsia="Times New Roman" w:hAnsi="Times New Roman" w:cs="Times New Roman"/>
                <w:sz w:val="26"/>
                <w:szCs w:val="26"/>
              </w:rPr>
              <w:t>Windows Host-Only thường 192.168.56.1; Ubuntu Server trong bài là 192.168.56.101</w:t>
            </w:r>
          </w:p>
        </w:tc>
      </w:tr>
    </w:tbl>
    <w:p w14:paraId="11FFC1DB" w14:textId="77777777" w:rsidR="000B1718" w:rsidRPr="0005375E" w:rsidRDefault="000B1718" w:rsidP="000B1718">
      <w:pPr>
        <w:pStyle w:val="Heading1"/>
        <w:spacing w:before="0" w:line="360" w:lineRule="auto"/>
        <w:jc w:val="both"/>
        <w:rPr>
          <w:rFonts w:ascii="Times New Roman" w:hAnsi="Times New Roman" w:cs="Times New Roman"/>
          <w:color w:val="auto"/>
          <w:sz w:val="26"/>
          <w:szCs w:val="26"/>
        </w:rPr>
      </w:pPr>
      <w:r w:rsidRPr="0005375E">
        <w:rPr>
          <w:rFonts w:ascii="Times New Roman" w:hAnsi="Times New Roman" w:cs="Times New Roman"/>
          <w:color w:val="auto"/>
          <w:sz w:val="26"/>
          <w:szCs w:val="26"/>
        </w:rPr>
        <w:t>THỰC HÀNH</w:t>
      </w:r>
    </w:p>
    <w:p w14:paraId="1BBCA82E" w14:textId="77777777" w:rsidR="000B1718" w:rsidRPr="0005375E" w:rsidRDefault="000B1718" w:rsidP="000B1718">
      <w:pPr>
        <w:pStyle w:val="Heading2"/>
        <w:spacing w:before="0" w:line="360" w:lineRule="auto"/>
        <w:jc w:val="both"/>
        <w:rPr>
          <w:rFonts w:ascii="Times New Roman" w:hAnsi="Times New Roman" w:cs="Times New Roman"/>
          <w:color w:val="auto"/>
          <w:sz w:val="26"/>
        </w:rPr>
      </w:pPr>
      <w:r w:rsidRPr="0005375E">
        <w:rPr>
          <w:rFonts w:ascii="Times New Roman" w:hAnsi="Times New Roman" w:cs="Times New Roman"/>
          <w:color w:val="auto"/>
          <w:sz w:val="26"/>
        </w:rPr>
        <w:t>1. Thiết lập môi trường mạng</w:t>
      </w:r>
    </w:p>
    <w:p w14:paraId="2F8CBA57" w14:textId="77777777" w:rsidR="000B1718" w:rsidRPr="0005375E" w:rsidRDefault="000B1718" w:rsidP="000B1718">
      <w:pPr>
        <w:pStyle w:val="ListNumber"/>
        <w:spacing w:after="0" w:line="360" w:lineRule="auto"/>
        <w:jc w:val="both"/>
        <w:rPr>
          <w:rFonts w:cs="Times New Roman"/>
          <w:sz w:val="26"/>
          <w:szCs w:val="26"/>
        </w:rPr>
      </w:pPr>
      <w:r w:rsidRPr="0005375E">
        <w:rPr>
          <w:rFonts w:eastAsia="Times New Roman" w:cs="Times New Roman"/>
          <w:sz w:val="26"/>
          <w:szCs w:val="26"/>
        </w:rPr>
        <w:t>Tắt Ubuntu Server trước khi chỉnh card mạng:</w:t>
      </w:r>
    </w:p>
    <w:p w14:paraId="44D555FA" w14:textId="77777777" w:rsidR="000B1718" w:rsidRPr="0005375E" w:rsidRDefault="000B1718" w:rsidP="000B1718">
      <w:pPr>
        <w:jc w:val="both"/>
        <w:rPr>
          <w:sz w:val="26"/>
          <w:szCs w:val="26"/>
        </w:rPr>
      </w:pPr>
      <w:r w:rsidRPr="0005375E">
        <w:rPr>
          <w:rFonts w:eastAsia="Consolas" w:cs="Times New Roman"/>
          <w:sz w:val="26"/>
          <w:szCs w:val="26"/>
        </w:rPr>
        <w:t>sudo poweroff</w:t>
      </w:r>
    </w:p>
    <w:p w14:paraId="47501E67" w14:textId="77777777" w:rsidR="000B1718" w:rsidRPr="0005375E" w:rsidRDefault="000B1718" w:rsidP="000B1718">
      <w:pPr>
        <w:pStyle w:val="ListNumber"/>
        <w:spacing w:after="0" w:line="360" w:lineRule="auto"/>
        <w:jc w:val="both"/>
        <w:rPr>
          <w:rFonts w:cs="Times New Roman"/>
          <w:sz w:val="26"/>
          <w:szCs w:val="26"/>
        </w:rPr>
      </w:pPr>
      <w:r w:rsidRPr="0005375E">
        <w:rPr>
          <w:rFonts w:eastAsia="Times New Roman" w:cs="Times New Roman"/>
          <w:sz w:val="26"/>
          <w:szCs w:val="26"/>
        </w:rPr>
        <w:t>Trong VirtualBox → Ubuntu-Server-Lab1 → Settings → Network: Adapter 1 = NAT; Adapter 2 = Host-Only Adapter.</w:t>
      </w:r>
    </w:p>
    <w:p w14:paraId="67AB334D" w14:textId="77777777" w:rsidR="000B1718" w:rsidRPr="0005375E" w:rsidRDefault="000B1718" w:rsidP="000B1718">
      <w:pPr>
        <w:pStyle w:val="ListNumber"/>
        <w:spacing w:after="0" w:line="360" w:lineRule="auto"/>
        <w:jc w:val="both"/>
        <w:rPr>
          <w:rFonts w:cs="Times New Roman"/>
          <w:sz w:val="26"/>
          <w:szCs w:val="26"/>
        </w:rPr>
      </w:pPr>
      <w:r w:rsidRPr="0005375E">
        <w:rPr>
          <w:rFonts w:eastAsia="Times New Roman" w:cs="Times New Roman"/>
          <w:sz w:val="26"/>
          <w:szCs w:val="26"/>
        </w:rPr>
        <w:t>Khởi động Ubuntu Server, đăng nhập và kiểm tra IP:</w:t>
      </w:r>
    </w:p>
    <w:p w14:paraId="2DDC01AB" w14:textId="77777777" w:rsidR="000B1718" w:rsidRPr="0005375E" w:rsidRDefault="000B1718" w:rsidP="000B1718">
      <w:pPr>
        <w:jc w:val="both"/>
        <w:rPr>
          <w:sz w:val="26"/>
          <w:szCs w:val="26"/>
        </w:rPr>
      </w:pPr>
      <w:r w:rsidRPr="0005375E">
        <w:rPr>
          <w:sz w:val="26"/>
          <w:szCs w:val="26"/>
        </w:rPr>
        <w:t>ip a</w:t>
      </w:r>
    </w:p>
    <w:p w14:paraId="6C38B7CA" w14:textId="77777777" w:rsidR="000B1718" w:rsidRPr="0005375E" w:rsidRDefault="000B1718" w:rsidP="000B1718">
      <w:pPr>
        <w:pStyle w:val="ListNumber"/>
        <w:spacing w:after="0" w:line="360" w:lineRule="auto"/>
        <w:jc w:val="both"/>
        <w:rPr>
          <w:rFonts w:cs="Times New Roman"/>
          <w:sz w:val="26"/>
          <w:szCs w:val="26"/>
        </w:rPr>
      </w:pPr>
      <w:r w:rsidRPr="0005375E">
        <w:rPr>
          <w:rFonts w:eastAsia="Times New Roman" w:cs="Times New Roman"/>
          <w:sz w:val="26"/>
          <w:szCs w:val="26"/>
        </w:rPr>
        <w:t>Từ Windows Client kiểm tra kết nối tới IP Host-Only của Ubuntu Server:</w:t>
      </w:r>
    </w:p>
    <w:p w14:paraId="56EFA2D6" w14:textId="77777777" w:rsidR="000B1718" w:rsidRPr="0005375E" w:rsidRDefault="000B1718" w:rsidP="000B1718">
      <w:pPr>
        <w:jc w:val="both"/>
        <w:rPr>
          <w:sz w:val="26"/>
          <w:szCs w:val="26"/>
          <w:lang w:val="vi-VN"/>
        </w:rPr>
      </w:pPr>
      <w:r w:rsidRPr="0005375E">
        <w:rPr>
          <w:rFonts w:eastAsia="Consolas" w:cs="Times New Roman"/>
          <w:sz w:val="26"/>
          <w:szCs w:val="26"/>
        </w:rPr>
        <w:t>ping 192.168.56.101</w:t>
      </w:r>
    </w:p>
    <w:p w14:paraId="4246DFA8" w14:textId="77777777" w:rsidR="000B1718" w:rsidRPr="0005375E" w:rsidRDefault="000B1718" w:rsidP="000B1718">
      <w:pPr>
        <w:pStyle w:val="Heading2"/>
        <w:spacing w:before="0" w:line="360" w:lineRule="auto"/>
        <w:jc w:val="both"/>
        <w:rPr>
          <w:rFonts w:ascii="Times New Roman" w:hAnsi="Times New Roman" w:cs="Times New Roman"/>
          <w:color w:val="auto"/>
          <w:sz w:val="26"/>
          <w:lang w:val="vi-VN"/>
        </w:rPr>
      </w:pPr>
      <w:r w:rsidRPr="0005375E">
        <w:rPr>
          <w:rFonts w:ascii="Times New Roman" w:hAnsi="Times New Roman" w:cs="Times New Roman"/>
          <w:color w:val="auto"/>
          <w:sz w:val="26"/>
          <w:lang w:val="vi-VN"/>
        </w:rPr>
        <w:t>2. Bắt gói tin khi sử dụng Telnet</w:t>
      </w:r>
    </w:p>
    <w:p w14:paraId="33FF09CC" w14:textId="77777777" w:rsidR="000B1718" w:rsidRPr="0005375E" w:rsidRDefault="000B1718" w:rsidP="000B1718">
      <w:pPr>
        <w:pStyle w:val="Heading3"/>
        <w:spacing w:before="0" w:line="360" w:lineRule="auto"/>
        <w:jc w:val="both"/>
        <w:rPr>
          <w:rFonts w:ascii="Times New Roman" w:hAnsi="Times New Roman" w:cs="Times New Roman"/>
          <w:color w:val="auto"/>
          <w:sz w:val="26"/>
          <w:szCs w:val="26"/>
          <w:lang w:val="vi-VN"/>
        </w:rPr>
      </w:pPr>
      <w:r w:rsidRPr="0005375E">
        <w:rPr>
          <w:rFonts w:ascii="Times New Roman" w:hAnsi="Times New Roman" w:cs="Times New Roman"/>
          <w:color w:val="auto"/>
          <w:sz w:val="26"/>
          <w:szCs w:val="26"/>
          <w:lang w:val="vi-VN"/>
        </w:rPr>
        <w:t>2.1. Tạo tài khoản thử nghiệm</w:t>
      </w:r>
    </w:p>
    <w:p w14:paraId="5A27A1D0" w14:textId="77777777" w:rsidR="000B1718" w:rsidRPr="0005375E" w:rsidRDefault="000B1718" w:rsidP="000B1718">
      <w:pPr>
        <w:jc w:val="both"/>
        <w:rPr>
          <w:sz w:val="26"/>
          <w:szCs w:val="26"/>
          <w:lang w:val="vi-VN"/>
        </w:rPr>
      </w:pPr>
      <w:r w:rsidRPr="0005375E">
        <w:rPr>
          <w:rFonts w:eastAsia="Consolas" w:cs="Times New Roman"/>
          <w:sz w:val="26"/>
          <w:szCs w:val="26"/>
          <w:lang w:val="vi-VN"/>
        </w:rPr>
        <w:t>sudo adduser uitlab</w:t>
      </w:r>
    </w:p>
    <w:p w14:paraId="3D778613" w14:textId="77777777" w:rsidR="000B1718" w:rsidRPr="0005375E" w:rsidRDefault="000B1718" w:rsidP="000B1718">
      <w:pPr>
        <w:spacing w:after="0" w:line="360" w:lineRule="auto"/>
        <w:jc w:val="both"/>
        <w:rPr>
          <w:rFonts w:cs="Times New Roman"/>
          <w:sz w:val="26"/>
          <w:szCs w:val="26"/>
        </w:rPr>
      </w:pPr>
      <w:r w:rsidRPr="0005375E">
        <w:rPr>
          <w:rFonts w:cs="Times New Roman"/>
          <w:sz w:val="26"/>
          <w:szCs w:val="26"/>
          <w:lang w:val="vi-VN"/>
        </w:rPr>
        <w:lastRenderedPageBreak/>
        <w:t xml:space="preserve">Khi được hỏi mật khẩu, đặt mật khẩu lab riêng. </w:t>
      </w:r>
      <w:r w:rsidRPr="0005375E">
        <w:rPr>
          <w:rFonts w:cs="Times New Roman"/>
          <w:sz w:val="26"/>
          <w:szCs w:val="26"/>
        </w:rPr>
        <w:t>Các mục Full Name/Room Number/Phone có thể nhấn Enter để bỏ qua. Ở câu hỏi cuối nhập Y để xác nhận.</w:t>
      </w:r>
    </w:p>
    <w:p w14:paraId="2D5F54C1" w14:textId="77777777" w:rsidR="000B1718" w:rsidRPr="0005375E" w:rsidRDefault="000B1718" w:rsidP="000B1718">
      <w:pPr>
        <w:spacing w:after="0" w:line="360" w:lineRule="auto"/>
        <w:jc w:val="center"/>
        <w:rPr>
          <w:rFonts w:cs="Times New Roman"/>
          <w:sz w:val="26"/>
          <w:szCs w:val="26"/>
        </w:rPr>
      </w:pPr>
      <w:r w:rsidRPr="0005375E">
        <w:rPr>
          <w:rFonts w:cs="Times New Roman"/>
          <w:noProof/>
          <w:sz w:val="26"/>
          <w:szCs w:val="26"/>
          <w:lang w:val="vi-VN"/>
        </w:rPr>
        <w:drawing>
          <wp:inline distT="0" distB="0" distL="0" distR="0" wp14:anchorId="6EC7A9D0" wp14:editId="7CCA8B4B">
            <wp:extent cx="5486400" cy="28555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86400" cy="2855595"/>
                    </a:xfrm>
                    <a:prstGeom prst="rect">
                      <a:avLst/>
                    </a:prstGeom>
                  </pic:spPr>
                </pic:pic>
              </a:graphicData>
            </a:graphic>
          </wp:inline>
        </w:drawing>
      </w:r>
    </w:p>
    <w:p w14:paraId="3D433F63" w14:textId="77777777" w:rsidR="000B1718" w:rsidRPr="0005375E" w:rsidRDefault="000B1718" w:rsidP="000B1718">
      <w:pPr>
        <w:pStyle w:val="Heading3"/>
        <w:spacing w:before="0" w:line="360" w:lineRule="auto"/>
        <w:jc w:val="both"/>
        <w:rPr>
          <w:rFonts w:ascii="Times New Roman" w:hAnsi="Times New Roman" w:cs="Times New Roman"/>
          <w:color w:val="auto"/>
          <w:sz w:val="26"/>
          <w:szCs w:val="26"/>
        </w:rPr>
      </w:pPr>
      <w:r w:rsidRPr="0005375E">
        <w:rPr>
          <w:rFonts w:ascii="Times New Roman" w:hAnsi="Times New Roman" w:cs="Times New Roman"/>
          <w:color w:val="auto"/>
          <w:sz w:val="26"/>
          <w:szCs w:val="26"/>
        </w:rPr>
        <w:t>2.2. Cài đặt Telnet Server</w:t>
      </w:r>
    </w:p>
    <w:p w14:paraId="57E3998C" w14:textId="77777777" w:rsidR="000B1718" w:rsidRPr="0005375E" w:rsidRDefault="000B1718" w:rsidP="000B1718">
      <w:pPr>
        <w:keepLines/>
        <w:spacing w:after="0" w:line="360" w:lineRule="auto"/>
        <w:ind w:left="504" w:right="216"/>
        <w:rPr>
          <w:rFonts w:cs="Times New Roman"/>
          <w:sz w:val="26"/>
          <w:szCs w:val="26"/>
          <w:lang w:val="vi-VN"/>
        </w:rPr>
      </w:pPr>
      <w:r w:rsidRPr="0005375E">
        <w:rPr>
          <w:rFonts w:eastAsia="Consolas" w:cs="Times New Roman"/>
          <w:sz w:val="26"/>
          <w:szCs w:val="26"/>
        </w:rPr>
        <w:t>sudo apt update</w:t>
      </w:r>
      <w:r w:rsidRPr="0005375E">
        <w:rPr>
          <w:rFonts w:eastAsia="Consolas" w:cs="Times New Roman"/>
          <w:sz w:val="26"/>
          <w:szCs w:val="26"/>
        </w:rPr>
        <w:br/>
        <w:t>sudo apt install inetutils-telnetd inetutils-inetd update-inetd -y</w:t>
      </w:r>
    </w:p>
    <w:p w14:paraId="51866EDE" w14:textId="77777777" w:rsidR="000B1718" w:rsidRPr="0005375E" w:rsidRDefault="000B1718" w:rsidP="000B1718">
      <w:pPr>
        <w:spacing w:after="0" w:line="360" w:lineRule="auto"/>
        <w:jc w:val="both"/>
        <w:rPr>
          <w:rFonts w:cs="Times New Roman"/>
          <w:sz w:val="26"/>
          <w:szCs w:val="26"/>
          <w:lang w:val="fr-FR"/>
        </w:rPr>
      </w:pPr>
      <w:r w:rsidRPr="0005375E">
        <w:rPr>
          <w:rFonts w:cs="Times New Roman"/>
          <w:sz w:val="26"/>
          <w:szCs w:val="26"/>
          <w:lang w:val="fr-FR"/>
        </w:rPr>
        <w:t>Kiểm tra TCP port 23:</w:t>
      </w:r>
    </w:p>
    <w:p w14:paraId="2D5820C7" w14:textId="77777777" w:rsidR="000B1718" w:rsidRPr="0005375E" w:rsidRDefault="000B1718" w:rsidP="000B1718">
      <w:pPr>
        <w:keepLines/>
        <w:spacing w:after="0" w:line="360" w:lineRule="auto"/>
        <w:ind w:left="504" w:right="216"/>
        <w:jc w:val="both"/>
        <w:rPr>
          <w:rFonts w:cs="Times New Roman"/>
          <w:sz w:val="26"/>
          <w:szCs w:val="26"/>
          <w:lang w:val="vi-VN"/>
        </w:rPr>
      </w:pPr>
      <w:r w:rsidRPr="0005375E">
        <w:rPr>
          <w:rFonts w:eastAsia="Consolas" w:cs="Times New Roman"/>
          <w:sz w:val="26"/>
          <w:szCs w:val="26"/>
          <w:lang w:val="fr-FR"/>
        </w:rPr>
        <w:t>ss -ltn | grep ':23'</w:t>
      </w:r>
    </w:p>
    <w:p w14:paraId="28EE3BE0" w14:textId="77777777" w:rsidR="000B1718" w:rsidRPr="0005375E" w:rsidRDefault="000B1718" w:rsidP="000B1718">
      <w:pPr>
        <w:pStyle w:val="Heading3"/>
        <w:spacing w:before="0" w:line="360" w:lineRule="auto"/>
        <w:jc w:val="both"/>
        <w:rPr>
          <w:rFonts w:ascii="Times New Roman" w:hAnsi="Times New Roman" w:cs="Times New Roman"/>
          <w:color w:val="auto"/>
          <w:sz w:val="26"/>
          <w:szCs w:val="26"/>
          <w:lang w:val="vi-VN"/>
        </w:rPr>
      </w:pPr>
      <w:r w:rsidRPr="0005375E">
        <w:rPr>
          <w:rFonts w:ascii="Times New Roman" w:hAnsi="Times New Roman" w:cs="Times New Roman"/>
          <w:color w:val="auto"/>
          <w:sz w:val="26"/>
          <w:szCs w:val="26"/>
          <w:lang w:val="vi-VN"/>
        </w:rPr>
        <w:t>2.3. Bắt lưu lượng Telnet bằng Wireshark</w:t>
      </w:r>
    </w:p>
    <w:p w14:paraId="567BC216" w14:textId="77777777" w:rsidR="000B1718" w:rsidRPr="0005375E" w:rsidRDefault="000B1718" w:rsidP="000B1718">
      <w:pPr>
        <w:spacing w:after="0" w:line="360" w:lineRule="auto"/>
        <w:jc w:val="both"/>
        <w:rPr>
          <w:rFonts w:cs="Times New Roman"/>
          <w:sz w:val="26"/>
          <w:szCs w:val="26"/>
        </w:rPr>
      </w:pPr>
      <w:r w:rsidRPr="0005375E">
        <w:rPr>
          <w:rFonts w:cs="Times New Roman"/>
          <w:sz w:val="26"/>
          <w:szCs w:val="26"/>
        </w:rPr>
        <w:t>Mở Wireshark trên Windows Client.</w:t>
      </w:r>
    </w:p>
    <w:p w14:paraId="64D1AB4B" w14:textId="77777777" w:rsidR="000B1718" w:rsidRPr="0005375E" w:rsidRDefault="000B1718" w:rsidP="000B1718">
      <w:pPr>
        <w:spacing w:after="0" w:line="360" w:lineRule="auto"/>
        <w:jc w:val="both"/>
        <w:rPr>
          <w:rFonts w:cs="Times New Roman"/>
          <w:sz w:val="26"/>
          <w:szCs w:val="26"/>
        </w:rPr>
      </w:pPr>
      <w:r w:rsidRPr="0005375E">
        <w:rPr>
          <w:rFonts w:cs="Times New Roman"/>
          <w:sz w:val="26"/>
          <w:szCs w:val="26"/>
        </w:rPr>
        <w:t>Chọn interface Host-Only. Trên máy đã thực hành, interface là Ethernet 2 (Windows Host-Only IP 192.168.56.1).</w:t>
      </w:r>
    </w:p>
    <w:p w14:paraId="5AA54C43" w14:textId="77777777" w:rsidR="000B1718" w:rsidRPr="0005375E" w:rsidRDefault="000B1718" w:rsidP="000B1718">
      <w:pPr>
        <w:spacing w:after="0" w:line="360" w:lineRule="auto"/>
        <w:jc w:val="both"/>
        <w:rPr>
          <w:rFonts w:cs="Times New Roman"/>
          <w:sz w:val="26"/>
          <w:szCs w:val="26"/>
        </w:rPr>
      </w:pPr>
      <w:r w:rsidRPr="0005375E">
        <w:rPr>
          <w:rFonts w:cs="Times New Roman"/>
          <w:sz w:val="26"/>
          <w:szCs w:val="26"/>
        </w:rPr>
        <w:t>Bắt đầu Capture và nhập display filter:</w:t>
      </w:r>
    </w:p>
    <w:p w14:paraId="126B9563" w14:textId="77777777" w:rsidR="000B1718" w:rsidRPr="0005375E" w:rsidRDefault="000B1718" w:rsidP="000B1718">
      <w:pPr>
        <w:keepLines/>
        <w:spacing w:after="0" w:line="360" w:lineRule="auto"/>
        <w:ind w:left="504" w:right="216"/>
        <w:jc w:val="both"/>
        <w:rPr>
          <w:rFonts w:cs="Times New Roman"/>
          <w:sz w:val="26"/>
          <w:szCs w:val="26"/>
        </w:rPr>
      </w:pPr>
      <w:r w:rsidRPr="0005375E">
        <w:rPr>
          <w:rFonts w:eastAsia="Consolas" w:cs="Times New Roman"/>
          <w:sz w:val="26"/>
          <w:szCs w:val="26"/>
        </w:rPr>
        <w:t>tcp.port == 23</w:t>
      </w:r>
    </w:p>
    <w:p w14:paraId="444EB1C9" w14:textId="77777777" w:rsidR="000B1718" w:rsidRPr="0005375E" w:rsidRDefault="000B1718" w:rsidP="000B1718">
      <w:pPr>
        <w:pStyle w:val="Heading3"/>
        <w:spacing w:before="0" w:line="360" w:lineRule="auto"/>
        <w:jc w:val="both"/>
        <w:rPr>
          <w:rFonts w:ascii="Times New Roman" w:hAnsi="Times New Roman" w:cs="Times New Roman"/>
          <w:color w:val="auto"/>
          <w:sz w:val="26"/>
          <w:szCs w:val="26"/>
        </w:rPr>
      </w:pPr>
      <w:r w:rsidRPr="0005375E">
        <w:rPr>
          <w:rFonts w:ascii="Times New Roman" w:hAnsi="Times New Roman" w:cs="Times New Roman"/>
          <w:color w:val="auto"/>
          <w:sz w:val="26"/>
          <w:szCs w:val="26"/>
        </w:rPr>
        <w:t>2.4. Kết nối Telnet bằng PuTTY</w:t>
      </w:r>
    </w:p>
    <w:p w14:paraId="1A07360D" w14:textId="77777777" w:rsidR="000B1718" w:rsidRPr="0005375E" w:rsidRDefault="000B1718" w:rsidP="000B1718">
      <w:pPr>
        <w:keepLines/>
        <w:spacing w:after="0" w:line="360" w:lineRule="auto"/>
        <w:ind w:left="504" w:right="216"/>
        <w:rPr>
          <w:rFonts w:cs="Times New Roman"/>
          <w:sz w:val="26"/>
          <w:szCs w:val="26"/>
        </w:rPr>
      </w:pPr>
      <w:r w:rsidRPr="0005375E">
        <w:rPr>
          <w:rFonts w:eastAsia="Consolas" w:cs="Times New Roman"/>
          <w:sz w:val="26"/>
          <w:szCs w:val="26"/>
        </w:rPr>
        <w:t>Host Name: 192.168.56.101</w:t>
      </w:r>
      <w:r w:rsidRPr="0005375E">
        <w:rPr>
          <w:rFonts w:eastAsia="Consolas" w:cs="Times New Roman"/>
          <w:sz w:val="26"/>
          <w:szCs w:val="26"/>
        </w:rPr>
        <w:br/>
        <w:t>Port: 23</w:t>
      </w:r>
      <w:r w:rsidRPr="0005375E">
        <w:rPr>
          <w:rFonts w:eastAsia="Consolas" w:cs="Times New Roman"/>
          <w:sz w:val="26"/>
          <w:szCs w:val="26"/>
        </w:rPr>
        <w:br/>
        <w:t>Connection type: Telnet</w:t>
      </w:r>
    </w:p>
    <w:p w14:paraId="21B155E2" w14:textId="77777777" w:rsidR="000B1718" w:rsidRPr="0005375E" w:rsidRDefault="000B1718" w:rsidP="000B1718">
      <w:pPr>
        <w:spacing w:after="0" w:line="360" w:lineRule="auto"/>
        <w:jc w:val="center"/>
        <w:rPr>
          <w:rFonts w:cs="Times New Roman"/>
          <w:sz w:val="26"/>
          <w:szCs w:val="26"/>
          <w:lang w:val="vi-VN"/>
        </w:rPr>
      </w:pPr>
      <w:r w:rsidRPr="0005375E">
        <w:rPr>
          <w:rFonts w:cs="Times New Roman"/>
          <w:noProof/>
          <w:sz w:val="26"/>
          <w:szCs w:val="26"/>
        </w:rPr>
        <w:lastRenderedPageBreak/>
        <w:drawing>
          <wp:inline distT="0" distB="0" distL="0" distR="0" wp14:anchorId="014EAA78" wp14:editId="41EE7890">
            <wp:extent cx="4305331" cy="4038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305331" cy="4038630"/>
                    </a:xfrm>
                    <a:prstGeom prst="rect">
                      <a:avLst/>
                    </a:prstGeom>
                  </pic:spPr>
                </pic:pic>
              </a:graphicData>
            </a:graphic>
          </wp:inline>
        </w:drawing>
      </w:r>
    </w:p>
    <w:p w14:paraId="2B388BAE" w14:textId="77777777" w:rsidR="000B1718" w:rsidRPr="0005375E" w:rsidRDefault="000B1718" w:rsidP="000B1718">
      <w:pPr>
        <w:spacing w:after="0" w:line="360" w:lineRule="auto"/>
        <w:jc w:val="both"/>
        <w:rPr>
          <w:rFonts w:cs="Times New Roman"/>
          <w:sz w:val="26"/>
          <w:szCs w:val="26"/>
          <w:lang w:val="vi-VN"/>
        </w:rPr>
      </w:pPr>
      <w:r w:rsidRPr="0005375E">
        <w:rPr>
          <w:rFonts w:cs="Times New Roman"/>
          <w:sz w:val="26"/>
          <w:szCs w:val="26"/>
          <w:lang w:val="vi-VN"/>
        </w:rPr>
        <w:t>Sau khi bấm Open, đăng nhập bằng tài khoản uitlab và chạy:</w:t>
      </w:r>
    </w:p>
    <w:p w14:paraId="33535E1D" w14:textId="77777777" w:rsidR="000B1718" w:rsidRPr="0005375E" w:rsidRDefault="000B1718" w:rsidP="000B1718">
      <w:pPr>
        <w:keepLines/>
        <w:spacing w:after="0" w:line="360" w:lineRule="auto"/>
        <w:ind w:left="504" w:right="216"/>
        <w:jc w:val="both"/>
        <w:rPr>
          <w:rFonts w:cs="Times New Roman"/>
          <w:sz w:val="26"/>
          <w:szCs w:val="26"/>
        </w:rPr>
      </w:pPr>
      <w:r w:rsidRPr="0005375E">
        <w:rPr>
          <w:rFonts w:eastAsia="Consolas" w:cs="Times New Roman"/>
          <w:sz w:val="26"/>
          <w:szCs w:val="26"/>
        </w:rPr>
        <w:t>pwd</w:t>
      </w:r>
      <w:r w:rsidRPr="0005375E">
        <w:rPr>
          <w:rFonts w:eastAsia="Consolas" w:cs="Times New Roman"/>
          <w:sz w:val="26"/>
          <w:szCs w:val="26"/>
        </w:rPr>
        <w:br/>
        <w:t>ls</w:t>
      </w:r>
      <w:r w:rsidRPr="0005375E">
        <w:rPr>
          <w:rFonts w:eastAsia="Consolas" w:cs="Times New Roman"/>
          <w:sz w:val="26"/>
          <w:szCs w:val="26"/>
        </w:rPr>
        <w:br/>
        <w:t>mkdir test</w:t>
      </w:r>
      <w:r w:rsidRPr="0005375E">
        <w:rPr>
          <w:rFonts w:eastAsia="Consolas" w:cs="Times New Roman"/>
          <w:sz w:val="26"/>
          <w:szCs w:val="26"/>
        </w:rPr>
        <w:br/>
        <w:t>ls</w:t>
      </w:r>
    </w:p>
    <w:p w14:paraId="204E5874" w14:textId="77777777" w:rsidR="000B1718" w:rsidRPr="0005375E" w:rsidRDefault="000B1718" w:rsidP="000B1718">
      <w:pPr>
        <w:spacing w:after="0" w:line="360" w:lineRule="auto"/>
        <w:jc w:val="center"/>
        <w:rPr>
          <w:rFonts w:cs="Times New Roman"/>
          <w:sz w:val="26"/>
          <w:szCs w:val="26"/>
        </w:rPr>
      </w:pPr>
      <w:r w:rsidRPr="0005375E">
        <w:rPr>
          <w:rFonts w:cs="Times New Roman"/>
          <w:noProof/>
          <w:sz w:val="26"/>
          <w:szCs w:val="26"/>
        </w:rPr>
        <w:lastRenderedPageBreak/>
        <w:drawing>
          <wp:inline distT="0" distB="0" distL="0" distR="0" wp14:anchorId="74940447" wp14:editId="6D750689">
            <wp:extent cx="5486400" cy="32556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486400" cy="3255645"/>
                    </a:xfrm>
                    <a:prstGeom prst="rect">
                      <a:avLst/>
                    </a:prstGeom>
                  </pic:spPr>
                </pic:pic>
              </a:graphicData>
            </a:graphic>
          </wp:inline>
        </w:drawing>
      </w:r>
    </w:p>
    <w:p w14:paraId="78A40C6A" w14:textId="77777777" w:rsidR="000B1718" w:rsidRPr="0005375E" w:rsidRDefault="000B1718" w:rsidP="000B1718">
      <w:pPr>
        <w:pStyle w:val="Heading3"/>
        <w:spacing w:before="0" w:line="360" w:lineRule="auto"/>
        <w:jc w:val="both"/>
        <w:rPr>
          <w:rFonts w:ascii="Times New Roman" w:hAnsi="Times New Roman" w:cs="Times New Roman"/>
          <w:color w:val="auto"/>
          <w:sz w:val="26"/>
          <w:szCs w:val="26"/>
        </w:rPr>
      </w:pPr>
      <w:r w:rsidRPr="0005375E">
        <w:rPr>
          <w:rFonts w:ascii="Times New Roman" w:hAnsi="Times New Roman" w:cs="Times New Roman"/>
          <w:color w:val="auto"/>
          <w:sz w:val="26"/>
          <w:szCs w:val="26"/>
        </w:rPr>
        <w:t>2.5. Phân tích Telnet trong Wireshark</w:t>
      </w:r>
    </w:p>
    <w:p w14:paraId="487D3A24" w14:textId="77777777" w:rsidR="000B1718" w:rsidRPr="0005375E" w:rsidRDefault="000B1718" w:rsidP="000B1718">
      <w:pPr>
        <w:spacing w:after="0" w:line="360" w:lineRule="auto"/>
        <w:jc w:val="both"/>
        <w:rPr>
          <w:rFonts w:cs="Times New Roman"/>
          <w:sz w:val="26"/>
          <w:szCs w:val="26"/>
        </w:rPr>
      </w:pPr>
      <w:r w:rsidRPr="0005375E">
        <w:rPr>
          <w:rFonts w:cs="Times New Roman"/>
          <w:sz w:val="26"/>
          <w:szCs w:val="26"/>
        </w:rPr>
        <w:t xml:space="preserve">Dừng Capture. Chọn một packet Telnet → </w:t>
      </w:r>
      <w:r w:rsidRPr="0005375E">
        <w:rPr>
          <w:rFonts w:eastAsia="Times New Roman" w:cs="Times New Roman"/>
          <w:b/>
          <w:sz w:val="26"/>
          <w:szCs w:val="26"/>
        </w:rPr>
        <w:t>Follow → TCP Stream</w:t>
      </w:r>
      <w:r w:rsidRPr="0005375E">
        <w:rPr>
          <w:rFonts w:cs="Times New Roman"/>
          <w:sz w:val="26"/>
          <w:szCs w:val="26"/>
        </w:rPr>
        <w:t>. Quan sát dữ liệu phiên có thể xuất hiện ở dạng đọc được.</w:t>
      </w:r>
    </w:p>
    <w:p w14:paraId="072C45D5" w14:textId="77777777" w:rsidR="000B1718" w:rsidRPr="0005375E" w:rsidRDefault="000B1718" w:rsidP="000B1718">
      <w:pPr>
        <w:spacing w:after="0" w:line="360" w:lineRule="auto"/>
        <w:jc w:val="center"/>
        <w:rPr>
          <w:rFonts w:cs="Times New Roman"/>
          <w:sz w:val="26"/>
          <w:szCs w:val="26"/>
        </w:rPr>
      </w:pPr>
      <w:r w:rsidRPr="0005375E">
        <w:rPr>
          <w:rFonts w:cs="Times New Roman"/>
          <w:noProof/>
          <w:sz w:val="26"/>
          <w:szCs w:val="26"/>
        </w:rPr>
        <w:lastRenderedPageBreak/>
        <w:drawing>
          <wp:inline distT="0" distB="0" distL="0" distR="0" wp14:anchorId="3D88A198" wp14:editId="3DAC0662">
            <wp:extent cx="5486400" cy="54533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5453380"/>
                    </a:xfrm>
                    <a:prstGeom prst="rect">
                      <a:avLst/>
                    </a:prstGeom>
                  </pic:spPr>
                </pic:pic>
              </a:graphicData>
            </a:graphic>
          </wp:inline>
        </w:drawing>
      </w:r>
    </w:p>
    <w:p w14:paraId="487FAC2F" w14:textId="77777777" w:rsidR="000B1718" w:rsidRPr="0005375E" w:rsidRDefault="000B1718" w:rsidP="000B1718">
      <w:pPr>
        <w:pStyle w:val="Heading3"/>
        <w:spacing w:before="0" w:line="360" w:lineRule="auto"/>
        <w:jc w:val="both"/>
        <w:rPr>
          <w:rFonts w:ascii="Times New Roman" w:hAnsi="Times New Roman" w:cs="Times New Roman"/>
          <w:color w:val="auto"/>
          <w:sz w:val="26"/>
          <w:szCs w:val="26"/>
        </w:rPr>
      </w:pPr>
      <w:r w:rsidRPr="0005375E">
        <w:rPr>
          <w:rFonts w:ascii="Times New Roman" w:hAnsi="Times New Roman" w:cs="Times New Roman"/>
          <w:color w:val="auto"/>
          <w:sz w:val="26"/>
          <w:szCs w:val="26"/>
        </w:rPr>
        <w:t>2.6. Thực nghiệm với mật khẩu phức tạp</w:t>
      </w:r>
    </w:p>
    <w:p w14:paraId="64FD5C91" w14:textId="77777777" w:rsidR="000B1718" w:rsidRPr="0005375E" w:rsidRDefault="000B1718" w:rsidP="000B1718">
      <w:pPr>
        <w:keepLines/>
        <w:spacing w:after="0" w:line="360" w:lineRule="auto"/>
        <w:ind w:left="504" w:right="216"/>
        <w:jc w:val="both"/>
        <w:rPr>
          <w:rFonts w:cs="Times New Roman"/>
          <w:sz w:val="26"/>
          <w:szCs w:val="26"/>
        </w:rPr>
      </w:pPr>
      <w:r w:rsidRPr="0005375E">
        <w:rPr>
          <w:rFonts w:eastAsia="Consolas" w:cs="Times New Roman"/>
          <w:sz w:val="26"/>
          <w:szCs w:val="26"/>
        </w:rPr>
        <w:t>sudo passwd uitlab</w:t>
      </w:r>
    </w:p>
    <w:p w14:paraId="66D50A2E" w14:textId="77777777" w:rsidR="000B1718" w:rsidRPr="0005375E" w:rsidRDefault="000B1718" w:rsidP="000B1718">
      <w:pPr>
        <w:spacing w:after="0" w:line="360" w:lineRule="auto"/>
        <w:jc w:val="both"/>
        <w:rPr>
          <w:rFonts w:cs="Times New Roman"/>
          <w:sz w:val="26"/>
          <w:szCs w:val="26"/>
        </w:rPr>
      </w:pPr>
      <w:r w:rsidRPr="0005375E">
        <w:rPr>
          <w:rFonts w:cs="Times New Roman"/>
          <w:sz w:val="26"/>
          <w:szCs w:val="26"/>
        </w:rPr>
        <w:t>Đổi sang mật khẩu dài hơn 10 ký tự, gồm chữ, số và ký tự đặc biệt. Sau đó lặp lại Wireshark TCP/23 → PuTTY Telnet → Follow TCP Stream.</w:t>
      </w:r>
    </w:p>
    <w:p w14:paraId="15F468F2" w14:textId="77777777" w:rsidR="000B1718" w:rsidRPr="0005375E" w:rsidRDefault="000B1718" w:rsidP="000B1718">
      <w:pPr>
        <w:pStyle w:val="Heading2"/>
        <w:spacing w:before="0" w:line="360" w:lineRule="auto"/>
        <w:jc w:val="both"/>
        <w:rPr>
          <w:rFonts w:ascii="Times New Roman" w:hAnsi="Times New Roman" w:cs="Times New Roman"/>
          <w:color w:val="auto"/>
          <w:sz w:val="26"/>
        </w:rPr>
      </w:pPr>
      <w:r w:rsidRPr="0005375E">
        <w:rPr>
          <w:rFonts w:ascii="Times New Roman" w:hAnsi="Times New Roman" w:cs="Times New Roman"/>
          <w:color w:val="auto"/>
          <w:sz w:val="26"/>
        </w:rPr>
        <w:t>3. Bắt gói tin khi sử dụng SSH</w:t>
      </w:r>
    </w:p>
    <w:p w14:paraId="5C6AC469" w14:textId="77777777" w:rsidR="000B1718" w:rsidRPr="0005375E" w:rsidRDefault="000B1718" w:rsidP="000B1718">
      <w:pPr>
        <w:pStyle w:val="Heading3"/>
        <w:spacing w:before="0" w:line="360" w:lineRule="auto"/>
        <w:jc w:val="both"/>
        <w:rPr>
          <w:rFonts w:ascii="Times New Roman" w:hAnsi="Times New Roman" w:cs="Times New Roman"/>
          <w:color w:val="auto"/>
          <w:sz w:val="26"/>
          <w:szCs w:val="26"/>
        </w:rPr>
      </w:pPr>
      <w:r w:rsidRPr="0005375E">
        <w:rPr>
          <w:rFonts w:ascii="Times New Roman" w:hAnsi="Times New Roman" w:cs="Times New Roman"/>
          <w:color w:val="auto"/>
          <w:sz w:val="26"/>
          <w:szCs w:val="26"/>
        </w:rPr>
        <w:t>3.1. Cài OpenSSH Server</w:t>
      </w:r>
    </w:p>
    <w:p w14:paraId="06FDC857" w14:textId="77777777" w:rsidR="000B1718" w:rsidRPr="0005375E" w:rsidRDefault="000B1718" w:rsidP="000B1718">
      <w:pPr>
        <w:keepLines/>
        <w:spacing w:after="0" w:line="360" w:lineRule="auto"/>
        <w:ind w:left="504" w:right="216"/>
        <w:rPr>
          <w:rFonts w:cs="Times New Roman"/>
          <w:sz w:val="26"/>
          <w:szCs w:val="26"/>
        </w:rPr>
      </w:pPr>
      <w:r w:rsidRPr="0005375E">
        <w:rPr>
          <w:rFonts w:eastAsia="Consolas" w:cs="Times New Roman"/>
          <w:sz w:val="26"/>
          <w:szCs w:val="26"/>
        </w:rPr>
        <w:t>sudo apt install openssh-server -y</w:t>
      </w:r>
      <w:r w:rsidRPr="0005375E">
        <w:rPr>
          <w:rFonts w:eastAsia="Consolas" w:cs="Times New Roman"/>
          <w:sz w:val="26"/>
          <w:szCs w:val="26"/>
        </w:rPr>
        <w:br/>
        <w:t>sudo systemctl enable --now ssh</w:t>
      </w:r>
    </w:p>
    <w:p w14:paraId="50FB5D10" w14:textId="77777777" w:rsidR="000B1718" w:rsidRPr="0005375E" w:rsidRDefault="000B1718" w:rsidP="000B1718">
      <w:pPr>
        <w:spacing w:after="0" w:line="360" w:lineRule="auto"/>
        <w:jc w:val="both"/>
        <w:rPr>
          <w:rFonts w:cs="Times New Roman"/>
          <w:sz w:val="26"/>
          <w:szCs w:val="26"/>
        </w:rPr>
      </w:pPr>
      <w:r w:rsidRPr="0005375E">
        <w:rPr>
          <w:rFonts w:cs="Times New Roman"/>
          <w:sz w:val="26"/>
          <w:szCs w:val="26"/>
        </w:rPr>
        <w:t>Kiểm tra trạng thái:</w:t>
      </w:r>
    </w:p>
    <w:p w14:paraId="562E1623" w14:textId="77777777" w:rsidR="000B1718" w:rsidRPr="0005375E" w:rsidRDefault="000B1718" w:rsidP="000B1718">
      <w:pPr>
        <w:keepLines/>
        <w:spacing w:after="0" w:line="360" w:lineRule="auto"/>
        <w:ind w:left="504" w:right="216"/>
        <w:jc w:val="both"/>
        <w:rPr>
          <w:rFonts w:cs="Times New Roman"/>
          <w:sz w:val="26"/>
          <w:szCs w:val="26"/>
        </w:rPr>
      </w:pPr>
      <w:r w:rsidRPr="0005375E">
        <w:rPr>
          <w:rFonts w:eastAsia="Consolas" w:cs="Times New Roman"/>
          <w:sz w:val="26"/>
          <w:szCs w:val="26"/>
        </w:rPr>
        <w:t>systemctl status ssh</w:t>
      </w:r>
    </w:p>
    <w:p w14:paraId="41142910" w14:textId="77777777" w:rsidR="000B1718" w:rsidRPr="0005375E" w:rsidRDefault="000B1718" w:rsidP="000B1718">
      <w:pPr>
        <w:spacing w:after="0" w:line="360" w:lineRule="auto"/>
        <w:jc w:val="center"/>
        <w:rPr>
          <w:rFonts w:cs="Times New Roman"/>
          <w:sz w:val="26"/>
          <w:szCs w:val="26"/>
        </w:rPr>
      </w:pPr>
      <w:r w:rsidRPr="005017A5">
        <w:rPr>
          <w:rFonts w:cs="Times New Roman"/>
          <w:noProof/>
        </w:rPr>
        <w:lastRenderedPageBreak/>
        <w:drawing>
          <wp:inline distT="0" distB="0" distL="0" distR="0" wp14:anchorId="0B7D9FFE" wp14:editId="6D6F8433">
            <wp:extent cx="5486400" cy="284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2844800"/>
                    </a:xfrm>
                    <a:prstGeom prst="rect">
                      <a:avLst/>
                    </a:prstGeom>
                  </pic:spPr>
                </pic:pic>
              </a:graphicData>
            </a:graphic>
          </wp:inline>
        </w:drawing>
      </w:r>
    </w:p>
    <w:p w14:paraId="3D781751" w14:textId="77777777" w:rsidR="000B1718" w:rsidRPr="0005375E" w:rsidRDefault="000B1718" w:rsidP="000B1718">
      <w:pPr>
        <w:pStyle w:val="Heading3"/>
        <w:spacing w:before="0" w:line="360" w:lineRule="auto"/>
        <w:jc w:val="both"/>
        <w:rPr>
          <w:rFonts w:ascii="Times New Roman" w:hAnsi="Times New Roman" w:cs="Times New Roman"/>
          <w:color w:val="auto"/>
          <w:sz w:val="26"/>
          <w:szCs w:val="26"/>
        </w:rPr>
      </w:pPr>
      <w:r w:rsidRPr="0005375E">
        <w:rPr>
          <w:rFonts w:ascii="Times New Roman" w:hAnsi="Times New Roman" w:cs="Times New Roman"/>
          <w:color w:val="auto"/>
          <w:sz w:val="26"/>
          <w:szCs w:val="26"/>
        </w:rPr>
        <w:t>3.2. Bắt SSH bằng Wireshark</w:t>
      </w:r>
    </w:p>
    <w:p w14:paraId="4323435C" w14:textId="77777777" w:rsidR="000B1718" w:rsidRPr="0005375E" w:rsidRDefault="000B1718" w:rsidP="000B1718">
      <w:pPr>
        <w:spacing w:after="0" w:line="360" w:lineRule="auto"/>
        <w:jc w:val="both"/>
        <w:rPr>
          <w:rFonts w:cs="Times New Roman"/>
          <w:sz w:val="26"/>
          <w:szCs w:val="26"/>
        </w:rPr>
      </w:pPr>
      <w:r w:rsidRPr="0005375E">
        <w:rPr>
          <w:rFonts w:cs="Times New Roman"/>
          <w:sz w:val="26"/>
          <w:szCs w:val="26"/>
        </w:rPr>
        <w:t>Trên Windows Client mở Wireshark, chọn Ethernet 2 và dùng display filter:</w:t>
      </w:r>
    </w:p>
    <w:p w14:paraId="3ADBFE75" w14:textId="77777777" w:rsidR="000B1718" w:rsidRPr="0005375E" w:rsidRDefault="000B1718" w:rsidP="000B1718">
      <w:pPr>
        <w:keepLines/>
        <w:spacing w:after="0" w:line="360" w:lineRule="auto"/>
        <w:ind w:left="504" w:right="216"/>
        <w:jc w:val="both"/>
        <w:rPr>
          <w:rFonts w:cs="Times New Roman"/>
          <w:sz w:val="26"/>
          <w:szCs w:val="26"/>
        </w:rPr>
      </w:pPr>
      <w:r w:rsidRPr="0005375E">
        <w:rPr>
          <w:rFonts w:eastAsia="Consolas" w:cs="Times New Roman"/>
          <w:sz w:val="26"/>
          <w:szCs w:val="26"/>
        </w:rPr>
        <w:t>tcp.port == 22</w:t>
      </w:r>
    </w:p>
    <w:p w14:paraId="24BDA6C5" w14:textId="77777777" w:rsidR="000B1718" w:rsidRPr="0005375E" w:rsidRDefault="000B1718" w:rsidP="000B1718">
      <w:pPr>
        <w:pStyle w:val="Heading3"/>
        <w:spacing w:before="0" w:line="360" w:lineRule="auto"/>
        <w:jc w:val="both"/>
        <w:rPr>
          <w:rFonts w:ascii="Times New Roman" w:hAnsi="Times New Roman" w:cs="Times New Roman"/>
          <w:color w:val="auto"/>
          <w:sz w:val="26"/>
          <w:szCs w:val="26"/>
        </w:rPr>
      </w:pPr>
      <w:r w:rsidRPr="0005375E">
        <w:rPr>
          <w:rFonts w:ascii="Times New Roman" w:hAnsi="Times New Roman" w:cs="Times New Roman"/>
          <w:color w:val="auto"/>
          <w:sz w:val="26"/>
          <w:szCs w:val="26"/>
        </w:rPr>
        <w:t>3.3. Kết nối SSH bằng PuTTY</w:t>
      </w:r>
    </w:p>
    <w:p w14:paraId="1AB3AC5C" w14:textId="77777777" w:rsidR="000B1718" w:rsidRPr="0005375E" w:rsidRDefault="000B1718" w:rsidP="000B1718">
      <w:pPr>
        <w:keepLines/>
        <w:spacing w:after="0" w:line="360" w:lineRule="auto"/>
        <w:ind w:left="504" w:right="216"/>
        <w:rPr>
          <w:rFonts w:cs="Times New Roman"/>
          <w:sz w:val="26"/>
          <w:szCs w:val="26"/>
        </w:rPr>
      </w:pPr>
      <w:r w:rsidRPr="0005375E">
        <w:rPr>
          <w:rFonts w:eastAsia="Consolas" w:cs="Times New Roman"/>
          <w:sz w:val="26"/>
          <w:szCs w:val="26"/>
        </w:rPr>
        <w:t>Host Name: 192.168.56.101</w:t>
      </w:r>
      <w:r w:rsidRPr="0005375E">
        <w:rPr>
          <w:rFonts w:eastAsia="Consolas" w:cs="Times New Roman"/>
          <w:sz w:val="26"/>
          <w:szCs w:val="26"/>
        </w:rPr>
        <w:br/>
        <w:t>Port: 22</w:t>
      </w:r>
      <w:r w:rsidRPr="0005375E">
        <w:rPr>
          <w:rFonts w:eastAsia="Consolas" w:cs="Times New Roman"/>
          <w:sz w:val="26"/>
          <w:szCs w:val="26"/>
        </w:rPr>
        <w:br/>
        <w:t>Connection type: SSH</w:t>
      </w:r>
    </w:p>
    <w:p w14:paraId="79E80243" w14:textId="77777777" w:rsidR="000B1718" w:rsidRPr="0005375E" w:rsidRDefault="000B1718" w:rsidP="000B1718">
      <w:pPr>
        <w:spacing w:after="0" w:line="360" w:lineRule="auto"/>
        <w:jc w:val="both"/>
        <w:rPr>
          <w:rFonts w:cs="Times New Roman"/>
          <w:sz w:val="26"/>
          <w:szCs w:val="26"/>
        </w:rPr>
      </w:pPr>
      <w:r w:rsidRPr="0005375E">
        <w:rPr>
          <w:rFonts w:cs="Times New Roman"/>
          <w:sz w:val="26"/>
          <w:szCs w:val="26"/>
        </w:rPr>
        <w:t>Ở lần kết nối đầu tiên, PuTTY hiển thị SSH host-key fingerprint. Kiểm tra fingerprint trước khi chấp nhận.</w:t>
      </w:r>
    </w:p>
    <w:p w14:paraId="54ABB10F" w14:textId="77777777" w:rsidR="000B1718" w:rsidRDefault="000B1718" w:rsidP="000B1718">
      <w:pPr>
        <w:spacing w:after="0" w:line="360" w:lineRule="auto"/>
        <w:jc w:val="center"/>
        <w:rPr>
          <w:rFonts w:cs="Times New Roman"/>
          <w:sz w:val="26"/>
          <w:szCs w:val="26"/>
          <w:lang w:val="vi-VN"/>
        </w:rPr>
      </w:pPr>
      <w:r w:rsidRPr="005017A5">
        <w:rPr>
          <w:rFonts w:cs="Times New Roman"/>
          <w:noProof/>
        </w:rPr>
        <w:lastRenderedPageBreak/>
        <w:drawing>
          <wp:inline distT="0" distB="0" distL="0" distR="0" wp14:anchorId="6A2F89D1" wp14:editId="3CC70958">
            <wp:extent cx="4257706" cy="3991004"/>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257706" cy="3991004"/>
                    </a:xfrm>
                    <a:prstGeom prst="rect">
                      <a:avLst/>
                    </a:prstGeom>
                  </pic:spPr>
                </pic:pic>
              </a:graphicData>
            </a:graphic>
          </wp:inline>
        </w:drawing>
      </w:r>
    </w:p>
    <w:p w14:paraId="59B47BDE" w14:textId="77777777" w:rsidR="000B1718" w:rsidRPr="0005375E" w:rsidRDefault="000B1718" w:rsidP="000B1718">
      <w:pPr>
        <w:spacing w:after="0" w:line="360" w:lineRule="auto"/>
        <w:jc w:val="center"/>
        <w:rPr>
          <w:rFonts w:cs="Times New Roman"/>
          <w:sz w:val="26"/>
          <w:szCs w:val="26"/>
          <w:lang w:val="vi-VN"/>
        </w:rPr>
      </w:pPr>
      <w:r w:rsidRPr="005017A5">
        <w:rPr>
          <w:rFonts w:cs="Times New Roman"/>
          <w:noProof/>
        </w:rPr>
        <w:drawing>
          <wp:inline distT="0" distB="0" distL="0" distR="0" wp14:anchorId="3ABE3675" wp14:editId="2E3BF6E7">
            <wp:extent cx="4924461" cy="3514751"/>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24461" cy="3514751"/>
                    </a:xfrm>
                    <a:prstGeom prst="rect">
                      <a:avLst/>
                    </a:prstGeom>
                  </pic:spPr>
                </pic:pic>
              </a:graphicData>
            </a:graphic>
          </wp:inline>
        </w:drawing>
      </w:r>
    </w:p>
    <w:p w14:paraId="7C00D14E" w14:textId="77777777" w:rsidR="000B1718" w:rsidRPr="0005375E" w:rsidRDefault="000B1718" w:rsidP="000B1718">
      <w:pPr>
        <w:spacing w:after="0" w:line="360" w:lineRule="auto"/>
        <w:jc w:val="both"/>
        <w:rPr>
          <w:rFonts w:cs="Times New Roman"/>
          <w:sz w:val="26"/>
          <w:szCs w:val="26"/>
          <w:lang w:val="vi-VN"/>
        </w:rPr>
      </w:pPr>
      <w:r w:rsidRPr="0005375E">
        <w:rPr>
          <w:rFonts w:cs="Times New Roman"/>
          <w:sz w:val="26"/>
          <w:szCs w:val="26"/>
          <w:lang w:val="vi-VN"/>
        </w:rPr>
        <w:t>Sau đó đăng nhập bằng user uitlab và chạy:</w:t>
      </w:r>
    </w:p>
    <w:p w14:paraId="466A9F7C" w14:textId="77777777" w:rsidR="000B1718" w:rsidRPr="0005375E" w:rsidRDefault="000B1718" w:rsidP="000B1718">
      <w:pPr>
        <w:keepLines/>
        <w:spacing w:after="0" w:line="360" w:lineRule="auto"/>
        <w:ind w:left="504" w:right="216"/>
        <w:rPr>
          <w:rFonts w:cs="Times New Roman"/>
          <w:sz w:val="26"/>
          <w:szCs w:val="26"/>
        </w:rPr>
      </w:pPr>
      <w:r w:rsidRPr="0005375E">
        <w:rPr>
          <w:rFonts w:eastAsia="Consolas" w:cs="Times New Roman"/>
          <w:sz w:val="26"/>
          <w:szCs w:val="26"/>
        </w:rPr>
        <w:lastRenderedPageBreak/>
        <w:t>pwd</w:t>
      </w:r>
      <w:r w:rsidRPr="0005375E">
        <w:rPr>
          <w:rFonts w:eastAsia="Consolas" w:cs="Times New Roman"/>
          <w:sz w:val="26"/>
          <w:szCs w:val="26"/>
        </w:rPr>
        <w:br/>
        <w:t>ls</w:t>
      </w:r>
      <w:r w:rsidRPr="0005375E">
        <w:rPr>
          <w:rFonts w:eastAsia="Consolas" w:cs="Times New Roman"/>
          <w:sz w:val="26"/>
          <w:szCs w:val="26"/>
        </w:rPr>
        <w:br/>
        <w:t>mkdir ssh_test</w:t>
      </w:r>
      <w:r w:rsidRPr="0005375E">
        <w:rPr>
          <w:rFonts w:eastAsia="Consolas" w:cs="Times New Roman"/>
          <w:sz w:val="26"/>
          <w:szCs w:val="26"/>
        </w:rPr>
        <w:br/>
        <w:t>ls</w:t>
      </w:r>
    </w:p>
    <w:p w14:paraId="03754585" w14:textId="77777777" w:rsidR="000B1718" w:rsidRPr="0005375E" w:rsidRDefault="000B1718" w:rsidP="000B1718">
      <w:pPr>
        <w:spacing w:after="0" w:line="360" w:lineRule="auto"/>
        <w:jc w:val="center"/>
        <w:rPr>
          <w:rFonts w:cs="Times New Roman"/>
          <w:sz w:val="26"/>
          <w:szCs w:val="26"/>
        </w:rPr>
      </w:pPr>
      <w:r w:rsidRPr="005017A5">
        <w:rPr>
          <w:rFonts w:cs="Times New Roman"/>
          <w:noProof/>
        </w:rPr>
        <w:drawing>
          <wp:inline distT="0" distB="0" distL="0" distR="0" wp14:anchorId="4D7BD1EF" wp14:editId="2231ABBF">
            <wp:extent cx="4924461" cy="3514751"/>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24461" cy="3514751"/>
                    </a:xfrm>
                    <a:prstGeom prst="rect">
                      <a:avLst/>
                    </a:prstGeom>
                  </pic:spPr>
                </pic:pic>
              </a:graphicData>
            </a:graphic>
          </wp:inline>
        </w:drawing>
      </w:r>
    </w:p>
    <w:p w14:paraId="44F8C141" w14:textId="77777777" w:rsidR="000B1718" w:rsidRPr="0005375E" w:rsidRDefault="000B1718" w:rsidP="000B1718">
      <w:pPr>
        <w:pStyle w:val="Heading3"/>
        <w:spacing w:before="0" w:line="360" w:lineRule="auto"/>
        <w:jc w:val="both"/>
        <w:rPr>
          <w:rFonts w:ascii="Times New Roman" w:hAnsi="Times New Roman" w:cs="Times New Roman"/>
          <w:color w:val="auto"/>
          <w:sz w:val="26"/>
          <w:szCs w:val="26"/>
        </w:rPr>
      </w:pPr>
      <w:r w:rsidRPr="0005375E">
        <w:rPr>
          <w:rFonts w:ascii="Times New Roman" w:hAnsi="Times New Roman" w:cs="Times New Roman"/>
          <w:color w:val="auto"/>
          <w:sz w:val="26"/>
          <w:szCs w:val="26"/>
        </w:rPr>
        <w:t>3.4. Phân tích SSH trong Wireshark</w:t>
      </w:r>
    </w:p>
    <w:p w14:paraId="161AAE76" w14:textId="77777777" w:rsidR="000B1718" w:rsidRPr="0005375E" w:rsidRDefault="000B1718" w:rsidP="000B1718">
      <w:pPr>
        <w:spacing w:after="0" w:line="360" w:lineRule="auto"/>
        <w:jc w:val="both"/>
        <w:rPr>
          <w:rFonts w:cs="Times New Roman"/>
          <w:sz w:val="26"/>
          <w:szCs w:val="26"/>
          <w:lang w:val="vi-VN"/>
        </w:rPr>
      </w:pPr>
      <w:r w:rsidRPr="0005375E">
        <w:rPr>
          <w:rFonts w:cs="Times New Roman"/>
          <w:sz w:val="26"/>
          <w:szCs w:val="26"/>
        </w:rPr>
        <w:t>Dừng Capture và quan sát TCP/22. Wireshark vẫn thấy địa chỉ IP, port, thời gian, kích thước packet và quá trình bắt tay; tuy nhiên payload SSH đã mã hóa nên không đọc được username/password và nội dung lệnh ở dạng plaintext như Telnet.</w:t>
      </w:r>
    </w:p>
    <w:p w14:paraId="18A3A229" w14:textId="77777777" w:rsidR="000B1718" w:rsidRPr="0005375E" w:rsidRDefault="000B1718" w:rsidP="000B1718">
      <w:pPr>
        <w:pStyle w:val="Heading2"/>
        <w:spacing w:before="0" w:line="360" w:lineRule="auto"/>
        <w:jc w:val="both"/>
        <w:rPr>
          <w:rFonts w:ascii="Times New Roman" w:hAnsi="Times New Roman" w:cs="Times New Roman"/>
          <w:color w:val="auto"/>
          <w:sz w:val="26"/>
        </w:rPr>
      </w:pPr>
      <w:r w:rsidRPr="0005375E">
        <w:rPr>
          <w:rFonts w:ascii="Times New Roman" w:hAnsi="Times New Roman" w:cs="Times New Roman"/>
          <w:color w:val="auto"/>
          <w:sz w:val="26"/>
        </w:rPr>
        <w:t>4. Demo SSH Public-Key Authentication</w:t>
      </w:r>
    </w:p>
    <w:p w14:paraId="5890C8B3" w14:textId="77777777" w:rsidR="000B1718" w:rsidRPr="0005375E" w:rsidRDefault="000B1718" w:rsidP="000B1718">
      <w:pPr>
        <w:spacing w:after="0" w:line="360" w:lineRule="auto"/>
        <w:jc w:val="both"/>
        <w:rPr>
          <w:rFonts w:cs="Times New Roman"/>
          <w:sz w:val="26"/>
          <w:szCs w:val="26"/>
        </w:rPr>
      </w:pPr>
      <w:r w:rsidRPr="0005375E">
        <w:rPr>
          <w:rFonts w:cs="Times New Roman"/>
          <w:sz w:val="26"/>
          <w:szCs w:val="26"/>
        </w:rPr>
        <w:t>Phần này dùng làm demo cho Câu 3 và Câu 10.</w:t>
      </w:r>
    </w:p>
    <w:p w14:paraId="457051A5" w14:textId="77777777" w:rsidR="000B1718" w:rsidRPr="0005375E" w:rsidRDefault="000B1718" w:rsidP="000B1718">
      <w:pPr>
        <w:pStyle w:val="Heading3"/>
        <w:spacing w:before="0" w:line="360" w:lineRule="auto"/>
        <w:jc w:val="both"/>
        <w:rPr>
          <w:rFonts w:ascii="Times New Roman" w:hAnsi="Times New Roman" w:cs="Times New Roman"/>
          <w:color w:val="auto"/>
          <w:sz w:val="26"/>
          <w:szCs w:val="26"/>
        </w:rPr>
      </w:pPr>
      <w:r w:rsidRPr="0005375E">
        <w:rPr>
          <w:rFonts w:ascii="Times New Roman" w:hAnsi="Times New Roman" w:cs="Times New Roman"/>
          <w:color w:val="auto"/>
          <w:sz w:val="26"/>
          <w:szCs w:val="26"/>
        </w:rPr>
        <w:t>4.1. Tạo cặp khóa trên Windows</w:t>
      </w:r>
    </w:p>
    <w:p w14:paraId="00F8FFE3" w14:textId="77777777" w:rsidR="000B1718" w:rsidRPr="0005375E" w:rsidRDefault="000B1718" w:rsidP="000B1718">
      <w:pPr>
        <w:keepLines/>
        <w:spacing w:after="0" w:line="360" w:lineRule="auto"/>
        <w:ind w:left="504" w:right="216"/>
        <w:jc w:val="both"/>
        <w:rPr>
          <w:rFonts w:cs="Times New Roman"/>
          <w:sz w:val="26"/>
          <w:szCs w:val="26"/>
        </w:rPr>
      </w:pPr>
      <w:r w:rsidRPr="0005375E">
        <w:rPr>
          <w:rFonts w:eastAsia="Consolas" w:cs="Times New Roman"/>
          <w:sz w:val="26"/>
          <w:szCs w:val="26"/>
        </w:rPr>
        <w:t>ssh-keygen -t ed25519</w:t>
      </w:r>
    </w:p>
    <w:p w14:paraId="6B7D4BE1" w14:textId="77777777" w:rsidR="000B1718" w:rsidRPr="0005375E" w:rsidRDefault="000B1718" w:rsidP="000B1718">
      <w:pPr>
        <w:spacing w:after="0" w:line="360" w:lineRule="auto"/>
        <w:jc w:val="both"/>
        <w:rPr>
          <w:rFonts w:cs="Times New Roman"/>
          <w:sz w:val="26"/>
          <w:szCs w:val="26"/>
        </w:rPr>
      </w:pPr>
      <w:r w:rsidRPr="0005375E">
        <w:rPr>
          <w:rFonts w:cs="Times New Roman"/>
          <w:sz w:val="26"/>
          <w:szCs w:val="26"/>
        </w:rPr>
        <w:t>Nếu được hỏi file lưu key, nhấn Enter để dùng đường dẫn mặc định. Có thể đặt passphrase cho private key hoặc để trống trong môi trường lab.</w:t>
      </w:r>
    </w:p>
    <w:p w14:paraId="40D4DB38" w14:textId="77777777" w:rsidR="000B1718" w:rsidRPr="0005375E" w:rsidRDefault="000B1718" w:rsidP="000B1718">
      <w:pPr>
        <w:spacing w:after="0" w:line="360" w:lineRule="auto"/>
        <w:jc w:val="center"/>
        <w:rPr>
          <w:rFonts w:cs="Times New Roman"/>
          <w:sz w:val="26"/>
          <w:szCs w:val="26"/>
        </w:rPr>
      </w:pPr>
      <w:r w:rsidRPr="003349A2">
        <w:rPr>
          <w:rFonts w:cs="Times New Roman"/>
          <w:noProof/>
        </w:rPr>
        <w:lastRenderedPageBreak/>
        <w:drawing>
          <wp:inline distT="0" distB="0" distL="0" distR="0" wp14:anchorId="669683C5" wp14:editId="3749FE0D">
            <wp:extent cx="5314950" cy="2741751"/>
            <wp:effectExtent l="0" t="0" r="0" b="190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16893" cy="2742753"/>
                    </a:xfrm>
                    <a:prstGeom prst="rect">
                      <a:avLst/>
                    </a:prstGeom>
                  </pic:spPr>
                </pic:pic>
              </a:graphicData>
            </a:graphic>
          </wp:inline>
        </w:drawing>
      </w:r>
    </w:p>
    <w:p w14:paraId="40EAC8B0" w14:textId="77777777" w:rsidR="000B1718" w:rsidRPr="0005375E" w:rsidRDefault="000B1718" w:rsidP="000B1718">
      <w:pPr>
        <w:pStyle w:val="Heading3"/>
        <w:spacing w:before="0" w:line="360" w:lineRule="auto"/>
        <w:jc w:val="both"/>
        <w:rPr>
          <w:rFonts w:ascii="Times New Roman" w:hAnsi="Times New Roman" w:cs="Times New Roman"/>
          <w:color w:val="auto"/>
          <w:sz w:val="26"/>
          <w:szCs w:val="26"/>
        </w:rPr>
      </w:pPr>
      <w:r w:rsidRPr="0005375E">
        <w:rPr>
          <w:rFonts w:ascii="Times New Roman" w:hAnsi="Times New Roman" w:cs="Times New Roman"/>
          <w:color w:val="auto"/>
          <w:sz w:val="26"/>
          <w:szCs w:val="26"/>
        </w:rPr>
        <w:t>4.2. Đưa public key lên Ubuntu Server</w:t>
      </w:r>
    </w:p>
    <w:p w14:paraId="0A21DD82" w14:textId="77777777" w:rsidR="000B1718" w:rsidRPr="0005375E" w:rsidRDefault="000B1718" w:rsidP="000B1718">
      <w:pPr>
        <w:spacing w:after="0" w:line="360" w:lineRule="auto"/>
        <w:jc w:val="both"/>
        <w:rPr>
          <w:rFonts w:cs="Times New Roman"/>
          <w:sz w:val="26"/>
          <w:szCs w:val="26"/>
        </w:rPr>
      </w:pPr>
      <w:r w:rsidRPr="0005375E">
        <w:rPr>
          <w:rFonts w:cs="Times New Roman"/>
          <w:sz w:val="26"/>
          <w:szCs w:val="26"/>
        </w:rPr>
        <w:t>Mở Windows PowerShell (không phải CMD thường) và chạy:</w:t>
      </w:r>
    </w:p>
    <w:p w14:paraId="503B8856" w14:textId="77777777" w:rsidR="000B1718" w:rsidRPr="0005375E" w:rsidRDefault="000B1718" w:rsidP="000B1718">
      <w:pPr>
        <w:keepLines/>
        <w:spacing w:after="0" w:line="360" w:lineRule="auto"/>
        <w:ind w:left="504" w:right="216"/>
        <w:jc w:val="both"/>
        <w:rPr>
          <w:rFonts w:cs="Times New Roman"/>
          <w:sz w:val="26"/>
          <w:szCs w:val="26"/>
        </w:rPr>
      </w:pPr>
      <w:r w:rsidRPr="0005375E">
        <w:rPr>
          <w:rFonts w:eastAsia="Consolas" w:cs="Times New Roman"/>
          <w:sz w:val="26"/>
          <w:szCs w:val="26"/>
        </w:rPr>
        <w:t>Get-Content $env:USERPROFILE\.ssh\id_ed25519.pub | ssh uitlab@192.168.56.101 "mkdir -p ~/.ssh &amp;&amp; chmod 700 ~/.ssh &amp;&amp; cat &gt;&gt; ~/.ssh/authorized_keys &amp;&amp; chmod 600 ~/.ssh/authorized_keys"</w:t>
      </w:r>
    </w:p>
    <w:p w14:paraId="16EA295B" w14:textId="77777777" w:rsidR="000B1718" w:rsidRPr="0005375E" w:rsidRDefault="000B1718" w:rsidP="000B1718">
      <w:pPr>
        <w:spacing w:after="0" w:line="360" w:lineRule="auto"/>
        <w:jc w:val="both"/>
        <w:rPr>
          <w:rFonts w:cs="Times New Roman"/>
          <w:sz w:val="26"/>
          <w:szCs w:val="26"/>
        </w:rPr>
      </w:pPr>
      <w:r w:rsidRPr="0005375E">
        <w:rPr>
          <w:rFonts w:cs="Times New Roman"/>
          <w:sz w:val="26"/>
          <w:szCs w:val="26"/>
        </w:rPr>
        <w:t>Nhập password của uitlab khi được hỏi. Nếu lệnh kết thúc mà không báo lỗi thì public key đã được thêm vào server.</w:t>
      </w:r>
    </w:p>
    <w:p w14:paraId="304140EE" w14:textId="77777777" w:rsidR="000B1718" w:rsidRPr="0005375E" w:rsidRDefault="000B1718" w:rsidP="000B1718">
      <w:pPr>
        <w:pStyle w:val="Heading3"/>
        <w:spacing w:before="0" w:line="360" w:lineRule="auto"/>
        <w:jc w:val="both"/>
        <w:rPr>
          <w:rFonts w:ascii="Times New Roman" w:hAnsi="Times New Roman" w:cs="Times New Roman"/>
          <w:color w:val="auto"/>
          <w:sz w:val="26"/>
          <w:szCs w:val="26"/>
        </w:rPr>
      </w:pPr>
      <w:r w:rsidRPr="0005375E">
        <w:rPr>
          <w:rFonts w:ascii="Times New Roman" w:hAnsi="Times New Roman" w:cs="Times New Roman"/>
          <w:color w:val="auto"/>
          <w:sz w:val="26"/>
          <w:szCs w:val="26"/>
        </w:rPr>
        <w:t>4.3. Kiểm tra đăng nhập bằng key</w:t>
      </w:r>
    </w:p>
    <w:p w14:paraId="5264BF21" w14:textId="77777777" w:rsidR="000B1718" w:rsidRPr="0005375E" w:rsidRDefault="000B1718" w:rsidP="000B1718">
      <w:pPr>
        <w:keepLines/>
        <w:spacing w:after="0" w:line="360" w:lineRule="auto"/>
        <w:ind w:left="504" w:right="216"/>
        <w:jc w:val="both"/>
        <w:rPr>
          <w:rFonts w:cs="Times New Roman"/>
          <w:sz w:val="26"/>
          <w:szCs w:val="26"/>
        </w:rPr>
      </w:pPr>
      <w:r w:rsidRPr="0005375E">
        <w:rPr>
          <w:rFonts w:eastAsia="Consolas" w:cs="Times New Roman"/>
          <w:sz w:val="26"/>
          <w:szCs w:val="26"/>
        </w:rPr>
        <w:t>ssh uitlab@192.168.56.101</w:t>
      </w:r>
    </w:p>
    <w:p w14:paraId="7E053891" w14:textId="77777777" w:rsidR="000B1718" w:rsidRPr="0005375E" w:rsidRDefault="000B1718" w:rsidP="000B1718">
      <w:pPr>
        <w:spacing w:after="0" w:line="360" w:lineRule="auto"/>
        <w:jc w:val="both"/>
        <w:rPr>
          <w:rFonts w:cs="Times New Roman"/>
          <w:sz w:val="26"/>
          <w:szCs w:val="26"/>
        </w:rPr>
      </w:pPr>
      <w:r w:rsidRPr="0005375E">
        <w:rPr>
          <w:rFonts w:cs="Times New Roman"/>
          <w:sz w:val="26"/>
          <w:szCs w:val="26"/>
        </w:rPr>
        <w:t>Nếu private key có passphrase, hệ thống có thể hỏi passphrase của key. Đây không phải password của tài khoản uitlab.</w:t>
      </w:r>
    </w:p>
    <w:p w14:paraId="2957FBE0" w14:textId="77777777" w:rsidR="000B1718" w:rsidRPr="0005375E" w:rsidRDefault="000B1718" w:rsidP="000B1718">
      <w:pPr>
        <w:spacing w:after="0" w:line="360" w:lineRule="auto"/>
        <w:jc w:val="center"/>
        <w:rPr>
          <w:rFonts w:cs="Times New Roman"/>
          <w:sz w:val="26"/>
          <w:szCs w:val="26"/>
        </w:rPr>
      </w:pPr>
      <w:r w:rsidRPr="003349A2">
        <w:rPr>
          <w:rFonts w:cs="Times New Roman"/>
          <w:noProof/>
        </w:rPr>
        <w:lastRenderedPageBreak/>
        <w:drawing>
          <wp:inline distT="0" distB="0" distL="0" distR="0" wp14:anchorId="2CA3F843" wp14:editId="2977FD61">
            <wp:extent cx="5305425" cy="272762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06614" cy="2728238"/>
                    </a:xfrm>
                    <a:prstGeom prst="rect">
                      <a:avLst/>
                    </a:prstGeom>
                  </pic:spPr>
                </pic:pic>
              </a:graphicData>
            </a:graphic>
          </wp:inline>
        </w:drawing>
      </w:r>
    </w:p>
    <w:p w14:paraId="2F669B1D" w14:textId="77777777" w:rsidR="000B1718" w:rsidRPr="0005375E" w:rsidRDefault="000B1718" w:rsidP="000B1718">
      <w:pPr>
        <w:pStyle w:val="Heading1"/>
        <w:spacing w:before="0" w:line="360" w:lineRule="auto"/>
        <w:jc w:val="both"/>
        <w:rPr>
          <w:rFonts w:ascii="Times New Roman" w:hAnsi="Times New Roman" w:cs="Times New Roman"/>
          <w:color w:val="auto"/>
          <w:sz w:val="26"/>
          <w:szCs w:val="26"/>
        </w:rPr>
      </w:pPr>
      <w:r w:rsidRPr="0005375E">
        <w:rPr>
          <w:rFonts w:ascii="Times New Roman" w:hAnsi="Times New Roman" w:cs="Times New Roman"/>
          <w:color w:val="auto"/>
          <w:sz w:val="26"/>
          <w:szCs w:val="26"/>
        </w:rPr>
        <w:t>TRẢ LỜI CÂU HỎI</w:t>
      </w:r>
    </w:p>
    <w:p w14:paraId="0E59801B" w14:textId="77777777" w:rsidR="000B1718" w:rsidRPr="0005375E" w:rsidRDefault="000B1718" w:rsidP="000B1718">
      <w:pPr>
        <w:pStyle w:val="Heading2"/>
        <w:spacing w:before="0" w:line="360" w:lineRule="auto"/>
        <w:jc w:val="both"/>
        <w:rPr>
          <w:rFonts w:ascii="Times New Roman" w:hAnsi="Times New Roman" w:cs="Times New Roman"/>
          <w:color w:val="auto"/>
          <w:sz w:val="26"/>
        </w:rPr>
      </w:pPr>
      <w:r w:rsidRPr="0005375E">
        <w:rPr>
          <w:rFonts w:ascii="Times New Roman" w:hAnsi="Times New Roman" w:cs="Times New Roman"/>
          <w:color w:val="auto"/>
          <w:sz w:val="26"/>
        </w:rPr>
        <w:t>Câu 1. Telnet và SSH là gì và được ứng dụng trong trường hợp nào?</w:t>
      </w:r>
    </w:p>
    <w:p w14:paraId="1A9433BF" w14:textId="20773106" w:rsidR="000B1718" w:rsidRPr="000B1718" w:rsidRDefault="000B1718" w:rsidP="000B1718">
      <w:pPr>
        <w:spacing w:after="0" w:line="360" w:lineRule="auto"/>
        <w:jc w:val="both"/>
        <w:rPr>
          <w:rFonts w:cs="Times New Roman"/>
          <w:sz w:val="26"/>
          <w:szCs w:val="26"/>
          <w:lang w:val="vi-VN"/>
        </w:rPr>
      </w:pPr>
      <w:r w:rsidRPr="000B1718">
        <w:rPr>
          <w:rFonts w:cs="Times New Roman"/>
          <w:sz w:val="26"/>
          <w:szCs w:val="26"/>
        </w:rPr>
        <w:t xml:space="preserve">Telnet là giao thức dùng để kết nối và điều khiển máy tính từ xa, thường </w:t>
      </w:r>
      <w:r>
        <w:rPr>
          <w:rFonts w:cs="Times New Roman"/>
          <w:sz w:val="26"/>
          <w:szCs w:val="26"/>
        </w:rPr>
        <w:t>là</w:t>
      </w:r>
      <w:r>
        <w:rPr>
          <w:rFonts w:cs="Times New Roman"/>
          <w:sz w:val="26"/>
          <w:szCs w:val="26"/>
          <w:lang w:val="vi-VN"/>
        </w:rPr>
        <w:t xml:space="preserve"> </w:t>
      </w:r>
      <w:r w:rsidRPr="000B1718">
        <w:rPr>
          <w:rFonts w:cs="Times New Roman"/>
          <w:sz w:val="26"/>
          <w:szCs w:val="26"/>
        </w:rPr>
        <w:t xml:space="preserve">cổng 23. Tuy nhiên, Telnet không mã hóa dữ liệu nên thông tin truyền đi có thể bị đọc nếu bị bắt gói tin. Vì vậy hiện nay Telnet chủ yếu được dùng để học tập, thực </w:t>
      </w:r>
      <w:r>
        <w:rPr>
          <w:rFonts w:cs="Times New Roman"/>
          <w:sz w:val="26"/>
          <w:szCs w:val="26"/>
        </w:rPr>
        <w:t>hành</w:t>
      </w:r>
      <w:r w:rsidRPr="000B1718">
        <w:rPr>
          <w:rFonts w:cs="Times New Roman"/>
          <w:sz w:val="26"/>
          <w:szCs w:val="26"/>
        </w:rPr>
        <w:t>. SSH cũng dùng để truy cập máy tính từ xa nhưng an toàn hơn vì dữ liệu được mã hóa và thường sử dụng cổng 22. SSH hiện được sử dụng phổ biến để quản lý máy chủ từ xa.</w:t>
      </w:r>
    </w:p>
    <w:p w14:paraId="4291F91C" w14:textId="77777777" w:rsidR="000B1718" w:rsidRDefault="000B1718" w:rsidP="000B1718">
      <w:pPr>
        <w:pStyle w:val="Heading2"/>
        <w:spacing w:before="0" w:line="360" w:lineRule="auto"/>
        <w:jc w:val="both"/>
        <w:rPr>
          <w:rFonts w:ascii="Times New Roman" w:hAnsi="Times New Roman" w:cs="Times New Roman"/>
          <w:color w:val="auto"/>
          <w:sz w:val="26"/>
          <w:lang w:val="vi-VN"/>
        </w:rPr>
      </w:pPr>
      <w:r w:rsidRPr="0005375E">
        <w:rPr>
          <w:rFonts w:ascii="Times New Roman" w:hAnsi="Times New Roman" w:cs="Times New Roman"/>
          <w:color w:val="auto"/>
          <w:sz w:val="26"/>
        </w:rPr>
        <w:t>Câu 2. So sánh Telnet và SSH.</w:t>
      </w:r>
    </w:p>
    <w:p w14:paraId="1773C70A" w14:textId="5F2CE49A" w:rsidR="000B1718" w:rsidRPr="000B1718" w:rsidRDefault="000B1718" w:rsidP="000B1718">
      <w:pPr>
        <w:spacing w:line="360" w:lineRule="auto"/>
        <w:jc w:val="both"/>
        <w:rPr>
          <w:sz w:val="26"/>
          <w:szCs w:val="26"/>
          <w:lang w:val="vi-VN"/>
        </w:rPr>
      </w:pPr>
      <w:r w:rsidRPr="000B1718">
        <w:rPr>
          <w:sz w:val="26"/>
          <w:szCs w:val="26"/>
        </w:rPr>
        <w:t>Telnet và SSH đều được dùng để truy cập máy chủ từ xa. Telnet sử dụng cổng 23 và dữ liệu truyền đi không được mã hóa nên khi bắt gói tin bằng Wireshark có thể xem được nội dung trao đổi. SSH sử dụng cổng 22 và có mã hóa dữ liệu nên an toàn hơn. Khi bắt gói SSH, Wireshark vẫn thấy các gói tin truyền qua nhưng không đọc được nội dung bên trong. Ngoài ra, SSH còn hỗ trợ đăng nhập bằng public key để tăng tính bảo mật.</w:t>
      </w:r>
    </w:p>
    <w:p w14:paraId="45C640CD" w14:textId="77777777" w:rsidR="000B1718" w:rsidRPr="0005375E" w:rsidRDefault="000B1718" w:rsidP="000B1718">
      <w:pPr>
        <w:pStyle w:val="Heading2"/>
        <w:spacing w:before="0" w:line="360" w:lineRule="auto"/>
        <w:jc w:val="both"/>
        <w:rPr>
          <w:rFonts w:ascii="Times New Roman" w:hAnsi="Times New Roman" w:cs="Times New Roman"/>
          <w:color w:val="auto"/>
          <w:sz w:val="26"/>
        </w:rPr>
      </w:pPr>
      <w:r w:rsidRPr="0005375E">
        <w:rPr>
          <w:rFonts w:ascii="Times New Roman" w:hAnsi="Times New Roman" w:cs="Times New Roman"/>
          <w:color w:val="auto"/>
          <w:sz w:val="26"/>
        </w:rPr>
        <w:t>Câu 3. Khi sử dụng SSH, còn có cách nào để đăng nhập ngoài username/password? Thực hiện demo minh họa.</w:t>
      </w:r>
    </w:p>
    <w:p w14:paraId="61B0C99E" w14:textId="77777777" w:rsidR="000B1718" w:rsidRDefault="000B1718" w:rsidP="000B1718">
      <w:pPr>
        <w:spacing w:after="0" w:line="360" w:lineRule="auto"/>
        <w:jc w:val="both"/>
        <w:rPr>
          <w:rFonts w:cs="Times New Roman"/>
          <w:sz w:val="26"/>
          <w:szCs w:val="26"/>
          <w:lang w:val="vi-VN"/>
        </w:rPr>
      </w:pPr>
      <w:r w:rsidRPr="0005375E">
        <w:rPr>
          <w:rFonts w:cs="Times New Roman"/>
          <w:sz w:val="26"/>
          <w:szCs w:val="26"/>
        </w:rPr>
        <w:t xml:space="preserve">Có. SSH hỗ trợ public-key authentication. Client tạo cặp private key/public key; private key giữ tại Client, public key được lưu trong ~/.ssh/authorized_keys trên Server. Khi kết nối, Client chứng minh đang sở hữu private key tương ứng. Trong bài đã demo bằng ssh-keygen -t ed25519, sau đó thêm public key lên Ubuntu Server và kiểm tra bằng lệnh ssh </w:t>
      </w:r>
      <w:hyperlink r:id="rId14" w:history="1">
        <w:r w:rsidRPr="00644990">
          <w:rPr>
            <w:rStyle w:val="Hyperlink"/>
            <w:rFonts w:cs="Times New Roman"/>
            <w:sz w:val="26"/>
            <w:szCs w:val="26"/>
          </w:rPr>
          <w:t>uitlab@192.168.56.101</w:t>
        </w:r>
      </w:hyperlink>
      <w:r w:rsidRPr="0005375E">
        <w:rPr>
          <w:rFonts w:cs="Times New Roman"/>
          <w:sz w:val="26"/>
          <w:szCs w:val="26"/>
        </w:rPr>
        <w:t>.</w:t>
      </w:r>
    </w:p>
    <w:p w14:paraId="5633A7BC" w14:textId="77777777" w:rsidR="000B1718" w:rsidRPr="0005375E" w:rsidRDefault="000B1718" w:rsidP="000B1718">
      <w:pPr>
        <w:spacing w:after="0" w:line="360" w:lineRule="auto"/>
        <w:jc w:val="center"/>
        <w:rPr>
          <w:rFonts w:cs="Times New Roman"/>
          <w:sz w:val="26"/>
          <w:szCs w:val="26"/>
          <w:lang w:val="vi-VN"/>
        </w:rPr>
      </w:pPr>
      <w:r w:rsidRPr="005017A5">
        <w:rPr>
          <w:rFonts w:cs="Times New Roman"/>
          <w:noProof/>
        </w:rPr>
        <w:lastRenderedPageBreak/>
        <w:drawing>
          <wp:inline distT="0" distB="0" distL="0" distR="0" wp14:anchorId="7B40404F" wp14:editId="6AF0213D">
            <wp:extent cx="5486400" cy="329692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3296920"/>
                    </a:xfrm>
                    <a:prstGeom prst="rect">
                      <a:avLst/>
                    </a:prstGeom>
                  </pic:spPr>
                </pic:pic>
              </a:graphicData>
            </a:graphic>
          </wp:inline>
        </w:drawing>
      </w:r>
    </w:p>
    <w:p w14:paraId="16B6C25F" w14:textId="77777777" w:rsidR="000B1718" w:rsidRPr="0005375E" w:rsidRDefault="000B1718" w:rsidP="000B1718">
      <w:pPr>
        <w:pStyle w:val="Heading2"/>
        <w:spacing w:before="0" w:line="360" w:lineRule="auto"/>
        <w:jc w:val="both"/>
        <w:rPr>
          <w:rFonts w:ascii="Times New Roman" w:hAnsi="Times New Roman" w:cs="Times New Roman"/>
          <w:color w:val="auto"/>
          <w:sz w:val="26"/>
        </w:rPr>
      </w:pPr>
      <w:r w:rsidRPr="0005375E">
        <w:rPr>
          <w:rFonts w:ascii="Times New Roman" w:hAnsi="Times New Roman" w:cs="Times New Roman"/>
          <w:color w:val="auto"/>
          <w:sz w:val="26"/>
        </w:rPr>
        <w:t>Câu 4. Phân tích Telnet và SSH theo Confidentiality, Integrity và Authentication.</w:t>
      </w:r>
    </w:p>
    <w:p w14:paraId="7C4B7FA3" w14:textId="77777777" w:rsidR="000B1718" w:rsidRPr="0005375E" w:rsidRDefault="000B1718" w:rsidP="000B1718">
      <w:pPr>
        <w:spacing w:after="0" w:line="360" w:lineRule="auto"/>
        <w:jc w:val="both"/>
        <w:rPr>
          <w:rFonts w:cs="Times New Roman"/>
          <w:sz w:val="26"/>
          <w:szCs w:val="26"/>
        </w:rPr>
      </w:pPr>
      <w:r w:rsidRPr="0005375E">
        <w:rPr>
          <w:rFonts w:cs="Times New Roman"/>
          <w:sz w:val="26"/>
          <w:szCs w:val="26"/>
        </w:rPr>
        <w:t>Confidentiality: Telnet không mã hóa nội dung nên tính bí mật thấp; SSH mã hóa payload nên bảo vệ nội dung phiên tốt hơn. Integrity: Telnet không có cơ chế bảo vệ toàn vẹn mạnh cho phiên; SSH sử dụng cơ chế mật mã để phát hiện sửa đổi trái phép. Authentication: Telnet thường dựa vào username/password trên kênh không mã hóa; SSH hỗ trợ password, public key và host key để xác minh máy chủ.</w:t>
      </w:r>
    </w:p>
    <w:p w14:paraId="776C9B34" w14:textId="77777777" w:rsidR="000B1718" w:rsidRPr="0005375E" w:rsidRDefault="000B1718" w:rsidP="000B1718">
      <w:pPr>
        <w:pStyle w:val="Heading2"/>
        <w:spacing w:before="0" w:line="360" w:lineRule="auto"/>
        <w:jc w:val="both"/>
        <w:rPr>
          <w:rFonts w:ascii="Times New Roman" w:hAnsi="Times New Roman" w:cs="Times New Roman"/>
          <w:color w:val="auto"/>
          <w:sz w:val="26"/>
        </w:rPr>
      </w:pPr>
      <w:r w:rsidRPr="0005375E">
        <w:rPr>
          <w:rFonts w:ascii="Times New Roman" w:hAnsi="Times New Roman" w:cs="Times New Roman"/>
          <w:color w:val="auto"/>
          <w:sz w:val="26"/>
        </w:rPr>
        <w:t>Câu 5. Dựa trên Wireshark, những thông tin nào của phiên Telnet có thể bị quan sát hoặc khôi phục? So sánh với SSH.</w:t>
      </w:r>
    </w:p>
    <w:p w14:paraId="1C8B17FF" w14:textId="77777777" w:rsidR="000B1718" w:rsidRPr="0005375E" w:rsidRDefault="000B1718" w:rsidP="000B1718">
      <w:pPr>
        <w:spacing w:after="0" w:line="360" w:lineRule="auto"/>
        <w:jc w:val="both"/>
        <w:rPr>
          <w:rFonts w:cs="Times New Roman"/>
          <w:sz w:val="26"/>
          <w:szCs w:val="26"/>
        </w:rPr>
      </w:pPr>
      <w:r w:rsidRPr="0005375E">
        <w:rPr>
          <w:rFonts w:cs="Times New Roman"/>
          <w:sz w:val="26"/>
          <w:szCs w:val="26"/>
        </w:rPr>
        <w:t>Trong phiên Telnet, Follow TCP Stream có thể cho thấy dữ liệu trao đổi ở dạng đọc được, gồm nội dung dòng lệnh và dữ liệu phiên tùy cách Telnet echo/đóng gói. Trong phiên SSH, Wireshark vẫn thấy TCP/22, IP nguồn/đích, kích thước và thời điểm packet nhưng payload đã mã hóa nên không đọc được plaintext username/password và lệnh. Chèn ảnh TCP Stream Telnet và ảnh packet SSH từ chính bài thực hành ngay dưới câu này.</w:t>
      </w:r>
    </w:p>
    <w:p w14:paraId="1F246017" w14:textId="77777777" w:rsidR="000B1718" w:rsidRPr="0005375E" w:rsidRDefault="000B1718" w:rsidP="000B1718">
      <w:pPr>
        <w:spacing w:after="0" w:line="360" w:lineRule="auto"/>
        <w:jc w:val="center"/>
        <w:rPr>
          <w:rFonts w:cs="Times New Roman"/>
          <w:sz w:val="26"/>
          <w:szCs w:val="26"/>
        </w:rPr>
      </w:pPr>
      <w:r w:rsidRPr="005017A5">
        <w:rPr>
          <w:rFonts w:cs="Times New Roman"/>
          <w:noProof/>
        </w:rPr>
        <w:lastRenderedPageBreak/>
        <w:drawing>
          <wp:inline distT="0" distB="0" distL="0" distR="0" wp14:anchorId="19381BD2" wp14:editId="1890081B">
            <wp:extent cx="5486400" cy="545338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86400" cy="5453380"/>
                    </a:xfrm>
                    <a:prstGeom prst="rect">
                      <a:avLst/>
                    </a:prstGeom>
                  </pic:spPr>
                </pic:pic>
              </a:graphicData>
            </a:graphic>
          </wp:inline>
        </w:drawing>
      </w:r>
    </w:p>
    <w:p w14:paraId="51870CA6" w14:textId="77777777" w:rsidR="000B1718" w:rsidRPr="0005375E" w:rsidRDefault="000B1718" w:rsidP="000B1718">
      <w:pPr>
        <w:pStyle w:val="Heading2"/>
        <w:spacing w:before="0" w:line="360" w:lineRule="auto"/>
        <w:jc w:val="both"/>
        <w:rPr>
          <w:rFonts w:ascii="Times New Roman" w:hAnsi="Times New Roman" w:cs="Times New Roman"/>
          <w:color w:val="auto"/>
          <w:sz w:val="26"/>
          <w:lang w:val="vi-VN"/>
        </w:rPr>
      </w:pPr>
      <w:r w:rsidRPr="0005375E">
        <w:rPr>
          <w:rFonts w:ascii="Times New Roman" w:hAnsi="Times New Roman" w:cs="Times New Roman"/>
          <w:color w:val="auto"/>
          <w:sz w:val="26"/>
          <w:lang w:val="vi-VN"/>
        </w:rPr>
        <w:t>Câu 6. Tại sao mật khẩu dài và phức tạp không khắc phục điểm yếu bảo mật của Telnet?</w:t>
      </w:r>
    </w:p>
    <w:p w14:paraId="44FD2248" w14:textId="77777777" w:rsidR="000B1718" w:rsidRPr="0005375E" w:rsidRDefault="000B1718" w:rsidP="000B1718">
      <w:pPr>
        <w:spacing w:after="0" w:line="360" w:lineRule="auto"/>
        <w:jc w:val="both"/>
        <w:rPr>
          <w:rFonts w:cs="Times New Roman"/>
          <w:sz w:val="26"/>
          <w:szCs w:val="26"/>
          <w:lang w:val="vi-VN"/>
        </w:rPr>
      </w:pPr>
      <w:r w:rsidRPr="0005375E">
        <w:rPr>
          <w:rFonts w:cs="Times New Roman"/>
          <w:sz w:val="26"/>
          <w:szCs w:val="26"/>
          <w:lang w:val="vi-VN"/>
        </w:rPr>
        <w:t>Độ mạnh của mật khẩu và độ an toàn của kênh truyền là hai vấn đề khác nhau. Mật khẩu mạnh giúp chống đoán mật khẩu, brute-force hoặc dictionary attack, nhưng không làm giao thức Telnet được mã hóa. Vì vậy nếu kẻ quan sát bắt được đúng phiên Telnet thì nội dung phiên vẫn có thể bị quan sát, dù mật khẩu dài hơn.</w:t>
      </w:r>
    </w:p>
    <w:p w14:paraId="3E19062A" w14:textId="77777777" w:rsidR="000B1718" w:rsidRPr="0005375E" w:rsidRDefault="000B1718" w:rsidP="000B1718">
      <w:pPr>
        <w:pStyle w:val="Heading2"/>
        <w:spacing w:before="0" w:line="360" w:lineRule="auto"/>
        <w:jc w:val="both"/>
        <w:rPr>
          <w:rFonts w:ascii="Times New Roman" w:hAnsi="Times New Roman" w:cs="Times New Roman"/>
          <w:color w:val="auto"/>
          <w:sz w:val="26"/>
          <w:lang w:val="vi-VN"/>
        </w:rPr>
      </w:pPr>
      <w:r w:rsidRPr="0005375E">
        <w:rPr>
          <w:rFonts w:ascii="Times New Roman" w:hAnsi="Times New Roman" w:cs="Times New Roman"/>
          <w:color w:val="auto"/>
          <w:sz w:val="26"/>
          <w:lang w:val="vi-VN"/>
        </w:rPr>
        <w:t>Câu 7. Khi sử dụng SSH, Wireshark vẫn quan sát được gì dù nội dung đã mã hóa? Metadata này có rủi ro gì?</w:t>
      </w:r>
    </w:p>
    <w:p w14:paraId="610E4336" w14:textId="77777777" w:rsidR="000B1718" w:rsidRPr="0005375E" w:rsidRDefault="000B1718" w:rsidP="000B1718">
      <w:pPr>
        <w:spacing w:after="0" w:line="360" w:lineRule="auto"/>
        <w:jc w:val="both"/>
        <w:rPr>
          <w:rFonts w:cs="Times New Roman"/>
          <w:sz w:val="26"/>
          <w:szCs w:val="26"/>
          <w:lang w:val="vi-VN"/>
        </w:rPr>
      </w:pPr>
      <w:r w:rsidRPr="0005375E">
        <w:rPr>
          <w:rFonts w:cs="Times New Roman"/>
          <w:sz w:val="26"/>
          <w:szCs w:val="26"/>
          <w:lang w:val="vi-VN"/>
        </w:rPr>
        <w:t>Wireshark vẫn có thể thấy IP nguồn/đích, TCP port, thời điểm gửi packet, kích thước packet, số lượng packet, thời lượng phiên và quá trình thiết lập kết nối. Metadata này có thể hỗ trợ traffic analysis, ví dụ suy đoán máy nào thường xuyên quản trị server, thời điểm truy cập, tần suất truy cập hoặc độ dài phiên.</w:t>
      </w:r>
    </w:p>
    <w:p w14:paraId="7B35532B" w14:textId="77777777" w:rsidR="000B1718" w:rsidRPr="0005375E" w:rsidRDefault="000B1718" w:rsidP="000B1718">
      <w:pPr>
        <w:pStyle w:val="Heading2"/>
        <w:spacing w:before="0" w:line="360" w:lineRule="auto"/>
        <w:jc w:val="both"/>
        <w:rPr>
          <w:rFonts w:ascii="Times New Roman" w:hAnsi="Times New Roman" w:cs="Times New Roman"/>
          <w:color w:val="auto"/>
          <w:sz w:val="26"/>
        </w:rPr>
      </w:pPr>
      <w:r w:rsidRPr="0005375E">
        <w:rPr>
          <w:rFonts w:ascii="Times New Roman" w:hAnsi="Times New Roman" w:cs="Times New Roman"/>
          <w:color w:val="auto"/>
          <w:sz w:val="26"/>
        </w:rPr>
        <w:lastRenderedPageBreak/>
        <w:t>Câu 8. Host-key fingerprint có vai trò gì? Điều gì có thể xảy ra nếu chấp nhận mà không kiểm tra?</w:t>
      </w:r>
    </w:p>
    <w:p w14:paraId="47C48FAF" w14:textId="77777777" w:rsidR="000B1718" w:rsidRPr="0005375E" w:rsidRDefault="000B1718" w:rsidP="000B1718">
      <w:pPr>
        <w:spacing w:after="0" w:line="360" w:lineRule="auto"/>
        <w:jc w:val="both"/>
        <w:rPr>
          <w:rFonts w:cs="Times New Roman"/>
          <w:sz w:val="26"/>
          <w:szCs w:val="26"/>
        </w:rPr>
      </w:pPr>
      <w:r w:rsidRPr="0005375E">
        <w:rPr>
          <w:rFonts w:cs="Times New Roman"/>
          <w:sz w:val="26"/>
          <w:szCs w:val="26"/>
        </w:rPr>
        <w:t>Host key đại diện cho danh tính của SSH Server. Ở lần kết nối đầu, PuTTY yêu cầu xác nhận fingerprint để người dùng kiểm tra mình đang kết nối đúng máy chủ. Nếu chấp nhận host key giả mà không kiểm tra, người dùng có thể bị chuyển sang máy của kẻ tấn công trong kịch bản Man-in-the-Middle. Vì vậy fingerprint nên được xác minh qua kênh tin cậy trước khi chấp nhận.</w:t>
      </w:r>
    </w:p>
    <w:p w14:paraId="5AC8F82D" w14:textId="77777777" w:rsidR="000B1718" w:rsidRPr="0005375E" w:rsidRDefault="000B1718" w:rsidP="000B1718">
      <w:pPr>
        <w:spacing w:after="0" w:line="360" w:lineRule="auto"/>
        <w:jc w:val="center"/>
        <w:rPr>
          <w:rFonts w:cs="Times New Roman"/>
          <w:sz w:val="26"/>
          <w:szCs w:val="26"/>
        </w:rPr>
      </w:pPr>
      <w:r w:rsidRPr="003349A2">
        <w:rPr>
          <w:rFonts w:cs="Times New Roman"/>
          <w:noProof/>
        </w:rPr>
        <w:drawing>
          <wp:inline distT="0" distB="0" distL="0" distR="0" wp14:anchorId="6893ABDA" wp14:editId="0434C54E">
            <wp:extent cx="5486400" cy="2830195"/>
            <wp:effectExtent l="0" t="0" r="0" b="825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86400" cy="2830195"/>
                    </a:xfrm>
                    <a:prstGeom prst="rect">
                      <a:avLst/>
                    </a:prstGeom>
                  </pic:spPr>
                </pic:pic>
              </a:graphicData>
            </a:graphic>
          </wp:inline>
        </w:drawing>
      </w:r>
    </w:p>
    <w:p w14:paraId="6AE5BAC0" w14:textId="77777777" w:rsidR="000B1718" w:rsidRPr="0005375E" w:rsidRDefault="000B1718" w:rsidP="000B1718">
      <w:pPr>
        <w:pStyle w:val="Heading2"/>
        <w:spacing w:before="0" w:line="360" w:lineRule="auto"/>
        <w:jc w:val="both"/>
        <w:rPr>
          <w:rFonts w:ascii="Times New Roman" w:hAnsi="Times New Roman" w:cs="Times New Roman"/>
          <w:color w:val="auto"/>
          <w:sz w:val="26"/>
        </w:rPr>
      </w:pPr>
      <w:r w:rsidRPr="0005375E">
        <w:rPr>
          <w:rFonts w:ascii="Times New Roman" w:hAnsi="Times New Roman" w:cs="Times New Roman"/>
          <w:color w:val="auto"/>
          <w:sz w:val="26"/>
        </w:rPr>
        <w:t>Câu 9. Vì sao máy Attacker cùng mạng chưa chắc bắt được toàn bộ unicast giữa Client và Server? Cần gì để quan sát?</w:t>
      </w:r>
    </w:p>
    <w:p w14:paraId="0A3A40E1" w14:textId="77777777" w:rsidR="000B1718" w:rsidRPr="0005375E" w:rsidRDefault="000B1718" w:rsidP="000B1718">
      <w:pPr>
        <w:spacing w:after="0" w:line="360" w:lineRule="auto"/>
        <w:jc w:val="both"/>
        <w:rPr>
          <w:rFonts w:cs="Times New Roman"/>
          <w:sz w:val="26"/>
          <w:szCs w:val="26"/>
        </w:rPr>
      </w:pPr>
      <w:r w:rsidRPr="0005375E">
        <w:rPr>
          <w:rFonts w:cs="Times New Roman"/>
          <w:sz w:val="26"/>
          <w:szCs w:val="26"/>
        </w:rPr>
        <w:t>Switch Ethernet/virtual switch thường chỉ chuyển frame unicast đến port/điểm đích phù hợp, nên máy thứ ba không mặc nhiên nhận toàn bộ lưu lượng giữa Client và Server. Trong thực tế hoặc lab hợp lệ có thể dùng SPAN/port mirroring, network TAP, điểm bắt gói trên chính Client/Server hoặc cấu hình virtual switch phù hợp. Trong bài này Wireshark được chạy trực tiếp trên Windows Client để đảm bảo thu được lưu lượng.</w:t>
      </w:r>
    </w:p>
    <w:p w14:paraId="77D7A537" w14:textId="77777777" w:rsidR="000B1718" w:rsidRPr="0005375E" w:rsidRDefault="000B1718" w:rsidP="000B1718">
      <w:pPr>
        <w:pStyle w:val="Heading2"/>
        <w:spacing w:before="0" w:line="360" w:lineRule="auto"/>
        <w:jc w:val="both"/>
        <w:rPr>
          <w:rFonts w:ascii="Times New Roman" w:hAnsi="Times New Roman" w:cs="Times New Roman"/>
          <w:color w:val="auto"/>
          <w:sz w:val="26"/>
        </w:rPr>
      </w:pPr>
      <w:r w:rsidRPr="0005375E">
        <w:rPr>
          <w:rFonts w:ascii="Times New Roman" w:hAnsi="Times New Roman" w:cs="Times New Roman"/>
          <w:color w:val="auto"/>
          <w:sz w:val="26"/>
        </w:rPr>
        <w:t>Câu 10. Public-key authentication hoạt động như thế nào và có ưu điểm gì so với password?</w:t>
      </w:r>
    </w:p>
    <w:p w14:paraId="26EA3900" w14:textId="77777777" w:rsidR="000B1718" w:rsidRPr="0005375E" w:rsidRDefault="000B1718" w:rsidP="000B1718">
      <w:pPr>
        <w:spacing w:after="0" w:line="360" w:lineRule="auto"/>
        <w:jc w:val="both"/>
        <w:rPr>
          <w:rFonts w:cs="Times New Roman"/>
          <w:sz w:val="26"/>
          <w:szCs w:val="26"/>
        </w:rPr>
      </w:pPr>
      <w:r w:rsidRPr="0005375E">
        <w:rPr>
          <w:rFonts w:cs="Times New Roman"/>
          <w:sz w:val="26"/>
          <w:szCs w:val="26"/>
        </w:rPr>
        <w:t>Public-key authentication dùng một cặp khóa: private key giữ tại Client, public key lưu trên Server. Client chứng minh đang sở hữu private key phù hợp mà không cần gửi mật khẩu tài khoản theo cách truyền thống. Ưu điểm: giảm phụ thuộc vào password, hạn chế password guessing/brute-force, phù hợp tự động hóa, dễ cấp/revoke theo từng khóa và có thể bảo vệ private key thêm bằng passphrase.</w:t>
      </w:r>
    </w:p>
    <w:p w14:paraId="02997EF5" w14:textId="77777777" w:rsidR="000B1718" w:rsidRPr="0005375E" w:rsidRDefault="000B1718" w:rsidP="000B1718">
      <w:pPr>
        <w:pStyle w:val="Heading2"/>
        <w:spacing w:before="0" w:line="360" w:lineRule="auto"/>
        <w:jc w:val="both"/>
        <w:rPr>
          <w:rFonts w:ascii="Times New Roman" w:hAnsi="Times New Roman" w:cs="Times New Roman"/>
          <w:color w:val="auto"/>
          <w:sz w:val="26"/>
        </w:rPr>
      </w:pPr>
      <w:r w:rsidRPr="0005375E">
        <w:rPr>
          <w:rFonts w:ascii="Times New Roman" w:hAnsi="Times New Roman" w:cs="Times New Roman"/>
          <w:color w:val="auto"/>
          <w:sz w:val="26"/>
        </w:rPr>
        <w:lastRenderedPageBreak/>
        <w:t>Câu 11. Đề xuất ít nhất ba biện pháp hardening cho SSH và giải thích mục đích.</w:t>
      </w:r>
    </w:p>
    <w:p w14:paraId="55A83B32" w14:textId="77777777" w:rsidR="000B1718" w:rsidRPr="0005375E" w:rsidRDefault="000B1718" w:rsidP="000B1718">
      <w:pPr>
        <w:spacing w:after="0" w:line="360" w:lineRule="auto"/>
        <w:jc w:val="both"/>
        <w:rPr>
          <w:rFonts w:cs="Times New Roman"/>
          <w:sz w:val="26"/>
          <w:szCs w:val="26"/>
        </w:rPr>
      </w:pPr>
      <w:r w:rsidRPr="0005375E">
        <w:rPr>
          <w:rFonts w:cs="Times New Roman"/>
          <w:sz w:val="26"/>
          <w:szCs w:val="26"/>
        </w:rPr>
        <w:t>Có thể áp dụng: (1) ưu tiên public-key authentication để giảm nguy cơ đoán mật khẩu; (2) PermitRootLogin no để không cho đăng nhập root trực tiếp và tăng khả năng truy vết qua tài khoản cá nhân + sudo; (3) dùng AllowUsers/AllowGroups để chỉ cho phép các tài khoản cần thiết; (4) dùng firewall giới hạn nguồn truy cập TCP/22 vào mạng/IP quản trị tin cậy; (5) cập nhật OpenSSH và hệ điều hành thường xuyên; (6) theo dõi log đăng nhập để phát hiện brute-force hoặc hành vi bất thường.</w:t>
      </w:r>
    </w:p>
    <w:p w14:paraId="31F3BDDE" w14:textId="77777777" w:rsidR="000B1718" w:rsidRPr="0005375E" w:rsidRDefault="000B1718" w:rsidP="000B1718">
      <w:pPr>
        <w:spacing w:after="0" w:line="360" w:lineRule="auto"/>
        <w:ind w:left="288"/>
        <w:jc w:val="both"/>
        <w:rPr>
          <w:rFonts w:cs="Times New Roman"/>
          <w:sz w:val="26"/>
          <w:szCs w:val="26"/>
        </w:rPr>
      </w:pPr>
    </w:p>
    <w:p w14:paraId="243D1F30" w14:textId="77777777" w:rsidR="00B113F3" w:rsidRDefault="00B113F3"/>
    <w:sectPr w:rsidR="00B113F3" w:rsidSect="000B1718">
      <w:footerReference w:type="default" r:id="rId16"/>
      <w:pgSz w:w="12240" w:h="15840"/>
      <w:pgMar w:top="1080" w:right="1080" w:bottom="1008"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20585" w14:textId="77777777" w:rsidR="00000000" w:rsidRDefault="00000000">
    <w:pPr>
      <w:pStyle w:val="Footer"/>
      <w:jc w:val="cen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8"/>
    <w:multiLevelType w:val="singleLevel"/>
    <w:tmpl w:val="D9BEE14A"/>
    <w:lvl w:ilvl="0">
      <w:start w:val="1"/>
      <w:numFmt w:val="decimal"/>
      <w:pStyle w:val="ListNumber"/>
      <w:lvlText w:val="%1."/>
      <w:lvlJc w:val="left"/>
      <w:pPr>
        <w:tabs>
          <w:tab w:val="num" w:pos="360"/>
        </w:tabs>
        <w:ind w:left="360" w:hanging="360"/>
      </w:pPr>
    </w:lvl>
  </w:abstractNum>
  <w:abstractNum w:abstractNumId="1" w15:restartNumberingAfterBreak="0">
    <w:nsid w:val="7C127EF8"/>
    <w:multiLevelType w:val="hybridMultilevel"/>
    <w:tmpl w:val="BF68A4DC"/>
    <w:lvl w:ilvl="0" w:tplc="F07430A2">
      <w:start w:val="1"/>
      <w:numFmt w:val="bullet"/>
      <w:pStyle w:val="ListBullet"/>
      <w:lvlText w:val="­"/>
      <w:lvlJc w:val="left"/>
      <w:pPr>
        <w:tabs>
          <w:tab w:val="num" w:pos="360"/>
        </w:tabs>
        <w:ind w:left="360" w:hanging="360"/>
      </w:pPr>
      <w:rPr>
        <w:rFonts w:ascii="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075397435">
    <w:abstractNumId w:val="0"/>
  </w:num>
  <w:num w:numId="2" w16cid:durableId="407385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1718"/>
    <w:rsid w:val="000B1718"/>
    <w:rsid w:val="000E389E"/>
    <w:rsid w:val="001529ED"/>
    <w:rsid w:val="001746A2"/>
    <w:rsid w:val="00215854"/>
    <w:rsid w:val="00226A9E"/>
    <w:rsid w:val="002C4692"/>
    <w:rsid w:val="0036556B"/>
    <w:rsid w:val="003735E8"/>
    <w:rsid w:val="008B7110"/>
    <w:rsid w:val="009807AD"/>
    <w:rsid w:val="00A15D69"/>
    <w:rsid w:val="00A72040"/>
    <w:rsid w:val="00B113F3"/>
    <w:rsid w:val="00B42A1A"/>
    <w:rsid w:val="00BD7CA4"/>
    <w:rsid w:val="00CC2879"/>
    <w:rsid w:val="00D06093"/>
    <w:rsid w:val="00DA44F4"/>
    <w:rsid w:val="00DD53A5"/>
    <w:rsid w:val="00E34F50"/>
    <w:rsid w:val="00E51132"/>
    <w:rsid w:val="00F746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C725B"/>
  <w15:chartTrackingRefBased/>
  <w15:docId w15:val="{94B58EF2-648C-48DA-8721-1A878DF730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6"/>
        <w:szCs w:val="26"/>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718"/>
    <w:pPr>
      <w:spacing w:after="100" w:line="276" w:lineRule="auto"/>
    </w:pPr>
    <w:rPr>
      <w:rFonts w:eastAsiaTheme="minorEastAsia" w:cstheme="minorBidi"/>
      <w:sz w:val="25"/>
      <w:szCs w:val="22"/>
    </w:rPr>
  </w:style>
  <w:style w:type="paragraph" w:styleId="Heading1">
    <w:name w:val="heading 1"/>
    <w:basedOn w:val="Normal"/>
    <w:next w:val="Normal"/>
    <w:link w:val="Heading1Char"/>
    <w:uiPriority w:val="9"/>
    <w:qFormat/>
    <w:rsid w:val="000B171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B171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B1718"/>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1718"/>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0B1718"/>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0B171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B171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B171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B171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71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B171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B1718"/>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1718"/>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0B1718"/>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0B171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B171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B171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B171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B17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17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171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171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B1718"/>
    <w:pPr>
      <w:spacing w:before="160"/>
      <w:jc w:val="center"/>
    </w:pPr>
    <w:rPr>
      <w:i/>
      <w:iCs/>
      <w:color w:val="404040" w:themeColor="text1" w:themeTint="BF"/>
    </w:rPr>
  </w:style>
  <w:style w:type="character" w:customStyle="1" w:styleId="QuoteChar">
    <w:name w:val="Quote Char"/>
    <w:basedOn w:val="DefaultParagraphFont"/>
    <w:link w:val="Quote"/>
    <w:uiPriority w:val="29"/>
    <w:rsid w:val="000B1718"/>
    <w:rPr>
      <w:i/>
      <w:iCs/>
      <w:color w:val="404040" w:themeColor="text1" w:themeTint="BF"/>
    </w:rPr>
  </w:style>
  <w:style w:type="paragraph" w:styleId="ListParagraph">
    <w:name w:val="List Paragraph"/>
    <w:basedOn w:val="Normal"/>
    <w:uiPriority w:val="34"/>
    <w:qFormat/>
    <w:rsid w:val="000B1718"/>
    <w:pPr>
      <w:ind w:left="720"/>
      <w:contextualSpacing/>
    </w:pPr>
  </w:style>
  <w:style w:type="character" w:styleId="IntenseEmphasis">
    <w:name w:val="Intense Emphasis"/>
    <w:basedOn w:val="DefaultParagraphFont"/>
    <w:uiPriority w:val="21"/>
    <w:qFormat/>
    <w:rsid w:val="000B1718"/>
    <w:rPr>
      <w:i/>
      <w:iCs/>
      <w:color w:val="2F5496" w:themeColor="accent1" w:themeShade="BF"/>
    </w:rPr>
  </w:style>
  <w:style w:type="paragraph" w:styleId="IntenseQuote">
    <w:name w:val="Intense Quote"/>
    <w:basedOn w:val="Normal"/>
    <w:next w:val="Normal"/>
    <w:link w:val="IntenseQuoteChar"/>
    <w:uiPriority w:val="30"/>
    <w:qFormat/>
    <w:rsid w:val="000B171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1718"/>
    <w:rPr>
      <w:i/>
      <w:iCs/>
      <w:color w:val="2F5496" w:themeColor="accent1" w:themeShade="BF"/>
    </w:rPr>
  </w:style>
  <w:style w:type="character" w:styleId="IntenseReference">
    <w:name w:val="Intense Reference"/>
    <w:basedOn w:val="DefaultParagraphFont"/>
    <w:uiPriority w:val="32"/>
    <w:qFormat/>
    <w:rsid w:val="000B1718"/>
    <w:rPr>
      <w:b/>
      <w:bCs/>
      <w:smallCaps/>
      <w:color w:val="2F5496" w:themeColor="accent1" w:themeShade="BF"/>
      <w:spacing w:val="5"/>
    </w:rPr>
  </w:style>
  <w:style w:type="paragraph" w:styleId="Footer">
    <w:name w:val="footer"/>
    <w:basedOn w:val="Normal"/>
    <w:link w:val="FooterChar"/>
    <w:uiPriority w:val="99"/>
    <w:unhideWhenUsed/>
    <w:rsid w:val="000B1718"/>
    <w:pPr>
      <w:tabs>
        <w:tab w:val="center" w:pos="4680"/>
        <w:tab w:val="right" w:pos="9360"/>
      </w:tabs>
      <w:spacing w:after="0" w:line="240" w:lineRule="auto"/>
    </w:pPr>
  </w:style>
  <w:style w:type="character" w:customStyle="1" w:styleId="FooterChar">
    <w:name w:val="Footer Char"/>
    <w:basedOn w:val="DefaultParagraphFont"/>
    <w:link w:val="Footer"/>
    <w:uiPriority w:val="99"/>
    <w:rsid w:val="000B1718"/>
    <w:rPr>
      <w:rFonts w:eastAsiaTheme="minorEastAsia" w:cstheme="minorBidi"/>
      <w:sz w:val="25"/>
      <w:szCs w:val="22"/>
    </w:rPr>
  </w:style>
  <w:style w:type="paragraph" w:styleId="ListBullet">
    <w:name w:val="List Bullet"/>
    <w:basedOn w:val="Normal"/>
    <w:uiPriority w:val="99"/>
    <w:unhideWhenUsed/>
    <w:rsid w:val="000B1718"/>
    <w:pPr>
      <w:numPr>
        <w:numId w:val="2"/>
      </w:numPr>
      <w:contextualSpacing/>
    </w:pPr>
  </w:style>
  <w:style w:type="paragraph" w:styleId="ListNumber">
    <w:name w:val="List Number"/>
    <w:basedOn w:val="Normal"/>
    <w:uiPriority w:val="99"/>
    <w:unhideWhenUsed/>
    <w:rsid w:val="000B1718"/>
    <w:pPr>
      <w:numPr>
        <w:numId w:val="1"/>
      </w:numPr>
      <w:contextualSpacing/>
    </w:pPr>
  </w:style>
  <w:style w:type="table" w:styleId="TableGrid">
    <w:name w:val="Table Grid"/>
    <w:basedOn w:val="TableNormal"/>
    <w:uiPriority w:val="59"/>
    <w:rsid w:val="000B1718"/>
    <w:pPr>
      <w:spacing w:after="0" w:line="240" w:lineRule="auto"/>
    </w:pPr>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0B171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mailto:uitlab@192.168.56.1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15</Pages>
  <Words>1393</Words>
  <Characters>7943</Characters>
  <Application>Microsoft Office Word</Application>
  <DocSecurity>0</DocSecurity>
  <Lines>66</Lines>
  <Paragraphs>18</Paragraphs>
  <ScaleCrop>false</ScaleCrop>
  <Company/>
  <LinksUpToDate>false</LinksUpToDate>
  <CharactersWithSpaces>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Khương</dc:creator>
  <cp:keywords/>
  <dc:description/>
  <cp:lastModifiedBy>Lê Khương</cp:lastModifiedBy>
  <cp:revision>2</cp:revision>
  <dcterms:created xsi:type="dcterms:W3CDTF">2026-09-16T15:47:00Z</dcterms:created>
  <dcterms:modified xsi:type="dcterms:W3CDTF">2026-09-16T15:55:00Z</dcterms:modified>
</cp:coreProperties>
</file>