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75896" w14:textId="21F18D41" w:rsidR="00681B0E" w:rsidRPr="00583CF0" w:rsidRDefault="00681B0E" w:rsidP="00681B0E">
      <w:pPr>
        <w:rPr>
          <w:rFonts w:ascii="Times New Roman" w:hAnsi="Times New Roman" w:cs="Times New Roman"/>
          <w:noProof/>
          <w:sz w:val="24"/>
          <w:szCs w:val="24"/>
          <w:lang w:bidi="ar-MA"/>
        </w:rPr>
      </w:pPr>
      <w:r w:rsidRPr="00583CF0">
        <w:rPr>
          <w:rFonts w:ascii="Times New Roman" w:hAnsi="Times New Roman" w:cs="Times New Roman"/>
          <w:noProof/>
          <w:sz w:val="24"/>
          <w:szCs w:val="24"/>
          <w:lang w:val="mt-MT" w:bidi="ar-MA"/>
        </w:rPr>
        <mc:AlternateContent>
          <mc:Choice Requires="wps">
            <w:drawing>
              <wp:anchor distT="45720" distB="45720" distL="114300" distR="114300" simplePos="0" relativeHeight="251659264" behindDoc="1" locked="0" layoutInCell="1" allowOverlap="1" wp14:anchorId="05FAD869" wp14:editId="328F73E3">
                <wp:simplePos x="0" y="0"/>
                <wp:positionH relativeFrom="column">
                  <wp:posOffset>65151</wp:posOffset>
                </wp:positionH>
                <wp:positionV relativeFrom="paragraph">
                  <wp:posOffset>-79451</wp:posOffset>
                </wp:positionV>
                <wp:extent cx="2296160" cy="626745"/>
                <wp:effectExtent l="0" t="0" r="2794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626745"/>
                        </a:xfrm>
                        <a:prstGeom prst="rect">
                          <a:avLst/>
                        </a:prstGeom>
                        <a:solidFill>
                          <a:srgbClr val="FFFFFF"/>
                        </a:solidFill>
                        <a:ln w="9525">
                          <a:solidFill>
                            <a:srgbClr val="000000"/>
                          </a:solidFill>
                          <a:miter lim="800000"/>
                          <a:headEnd/>
                          <a:tailEnd/>
                        </a:ln>
                      </wps:spPr>
                      <wps:txbx>
                        <w:txbxContent>
                          <w:p w14:paraId="3B7C9F89" w14:textId="17EE7AA8"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Họ Tê</w:t>
                            </w:r>
                            <w:r w:rsidR="00131953">
                              <w:rPr>
                                <w:rFonts w:asciiTheme="majorBidi" w:hAnsiTheme="majorBidi" w:cstheme="majorBidi"/>
                                <w:sz w:val="26"/>
                                <w:szCs w:val="26"/>
                                <w:lang w:val="lt-LT"/>
                              </w:rPr>
                              <w:t>n: Lê Thị Thu Uyên</w:t>
                            </w:r>
                          </w:p>
                          <w:p w14:paraId="37010D88" w14:textId="1A7E84DF"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MSSV</w:t>
                            </w:r>
                            <w:r w:rsidR="00131953">
                              <w:rPr>
                                <w:rFonts w:asciiTheme="majorBidi" w:hAnsiTheme="majorBidi" w:cstheme="majorBidi"/>
                                <w:sz w:val="26"/>
                                <w:szCs w:val="26"/>
                                <w:lang w:val="lt-LT"/>
                              </w:rPr>
                              <w:t>: 1851050181</w:t>
                            </w:r>
                          </w:p>
                          <w:p w14:paraId="3E70EE2D" w14:textId="77777777" w:rsidR="00681B0E" w:rsidRPr="00D14A02" w:rsidRDefault="00681B0E" w:rsidP="00681B0E">
                            <w:pPr>
                              <w:rPr>
                                <w:rFonts w:asciiTheme="majorBidi" w:hAnsiTheme="majorBidi" w:cstheme="majorBidi"/>
                                <w:sz w:val="26"/>
                                <w:szCs w:val="26"/>
                              </w:rPr>
                            </w:pPr>
                            <w:proofErr w:type="spellStart"/>
                            <w:r w:rsidRPr="00D14A02">
                              <w:rPr>
                                <w:rFonts w:asciiTheme="majorBidi" w:hAnsiTheme="majorBidi" w:cstheme="majorBidi"/>
                                <w:sz w:val="26"/>
                                <w:szCs w:val="26"/>
                              </w:rPr>
                              <w:t>Lớp</w:t>
                            </w:r>
                            <w:proofErr w:type="spellEnd"/>
                            <w:r w:rsidRPr="00D14A02">
                              <w:rPr>
                                <w:rFonts w:asciiTheme="majorBidi" w:hAnsiTheme="majorBidi" w:cstheme="majorBidi"/>
                                <w:sz w:val="26"/>
                                <w:szCs w:val="26"/>
                              </w:rPr>
                              <w:t xml:space="preserve"> IT</w:t>
                            </w:r>
                            <w:proofErr w:type="gramStart"/>
                            <w:r w:rsidRPr="00D14A02">
                              <w:rPr>
                                <w:rFonts w:asciiTheme="majorBidi" w:hAnsiTheme="majorBidi" w:cstheme="majorBidi"/>
                                <w:sz w:val="26"/>
                                <w:szCs w:val="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FAD869" id="_x0000_t202" coordsize="21600,21600" o:spt="202" path="m,l,21600r21600,l21600,xe">
                <v:stroke joinstyle="miter"/>
                <v:path gradientshapeok="t" o:connecttype="rect"/>
              </v:shapetype>
              <v:shape id="Text Box 2" o:spid="_x0000_s1026" type="#_x0000_t202" style="position:absolute;margin-left:5.15pt;margin-top:-6.25pt;width:180.8pt;height:49.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">
                <v:textbox>
                  <w:txbxContent>
                    <w:p w14:paraId="3B7C9F89" w14:textId="17EE7AA8"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Họ Tê</w:t>
                      </w:r>
                      <w:r w:rsidR="00131953">
                        <w:rPr>
                          <w:rFonts w:asciiTheme="majorBidi" w:hAnsiTheme="majorBidi" w:cstheme="majorBidi"/>
                          <w:sz w:val="26"/>
                          <w:szCs w:val="26"/>
                          <w:lang w:val="lt-LT"/>
                        </w:rPr>
                        <w:t>n: Lê Thị Thu Uyên</w:t>
                      </w:r>
                    </w:p>
                    <w:p w14:paraId="37010D88" w14:textId="1A7E84DF" w:rsidR="00681B0E" w:rsidRPr="00C5258A" w:rsidRDefault="00681B0E" w:rsidP="00681B0E">
                      <w:pPr>
                        <w:rPr>
                          <w:rFonts w:asciiTheme="majorBidi" w:hAnsiTheme="majorBidi" w:cstheme="majorBidi"/>
                          <w:sz w:val="26"/>
                          <w:szCs w:val="26"/>
                          <w:lang w:val="lt-LT"/>
                        </w:rPr>
                      </w:pPr>
                      <w:r w:rsidRPr="00C5258A">
                        <w:rPr>
                          <w:rFonts w:asciiTheme="majorBidi" w:hAnsiTheme="majorBidi" w:cstheme="majorBidi"/>
                          <w:sz w:val="26"/>
                          <w:szCs w:val="26"/>
                          <w:lang w:val="lt-LT"/>
                        </w:rPr>
                        <w:t>MSSV</w:t>
                      </w:r>
                      <w:r w:rsidR="00131953">
                        <w:rPr>
                          <w:rFonts w:asciiTheme="majorBidi" w:hAnsiTheme="majorBidi" w:cstheme="majorBidi"/>
                          <w:sz w:val="26"/>
                          <w:szCs w:val="26"/>
                          <w:lang w:val="lt-LT"/>
                        </w:rPr>
                        <w:t>: 1851050181</w:t>
                      </w:r>
                    </w:p>
                    <w:p w14:paraId="3E70EE2D" w14:textId="77777777" w:rsidR="00681B0E" w:rsidRPr="00D14A02" w:rsidRDefault="00681B0E" w:rsidP="00681B0E">
                      <w:pPr>
                        <w:rPr>
                          <w:rFonts w:asciiTheme="majorBidi" w:hAnsiTheme="majorBidi" w:cstheme="majorBidi"/>
                          <w:sz w:val="26"/>
                          <w:szCs w:val="26"/>
                        </w:rPr>
                      </w:pPr>
                      <w:proofErr w:type="spellStart"/>
                      <w:r w:rsidRPr="00D14A02">
                        <w:rPr>
                          <w:rFonts w:asciiTheme="majorBidi" w:hAnsiTheme="majorBidi" w:cstheme="majorBidi"/>
                          <w:sz w:val="26"/>
                          <w:szCs w:val="26"/>
                        </w:rPr>
                        <w:t>Lớp</w:t>
                      </w:r>
                      <w:proofErr w:type="spellEnd"/>
                      <w:r w:rsidRPr="00D14A02">
                        <w:rPr>
                          <w:rFonts w:asciiTheme="majorBidi" w:hAnsiTheme="majorBidi" w:cstheme="majorBidi"/>
                          <w:sz w:val="26"/>
                          <w:szCs w:val="26"/>
                        </w:rPr>
                        <w:t xml:space="preserve"> IT</w:t>
                      </w:r>
                      <w:proofErr w:type="gramStart"/>
                      <w:r w:rsidRPr="00D14A02">
                        <w:rPr>
                          <w:rFonts w:asciiTheme="majorBidi" w:hAnsiTheme="majorBidi" w:cstheme="majorBidi"/>
                          <w:sz w:val="26"/>
                          <w:szCs w:val="26"/>
                        </w:rPr>
                        <w:t>…..</w:t>
                      </w:r>
                      <w:proofErr w:type="gramEnd"/>
                    </w:p>
                  </w:txbxContent>
                </v:textbox>
              </v:shape>
            </w:pict>
          </mc:Fallback>
        </mc:AlternateContent>
      </w:r>
    </w:p>
    <w:p w14:paraId="783BD490" w14:textId="77777777" w:rsidR="00681B0E" w:rsidRPr="00583CF0" w:rsidRDefault="00681B0E" w:rsidP="00681B0E">
      <w:pPr>
        <w:rPr>
          <w:rFonts w:ascii="Times New Roman" w:hAnsi="Times New Roman" w:cs="Times New Roman"/>
          <w:noProof/>
          <w:sz w:val="24"/>
          <w:szCs w:val="24"/>
          <w:lang w:bidi="ar-MA"/>
        </w:rPr>
      </w:pPr>
    </w:p>
    <w:p w14:paraId="579BB8F9" w14:textId="14BFECF1" w:rsidR="00681B0E" w:rsidRPr="00583CF0" w:rsidRDefault="00681B0E" w:rsidP="00681B0E">
      <w:pPr>
        <w:rPr>
          <w:rFonts w:ascii="Times New Roman" w:hAnsi="Times New Roman" w:cs="Times New Roman"/>
          <w:noProof/>
          <w:sz w:val="24"/>
          <w:szCs w:val="24"/>
          <w:lang w:bidi="ar-MA"/>
        </w:rPr>
      </w:pPr>
    </w:p>
    <w:p w14:paraId="51C55A24" w14:textId="3A326160" w:rsidR="001E3C6B" w:rsidRPr="00583CF0" w:rsidRDefault="00681B0E" w:rsidP="00C5258A">
      <w:pPr>
        <w:jc w:val="both"/>
        <w:rPr>
          <w:rFonts w:ascii="Times New Roman" w:hAnsi="Times New Roman" w:cs="Times New Roman"/>
          <w:b/>
          <w:bCs/>
          <w:noProof/>
          <w:sz w:val="24"/>
          <w:szCs w:val="24"/>
          <w:lang w:bidi="ar-MA"/>
        </w:rPr>
      </w:pPr>
      <w:r w:rsidRPr="00583CF0">
        <w:rPr>
          <w:rFonts w:ascii="Times New Roman" w:hAnsi="Times New Roman" w:cs="Times New Roman"/>
          <w:b/>
          <w:bCs/>
          <w:noProof/>
          <w:sz w:val="24"/>
          <w:szCs w:val="24"/>
          <w:lang w:bidi="ar-MA"/>
        </w:rPr>
        <w:t>Câu 1 (2.5đ): Trình bày 5 lỗi phổ biến cần tránh khi trình bày một CV cho sinh viên khi nộp hồ sơ xin thực tập ở công ty.</w:t>
      </w:r>
    </w:p>
    <w:p w14:paraId="070E1F70" w14:textId="7330CE5A" w:rsidR="00681B0E" w:rsidRPr="00583CF0" w:rsidRDefault="00E73471" w:rsidP="00E73471">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Lỗi chính tả</w:t>
      </w:r>
    </w:p>
    <w:p w14:paraId="32693ED1" w14:textId="3F99F63E" w:rsidR="00E73471" w:rsidRPr="00583CF0" w:rsidRDefault="00E73471" w:rsidP="00E73471">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Viết quá nhiều hoặc quá ít thông tin</w:t>
      </w:r>
    </w:p>
    <w:p w14:paraId="10888750" w14:textId="445ACD32" w:rsidR="00E73471" w:rsidRPr="00583CF0" w:rsidRDefault="00E73471" w:rsidP="00E73471">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Thiếu tính đặc trưng</w:t>
      </w:r>
      <w:r w:rsidR="00D12AAB" w:rsidRPr="00583CF0">
        <w:rPr>
          <w:rFonts w:ascii="Times New Roman" w:hAnsi="Times New Roman" w:cs="Times New Roman"/>
          <w:noProof/>
          <w:sz w:val="24"/>
          <w:szCs w:val="24"/>
          <w:lang w:bidi="ar-MA"/>
        </w:rPr>
        <w:t>, mang một khuôn mẫu chung</w:t>
      </w:r>
    </w:p>
    <w:p w14:paraId="54BF04B4" w14:textId="3D69E03F" w:rsidR="00D12AAB" w:rsidRPr="00583CF0" w:rsidRDefault="00D12AAB" w:rsidP="00E73471">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Trình bày kém, chứa thông tin không liên quan</w:t>
      </w:r>
    </w:p>
    <w:p w14:paraId="44DD3FBD" w14:textId="0BDE91B5" w:rsidR="00681B0E" w:rsidRPr="00583CF0" w:rsidRDefault="00D12AAB" w:rsidP="00C5258A">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Không có từ khóa, điểm nhấn làm nổi bật CV</w:t>
      </w:r>
    </w:p>
    <w:p w14:paraId="01D05C6A" w14:textId="6C8798B1" w:rsidR="00681B0E" w:rsidRPr="00583CF0" w:rsidRDefault="00681B0E" w:rsidP="00C5258A">
      <w:pPr>
        <w:jc w:val="both"/>
        <w:rPr>
          <w:rFonts w:ascii="Times New Roman" w:hAnsi="Times New Roman" w:cs="Times New Roman"/>
          <w:b/>
          <w:bCs/>
          <w:noProof/>
          <w:sz w:val="24"/>
          <w:szCs w:val="24"/>
          <w:lang w:bidi="ar-MA"/>
        </w:rPr>
      </w:pPr>
      <w:r w:rsidRPr="00583CF0">
        <w:rPr>
          <w:rFonts w:ascii="Times New Roman" w:hAnsi="Times New Roman" w:cs="Times New Roman"/>
          <w:b/>
          <w:bCs/>
          <w:noProof/>
          <w:sz w:val="24"/>
          <w:szCs w:val="24"/>
          <w:lang w:bidi="ar-MA"/>
        </w:rPr>
        <w:t>Câu 2</w:t>
      </w:r>
      <w:r w:rsidR="00686BD4" w:rsidRPr="00583CF0">
        <w:rPr>
          <w:rFonts w:ascii="Times New Roman" w:hAnsi="Times New Roman" w:cs="Times New Roman"/>
          <w:b/>
          <w:bCs/>
          <w:noProof/>
          <w:sz w:val="24"/>
          <w:szCs w:val="24"/>
          <w:lang w:bidi="ar-MA"/>
        </w:rPr>
        <w:t xml:space="preserve"> </w:t>
      </w:r>
      <w:r w:rsidRPr="00583CF0">
        <w:rPr>
          <w:rFonts w:ascii="Times New Roman" w:hAnsi="Times New Roman" w:cs="Times New Roman"/>
          <w:b/>
          <w:bCs/>
          <w:noProof/>
          <w:sz w:val="24"/>
          <w:szCs w:val="24"/>
          <w:lang w:bidi="ar-MA"/>
        </w:rPr>
        <w:t>(2.5đ):  Phân tích ưu và khuyết điểm của phần mềm quản lý tài liệu trích dẫn Zotero so với cách quản lý lưu trữ truyền thống.</w:t>
      </w:r>
    </w:p>
    <w:p w14:paraId="76C45ECC" w14:textId="27440122" w:rsidR="00681B0E" w:rsidRPr="00583CF0" w:rsidRDefault="00B25C42" w:rsidP="00C5258A">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 xml:space="preserve">Ưu điểm: </w:t>
      </w:r>
    </w:p>
    <w:p w14:paraId="46869ED5" w14:textId="4A0C36E6" w:rsidR="00B25C42" w:rsidRDefault="00B25C42" w:rsidP="00164883">
      <w:pPr>
        <w:pStyle w:val="ListParagraph"/>
        <w:numPr>
          <w:ilvl w:val="0"/>
          <w:numId w:val="3"/>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Khả năng xây dựng tự động thư mục tài liệu tham khảo (bibliography) từ nguồn dữ liệu của các tạp chí và thư viện uy tín trên thế giới</w:t>
      </w:r>
    </w:p>
    <w:p w14:paraId="51A2ED4C" w14:textId="00F3E8B2" w:rsidR="002109D2" w:rsidRPr="00583CF0" w:rsidRDefault="002109D2" w:rsidP="00164883">
      <w:pPr>
        <w:pStyle w:val="ListParagraph"/>
        <w:numPr>
          <w:ilvl w:val="0"/>
          <w:numId w:val="3"/>
        </w:numPr>
        <w:jc w:val="both"/>
        <w:rPr>
          <w:rFonts w:ascii="Times New Roman" w:hAnsi="Times New Roman" w:cs="Times New Roman"/>
          <w:noProof/>
          <w:sz w:val="24"/>
          <w:szCs w:val="24"/>
          <w:lang w:bidi="ar-MA"/>
        </w:rPr>
      </w:pPr>
      <w:r>
        <w:rPr>
          <w:rFonts w:ascii="Times New Roman" w:hAnsi="Times New Roman" w:cs="Times New Roman"/>
          <w:noProof/>
          <w:sz w:val="24"/>
          <w:szCs w:val="24"/>
          <w:lang w:bidi="ar-MA"/>
        </w:rPr>
        <w:t>Trực quan và dễ sử dụng hơn</w:t>
      </w:r>
    </w:p>
    <w:p w14:paraId="641EAE83" w14:textId="4C0A91B0" w:rsidR="00164883" w:rsidRPr="00583CF0" w:rsidRDefault="00164883" w:rsidP="00164883">
      <w:pPr>
        <w:pStyle w:val="ListParagraph"/>
        <w:numPr>
          <w:ilvl w:val="0"/>
          <w:numId w:val="3"/>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Tự động trích xuất thông tin từ trang web, tài liệu từ cơ sở dữ liệu điện tử</w:t>
      </w:r>
    </w:p>
    <w:p w14:paraId="5D7A64BB" w14:textId="6EDA5C1A" w:rsidR="006D6B36" w:rsidRPr="00583CF0" w:rsidRDefault="002109D2" w:rsidP="006D6B36">
      <w:pPr>
        <w:pStyle w:val="ListParagraph"/>
        <w:numPr>
          <w:ilvl w:val="0"/>
          <w:numId w:val="3"/>
        </w:numPr>
        <w:jc w:val="both"/>
        <w:rPr>
          <w:rFonts w:ascii="Times New Roman" w:hAnsi="Times New Roman" w:cs="Times New Roman"/>
          <w:noProof/>
          <w:sz w:val="24"/>
          <w:szCs w:val="24"/>
          <w:lang w:bidi="ar-MA"/>
        </w:rPr>
      </w:pPr>
      <w:r>
        <w:rPr>
          <w:rFonts w:ascii="Times New Roman" w:hAnsi="Times New Roman" w:cs="Times New Roman"/>
          <w:noProof/>
          <w:sz w:val="24"/>
          <w:szCs w:val="24"/>
          <w:lang w:bidi="ar-MA"/>
        </w:rPr>
        <w:t>Dễ dàng chuyển đổi giữa các kiểu trích dẫn trong văn bản và kiểu chú thích cuối trang.</w:t>
      </w:r>
    </w:p>
    <w:p w14:paraId="14989370" w14:textId="31559CE4" w:rsidR="008A6F8E" w:rsidRPr="00416E33" w:rsidRDefault="006D6B36" w:rsidP="00416E33">
      <w:pPr>
        <w:pStyle w:val="ListParagraph"/>
        <w:numPr>
          <w:ilvl w:val="0"/>
          <w:numId w:val="3"/>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Giúp cho việc thay đổi các định dạng biểu tham khảo theo các kiểu khác nhau dễ dàng hơn bằng các nút lệnh mà chúng ta không phải làm thủ công để thay đổi vị trí của các dẫn tố.</w:t>
      </w:r>
    </w:p>
    <w:p w14:paraId="46F0AC8D" w14:textId="4C14FEAC" w:rsidR="00FE1D73" w:rsidRPr="00583CF0" w:rsidRDefault="00FE1D73" w:rsidP="00FE1D73">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Khuyết điểm:</w:t>
      </w:r>
    </w:p>
    <w:p w14:paraId="5C7AEC51" w14:textId="308EF77E" w:rsidR="00FE1D73" w:rsidRPr="00583CF0" w:rsidRDefault="00A81C62" w:rsidP="006D6B36">
      <w:pPr>
        <w:pStyle w:val="ListParagraph"/>
        <w:numPr>
          <w:ilvl w:val="0"/>
          <w:numId w:val="9"/>
        </w:numPr>
        <w:jc w:val="both"/>
        <w:rPr>
          <w:rFonts w:ascii="Times New Roman" w:hAnsi="Times New Roman" w:cs="Times New Roman"/>
          <w:noProof/>
          <w:sz w:val="24"/>
          <w:szCs w:val="24"/>
          <w:lang w:bidi="ar-MA"/>
        </w:rPr>
      </w:pPr>
      <w:r>
        <w:rPr>
          <w:rFonts w:ascii="Times New Roman" w:hAnsi="Times New Roman" w:cs="Times New Roman"/>
          <w:noProof/>
          <w:sz w:val="24"/>
          <w:szCs w:val="24"/>
          <w:lang w:bidi="ar-MA"/>
        </w:rPr>
        <w:t>Chỉ thực sự hiệu quả với tài liệu bằng tiếng anh. Đối với tài liệu tiếng Việt, bạn cần nhập liệu thủ công các thông tin vào phần mềm.</w:t>
      </w:r>
    </w:p>
    <w:p w14:paraId="4D26E711" w14:textId="74888878" w:rsidR="00681B0E" w:rsidRPr="00583CF0" w:rsidRDefault="00681B0E" w:rsidP="00C5258A">
      <w:pPr>
        <w:jc w:val="both"/>
        <w:rPr>
          <w:rFonts w:ascii="Times New Roman" w:hAnsi="Times New Roman" w:cs="Times New Roman"/>
          <w:b/>
          <w:bCs/>
          <w:noProof/>
          <w:sz w:val="24"/>
          <w:szCs w:val="24"/>
          <w:lang w:bidi="ar-MA"/>
        </w:rPr>
      </w:pPr>
      <w:r w:rsidRPr="00583CF0">
        <w:rPr>
          <w:rFonts w:ascii="Times New Roman" w:hAnsi="Times New Roman" w:cs="Times New Roman"/>
          <w:b/>
          <w:bCs/>
          <w:noProof/>
          <w:sz w:val="24"/>
          <w:szCs w:val="24"/>
          <w:lang w:bidi="ar-MA"/>
        </w:rPr>
        <w:t>Câu 3</w:t>
      </w:r>
      <w:r w:rsidR="00686BD4" w:rsidRPr="00583CF0">
        <w:rPr>
          <w:rFonts w:ascii="Times New Roman" w:hAnsi="Times New Roman" w:cs="Times New Roman"/>
          <w:b/>
          <w:bCs/>
          <w:noProof/>
          <w:sz w:val="24"/>
          <w:szCs w:val="24"/>
          <w:lang w:bidi="ar-MA"/>
        </w:rPr>
        <w:t xml:space="preserve"> </w:t>
      </w:r>
      <w:r w:rsidRPr="00583CF0">
        <w:rPr>
          <w:rFonts w:ascii="Times New Roman" w:hAnsi="Times New Roman" w:cs="Times New Roman"/>
          <w:b/>
          <w:bCs/>
          <w:noProof/>
          <w:sz w:val="24"/>
          <w:szCs w:val="24"/>
          <w:lang w:bidi="ar-MA"/>
        </w:rPr>
        <w:t xml:space="preserve">(2.5đ):  Viết một đoạn văn (ít nhất  6-7 câu) có trích dẫn tài liệu tham khảo </w:t>
      </w:r>
      <w:r w:rsidR="009D52F3" w:rsidRPr="00583CF0">
        <w:rPr>
          <w:rFonts w:ascii="Times New Roman" w:hAnsi="Times New Roman" w:cs="Times New Roman"/>
          <w:b/>
          <w:bCs/>
          <w:noProof/>
          <w:sz w:val="24"/>
          <w:szCs w:val="24"/>
          <w:lang w:bidi="ar-MA"/>
        </w:rPr>
        <w:t xml:space="preserve">(3-4 tài liệu) </w:t>
      </w:r>
      <w:r w:rsidRPr="00583CF0">
        <w:rPr>
          <w:rFonts w:ascii="Times New Roman" w:hAnsi="Times New Roman" w:cs="Times New Roman"/>
          <w:b/>
          <w:bCs/>
          <w:noProof/>
          <w:sz w:val="24"/>
          <w:szCs w:val="24"/>
          <w:lang w:bidi="ar-MA"/>
        </w:rPr>
        <w:t>về một chủ đề liên quan đến Công nghệ thông tin. Ví dụ: giới thiệu về Web ngữ nghĩa, Mạng 5G, thành phố thông minh….</w:t>
      </w:r>
    </w:p>
    <w:p w14:paraId="4E38E1DD" w14:textId="430CC3B7" w:rsidR="00681B0E" w:rsidRPr="00416E33" w:rsidRDefault="00F95BA1" w:rsidP="00C5258A">
      <w:pPr>
        <w:jc w:val="both"/>
        <w:rPr>
          <w:rStyle w:val="Hyperlink"/>
          <w:rFonts w:ascii="Times New Roman" w:hAnsi="Times New Roman" w:cs="Times New Roman"/>
          <w:noProof/>
          <w:color w:val="000000" w:themeColor="text1"/>
          <w:sz w:val="24"/>
          <w:szCs w:val="24"/>
          <w:u w:val="none"/>
          <w:lang w:bidi="ar-MA"/>
        </w:rPr>
      </w:pPr>
      <w:r w:rsidRPr="00416E33">
        <w:rPr>
          <w:rFonts w:ascii="Times New Roman" w:hAnsi="Times New Roman" w:cs="Times New Roman"/>
          <w:noProof/>
          <w:color w:val="000000" w:themeColor="text1"/>
          <w:sz w:val="24"/>
          <w:szCs w:val="24"/>
          <w:lang w:bidi="ar-MA"/>
        </w:rPr>
        <w:t>Thành phố thông minh</w:t>
      </w:r>
      <w:r w:rsidR="0067550D" w:rsidRPr="00416E33">
        <w:rPr>
          <w:rFonts w:ascii="Times New Roman" w:hAnsi="Times New Roman" w:cs="Times New Roman"/>
          <w:noProof/>
          <w:color w:val="000000" w:themeColor="text1"/>
          <w:sz w:val="24"/>
          <w:szCs w:val="24"/>
          <w:lang w:bidi="ar-MA"/>
        </w:rPr>
        <w:t xml:space="preserve"> </w:t>
      </w:r>
      <w:r w:rsidRPr="00416E33">
        <w:rPr>
          <w:rFonts w:ascii="Times New Roman" w:hAnsi="Times New Roman" w:cs="Times New Roman"/>
          <w:noProof/>
          <w:color w:val="000000" w:themeColor="text1"/>
          <w:sz w:val="24"/>
          <w:szCs w:val="24"/>
          <w:lang w:bidi="ar-MA"/>
        </w:rPr>
        <w:t xml:space="preserve">là </w:t>
      </w:r>
      <w:hyperlink r:id="rId5" w:tooltip="Khu vực thành thị (trang chưa được viết)" w:history="1">
        <w:r w:rsidRPr="00416E33">
          <w:rPr>
            <w:rStyle w:val="Hyperlink"/>
            <w:rFonts w:ascii="Times New Roman" w:hAnsi="Times New Roman" w:cs="Times New Roman"/>
            <w:noProof/>
            <w:color w:val="000000" w:themeColor="text1"/>
            <w:sz w:val="24"/>
            <w:szCs w:val="24"/>
            <w:u w:val="none"/>
            <w:lang w:bidi="ar-MA"/>
          </w:rPr>
          <w:t>khu vực thành thị</w:t>
        </w:r>
      </w:hyperlink>
      <w:r w:rsidRPr="00416E33">
        <w:rPr>
          <w:rFonts w:ascii="Times New Roman" w:hAnsi="Times New Roman" w:cs="Times New Roman"/>
          <w:noProof/>
          <w:color w:val="000000" w:themeColor="text1"/>
          <w:sz w:val="24"/>
          <w:szCs w:val="24"/>
          <w:lang w:bidi="ar-MA"/>
        </w:rPr>
        <w:t> sử dụng các phương pháp điện tử và cảm biến khác nhau để </w:t>
      </w:r>
      <w:hyperlink r:id="rId6" w:tooltip="Thu thập dữ liệu" w:history="1">
        <w:r w:rsidRPr="00416E33">
          <w:rPr>
            <w:rStyle w:val="Hyperlink"/>
            <w:rFonts w:ascii="Times New Roman" w:hAnsi="Times New Roman" w:cs="Times New Roman"/>
            <w:noProof/>
            <w:color w:val="000000" w:themeColor="text1"/>
            <w:sz w:val="24"/>
            <w:szCs w:val="24"/>
            <w:u w:val="none"/>
            <w:lang w:bidi="ar-MA"/>
          </w:rPr>
          <w:t>thu thập dữ liệu</w:t>
        </w:r>
      </w:hyperlink>
      <w:r w:rsidRPr="00416E33">
        <w:rPr>
          <w:rFonts w:ascii="Times New Roman" w:hAnsi="Times New Roman" w:cs="Times New Roman"/>
          <w:noProof/>
          <w:color w:val="000000" w:themeColor="text1"/>
          <w:sz w:val="24"/>
          <w:szCs w:val="24"/>
          <w:lang w:bidi="ar-MA"/>
        </w:rPr>
        <w:t>. Thông tin chi tiết thu được từ </w:t>
      </w:r>
      <w:hyperlink r:id="rId7" w:tooltip="Dữ liệu" w:history="1">
        <w:r w:rsidRPr="00416E33">
          <w:rPr>
            <w:rStyle w:val="Hyperlink"/>
            <w:rFonts w:ascii="Times New Roman" w:hAnsi="Times New Roman" w:cs="Times New Roman"/>
            <w:noProof/>
            <w:color w:val="000000" w:themeColor="text1"/>
            <w:sz w:val="24"/>
            <w:szCs w:val="24"/>
            <w:u w:val="none"/>
            <w:lang w:bidi="ar-MA"/>
          </w:rPr>
          <w:t>dữ liệu</w:t>
        </w:r>
      </w:hyperlink>
      <w:r w:rsidRPr="00416E33">
        <w:rPr>
          <w:rFonts w:ascii="Times New Roman" w:hAnsi="Times New Roman" w:cs="Times New Roman"/>
          <w:noProof/>
          <w:color w:val="000000" w:themeColor="text1"/>
          <w:sz w:val="24"/>
          <w:szCs w:val="24"/>
          <w:lang w:bidi="ar-MA"/>
        </w:rPr>
        <w:t> đó được sử dụng để quản lý tài sản, tài nguyên và dịch vụ một cách hiệu quả</w:t>
      </w:r>
      <w:r w:rsidR="0067550D" w:rsidRPr="00416E33">
        <w:rPr>
          <w:rFonts w:ascii="Times New Roman" w:hAnsi="Times New Roman" w:cs="Times New Roman"/>
          <w:noProof/>
          <w:color w:val="000000" w:themeColor="text1"/>
          <w:sz w:val="24"/>
          <w:szCs w:val="24"/>
          <w:lang w:bidi="ar-MA"/>
        </w:rPr>
        <w:t>. Đ</w:t>
      </w:r>
      <w:r w:rsidRPr="00416E33">
        <w:rPr>
          <w:rFonts w:ascii="Times New Roman" w:hAnsi="Times New Roman" w:cs="Times New Roman"/>
          <w:noProof/>
          <w:color w:val="000000" w:themeColor="text1"/>
          <w:sz w:val="24"/>
          <w:szCs w:val="24"/>
          <w:lang w:bidi="ar-MA"/>
        </w:rPr>
        <w:t>ổi lại, dữ liệu đó được sử dụng để cải thiện hoạt động trên toàn thành phố. Điều này bao gồm dữ liệu được thu thập từ người dân, thiết bị, tòa nhà và tài sản, sau đó được xử lý và phân tích để giám sát và quản lý hệ thống giao thông và vận tải, </w:t>
      </w:r>
      <w:hyperlink r:id="rId8" w:tooltip="Nhà máy điện" w:history="1">
        <w:r w:rsidRPr="00416E33">
          <w:rPr>
            <w:rStyle w:val="Hyperlink"/>
            <w:rFonts w:ascii="Times New Roman" w:hAnsi="Times New Roman" w:cs="Times New Roman"/>
            <w:noProof/>
            <w:color w:val="000000" w:themeColor="text1"/>
            <w:sz w:val="24"/>
            <w:szCs w:val="24"/>
            <w:u w:val="none"/>
            <w:lang w:bidi="ar-MA"/>
          </w:rPr>
          <w:t>nhà máy điện</w:t>
        </w:r>
      </w:hyperlink>
      <w:r w:rsidRPr="00416E33">
        <w:rPr>
          <w:rFonts w:ascii="Times New Roman" w:hAnsi="Times New Roman" w:cs="Times New Roman"/>
          <w:noProof/>
          <w:color w:val="000000" w:themeColor="text1"/>
          <w:sz w:val="24"/>
          <w:szCs w:val="24"/>
          <w:lang w:bidi="ar-MA"/>
        </w:rPr>
        <w:t>, tiện ích, mạng lưới</w:t>
      </w:r>
      <w:r w:rsidRPr="00583CF0">
        <w:rPr>
          <w:rFonts w:ascii="Times New Roman" w:hAnsi="Times New Roman" w:cs="Times New Roman"/>
          <w:noProof/>
          <w:color w:val="000000" w:themeColor="text1"/>
          <w:sz w:val="24"/>
          <w:szCs w:val="24"/>
          <w:lang w:bidi="ar-MA"/>
        </w:rPr>
        <w:t xml:space="preserve"> cấp nước, </w:t>
      </w:r>
      <w:hyperlink r:id="rId9" w:history="1">
        <w:r w:rsidRPr="00583CF0">
          <w:rPr>
            <w:rStyle w:val="Hyperlink"/>
            <w:rFonts w:ascii="Times New Roman" w:hAnsi="Times New Roman" w:cs="Times New Roman"/>
            <w:noProof/>
            <w:color w:val="000000" w:themeColor="text1"/>
            <w:sz w:val="24"/>
            <w:szCs w:val="24"/>
            <w:u w:val="none"/>
            <w:lang w:bidi="ar-MA"/>
          </w:rPr>
          <w:t>chất thải</w:t>
        </w:r>
      </w:hyperlink>
      <w:r w:rsidRPr="00583CF0">
        <w:rPr>
          <w:rFonts w:ascii="Times New Roman" w:hAnsi="Times New Roman" w:cs="Times New Roman"/>
          <w:noProof/>
          <w:color w:val="000000" w:themeColor="text1"/>
          <w:sz w:val="24"/>
          <w:szCs w:val="24"/>
          <w:lang w:bidi="ar-MA"/>
        </w:rPr>
        <w:t>, phát hiện tội phạm,</w:t>
      </w:r>
      <w:hyperlink r:id="rId10" w:anchor="cite_note-1" w:history="1">
        <w:r w:rsidRPr="00583CF0">
          <w:rPr>
            <w:rStyle w:val="Hyperlink"/>
            <w:rFonts w:ascii="Times New Roman" w:hAnsi="Times New Roman" w:cs="Times New Roman"/>
            <w:noProof/>
            <w:color w:val="000000" w:themeColor="text1"/>
            <w:sz w:val="24"/>
            <w:szCs w:val="24"/>
            <w:u w:val="none"/>
            <w:vertAlign w:val="superscript"/>
            <w:lang w:bidi="ar-MA"/>
          </w:rPr>
          <w:t>[1]</w:t>
        </w:r>
      </w:hyperlink>
      <w:r w:rsidRPr="00583CF0">
        <w:rPr>
          <w:rFonts w:ascii="Times New Roman" w:hAnsi="Times New Roman" w:cs="Times New Roman"/>
          <w:noProof/>
          <w:color w:val="000000" w:themeColor="text1"/>
          <w:sz w:val="24"/>
          <w:szCs w:val="24"/>
          <w:lang w:bidi="ar-MA"/>
        </w:rPr>
        <w:t> </w:t>
      </w:r>
      <w:hyperlink r:id="rId11" w:tooltip="Hệ thống thông tin" w:history="1">
        <w:r w:rsidRPr="00583CF0">
          <w:rPr>
            <w:rStyle w:val="Hyperlink"/>
            <w:rFonts w:ascii="Times New Roman" w:hAnsi="Times New Roman" w:cs="Times New Roman"/>
            <w:noProof/>
            <w:color w:val="000000" w:themeColor="text1"/>
            <w:sz w:val="24"/>
            <w:szCs w:val="24"/>
            <w:u w:val="none"/>
            <w:lang w:bidi="ar-MA"/>
          </w:rPr>
          <w:t>hệ thống thông tin</w:t>
        </w:r>
      </w:hyperlink>
      <w:r w:rsidRPr="00583CF0">
        <w:rPr>
          <w:rFonts w:ascii="Times New Roman" w:hAnsi="Times New Roman" w:cs="Times New Roman"/>
          <w:noProof/>
          <w:color w:val="000000" w:themeColor="text1"/>
          <w:sz w:val="24"/>
          <w:szCs w:val="24"/>
          <w:lang w:bidi="ar-MA"/>
        </w:rPr>
        <w:t>, trường học, thư viện, bệnh viện và các dịch vụ cộng đồng khác.</w:t>
      </w:r>
      <w:hyperlink r:id="rId12" w:anchor="cite_note-2" w:history="1">
        <w:r w:rsidRPr="00583CF0">
          <w:rPr>
            <w:rStyle w:val="Hyperlink"/>
            <w:rFonts w:ascii="Times New Roman" w:hAnsi="Times New Roman" w:cs="Times New Roman"/>
            <w:noProof/>
            <w:color w:val="000000" w:themeColor="text1"/>
            <w:sz w:val="24"/>
            <w:szCs w:val="24"/>
            <w:u w:val="none"/>
            <w:vertAlign w:val="superscript"/>
            <w:lang w:bidi="ar-MA"/>
          </w:rPr>
          <w:t>[2]</w:t>
        </w:r>
      </w:hyperlink>
      <w:hyperlink r:id="rId13" w:anchor="cite_note-academia.edu-3" w:history="1">
        <w:r w:rsidRPr="00583CF0">
          <w:rPr>
            <w:rStyle w:val="Hyperlink"/>
            <w:rFonts w:ascii="Times New Roman" w:hAnsi="Times New Roman" w:cs="Times New Roman"/>
            <w:noProof/>
            <w:color w:val="000000" w:themeColor="text1"/>
            <w:sz w:val="24"/>
            <w:szCs w:val="24"/>
            <w:u w:val="none"/>
            <w:vertAlign w:val="superscript"/>
            <w:lang w:bidi="ar-MA"/>
          </w:rPr>
          <w:t>[3]</w:t>
        </w:r>
      </w:hyperlink>
      <w:r w:rsidR="009F6281">
        <w:rPr>
          <w:rStyle w:val="Hyperlink"/>
          <w:rFonts w:ascii="Times New Roman" w:hAnsi="Times New Roman" w:cs="Times New Roman"/>
          <w:noProof/>
          <w:color w:val="000000" w:themeColor="text1"/>
          <w:sz w:val="24"/>
          <w:szCs w:val="24"/>
          <w:u w:val="none"/>
          <w:vertAlign w:val="superscript"/>
          <w:lang w:bidi="ar-MA"/>
        </w:rPr>
        <w:t xml:space="preserve"> </w:t>
      </w:r>
      <w:r w:rsidR="00742C85">
        <w:rPr>
          <w:rStyle w:val="Hyperlink"/>
          <w:rFonts w:ascii="Times New Roman" w:hAnsi="Times New Roman" w:cs="Times New Roman"/>
          <w:noProof/>
          <w:color w:val="000000" w:themeColor="text1"/>
          <w:sz w:val="24"/>
          <w:szCs w:val="24"/>
          <w:u w:val="none"/>
          <w:lang w:bidi="ar-MA"/>
        </w:rPr>
        <w:t xml:space="preserve">Thành phố thông minh tích hợp công nghệ thông tin. </w:t>
      </w:r>
      <w:r w:rsidR="00416E33">
        <w:rPr>
          <w:rStyle w:val="Hyperlink"/>
          <w:rFonts w:ascii="Times New Roman" w:hAnsi="Times New Roman" w:cs="Times New Roman"/>
          <w:noProof/>
          <w:color w:val="000000" w:themeColor="text1"/>
          <w:sz w:val="24"/>
          <w:szCs w:val="24"/>
          <w:u w:val="none"/>
          <w:lang w:bidi="ar-MA"/>
        </w:rPr>
        <w:t>Toàn bộ hệ thống này khi vận hành sẽ giúp nâng cao chất lượng cuộc sống, cái thiện chất lượng phục vụ của chính quyền thành phố, giảm tiêu thụ điện năng và giúp quản lý các nguồn tài nguyên thiên nhiên.</w:t>
      </w:r>
      <w:r w:rsidR="00742C85">
        <w:rPr>
          <w:rStyle w:val="Hyperlink"/>
          <w:rFonts w:ascii="Times New Roman" w:hAnsi="Times New Roman" w:cs="Times New Roman"/>
          <w:noProof/>
          <w:color w:val="000000" w:themeColor="text1"/>
          <w:sz w:val="24"/>
          <w:szCs w:val="24"/>
          <w:u w:val="none"/>
          <w:lang w:bidi="ar-MA"/>
        </w:rPr>
        <w:t xml:space="preserve"> </w:t>
      </w:r>
    </w:p>
    <w:p w14:paraId="0C43BCF1" w14:textId="2BBCC3CF" w:rsidR="0067550D" w:rsidRPr="00583CF0" w:rsidRDefault="00406563" w:rsidP="00C5258A">
      <w:pPr>
        <w:jc w:val="both"/>
        <w:rPr>
          <w:rStyle w:val="Hyperlink"/>
          <w:rFonts w:ascii="Times New Roman" w:hAnsi="Times New Roman" w:cs="Times New Roman"/>
          <w:noProof/>
          <w:color w:val="000000" w:themeColor="text1"/>
          <w:sz w:val="24"/>
          <w:szCs w:val="24"/>
          <w:u w:val="none"/>
          <w:lang w:bidi="ar-MA"/>
        </w:rPr>
      </w:pPr>
      <w:r w:rsidRPr="00583CF0">
        <w:rPr>
          <w:rStyle w:val="Hyperlink"/>
          <w:rFonts w:ascii="Times New Roman" w:hAnsi="Times New Roman" w:cs="Times New Roman"/>
          <w:noProof/>
          <w:color w:val="000000" w:themeColor="text1"/>
          <w:sz w:val="24"/>
          <w:szCs w:val="24"/>
          <w:u w:val="none"/>
          <w:lang w:bidi="ar-MA"/>
        </w:rPr>
        <w:lastRenderedPageBreak/>
        <w:t>Chú thích:</w:t>
      </w:r>
    </w:p>
    <w:p w14:paraId="72335D15" w14:textId="466E1308" w:rsidR="00230E27" w:rsidRPr="00416E33" w:rsidRDefault="00406563" w:rsidP="00230E27">
      <w:pPr>
        <w:shd w:val="clear" w:color="auto" w:fill="FFFFFF"/>
        <w:spacing w:before="100" w:beforeAutospacing="1" w:after="24" w:line="240" w:lineRule="auto"/>
        <w:rPr>
          <w:rFonts w:ascii="Times New Roman" w:hAnsi="Times New Roman" w:cs="Times New Roman"/>
          <w:color w:val="202122"/>
          <w:sz w:val="24"/>
          <w:szCs w:val="24"/>
        </w:rPr>
      </w:pPr>
      <w:r w:rsidRPr="00416E33">
        <w:rPr>
          <w:rFonts w:ascii="Times New Roman" w:hAnsi="Times New Roman" w:cs="Times New Roman"/>
          <w:color w:val="202122"/>
          <w:sz w:val="24"/>
          <w:szCs w:val="24"/>
        </w:rPr>
        <w:t xml:space="preserve">[1] </w:t>
      </w:r>
      <w:hyperlink r:id="rId14" w:history="1">
        <w:r w:rsidR="00230E27" w:rsidRPr="00416E33">
          <w:rPr>
            <w:rStyle w:val="Hyperlink"/>
            <w:rFonts w:ascii="Times New Roman" w:hAnsi="Times New Roman" w:cs="Times New Roman"/>
            <w:i/>
            <w:iCs/>
            <w:color w:val="000000" w:themeColor="text1"/>
            <w:sz w:val="24"/>
            <w:szCs w:val="24"/>
            <w:u w:val="none"/>
          </w:rPr>
          <w:t>Connected Vehicles in Smart Cities: The Future of Transportation</w:t>
        </w:r>
      </w:hyperlink>
      <w:r w:rsidR="00230E27" w:rsidRPr="00416E33">
        <w:rPr>
          <w:rStyle w:val="reference-text"/>
          <w:rFonts w:ascii="Times New Roman" w:hAnsi="Times New Roman" w:cs="Times New Roman"/>
          <w:i/>
          <w:iCs/>
          <w:color w:val="000000" w:themeColor="text1"/>
          <w:sz w:val="24"/>
          <w:szCs w:val="24"/>
        </w:rPr>
        <w:t xml:space="preserve">, </w:t>
      </w:r>
      <w:r w:rsidR="00230E27" w:rsidRPr="00416E33">
        <w:rPr>
          <w:rStyle w:val="reference-text"/>
          <w:rFonts w:ascii="Times New Roman" w:hAnsi="Times New Roman" w:cs="Times New Roman"/>
          <w:color w:val="202122"/>
          <w:sz w:val="24"/>
          <w:szCs w:val="24"/>
        </w:rPr>
        <w:t> Published by interestingengineering.com on 16 November 2018, retrieved on 4 April 2019</w:t>
      </w:r>
    </w:p>
    <w:p w14:paraId="1FE8ED23" w14:textId="51EE4774" w:rsidR="00230E27" w:rsidRPr="00416E33" w:rsidRDefault="00230E27" w:rsidP="00230E27">
      <w:pPr>
        <w:shd w:val="clear" w:color="auto" w:fill="FFFFFF"/>
        <w:spacing w:before="100" w:beforeAutospacing="1" w:after="24" w:line="240" w:lineRule="auto"/>
        <w:rPr>
          <w:rStyle w:val="HTMLCite"/>
          <w:rFonts w:ascii="Times New Roman" w:hAnsi="Times New Roman" w:cs="Times New Roman"/>
          <w:color w:val="202122"/>
          <w:sz w:val="24"/>
          <w:szCs w:val="24"/>
        </w:rPr>
      </w:pPr>
      <w:r w:rsidRPr="00416E33">
        <w:rPr>
          <w:rFonts w:ascii="Times New Roman" w:hAnsi="Times New Roman" w:cs="Times New Roman"/>
          <w:color w:val="202122"/>
          <w:sz w:val="24"/>
          <w:szCs w:val="24"/>
        </w:rPr>
        <w:t xml:space="preserve">[2] </w:t>
      </w:r>
      <w:r w:rsidRPr="00416E33">
        <w:rPr>
          <w:rStyle w:val="HTMLCite"/>
          <w:rFonts w:ascii="Times New Roman" w:hAnsi="Times New Roman" w:cs="Times New Roman"/>
          <w:i w:val="0"/>
          <w:iCs w:val="0"/>
          <w:color w:val="202122"/>
          <w:sz w:val="24"/>
          <w:szCs w:val="24"/>
        </w:rPr>
        <w:t>McLaren, Duncan; Agyeman, Julian (2015),</w:t>
      </w:r>
      <w:r w:rsidRPr="00416E33">
        <w:rPr>
          <w:rStyle w:val="HTMLCite"/>
          <w:rFonts w:ascii="Times New Roman" w:hAnsi="Times New Roman" w:cs="Times New Roman"/>
          <w:color w:val="202122"/>
          <w:sz w:val="24"/>
          <w:szCs w:val="24"/>
        </w:rPr>
        <w:t> </w:t>
      </w:r>
      <w:hyperlink r:id="rId15" w:history="1">
        <w:r w:rsidRPr="00416E33">
          <w:rPr>
            <w:rStyle w:val="Hyperlink"/>
            <w:rFonts w:ascii="Times New Roman" w:hAnsi="Times New Roman" w:cs="Times New Roman"/>
            <w:i/>
            <w:iCs/>
            <w:color w:val="000000" w:themeColor="text1"/>
            <w:sz w:val="24"/>
            <w:szCs w:val="24"/>
            <w:u w:val="none"/>
          </w:rPr>
          <w:t>Sharing Cities: A Case for Truly Smart and Sustainable Cities</w:t>
        </w:r>
      </w:hyperlink>
      <w:r w:rsidRPr="00416E33">
        <w:rPr>
          <w:rStyle w:val="HTMLCite"/>
          <w:rFonts w:ascii="Times New Roman" w:hAnsi="Times New Roman" w:cs="Times New Roman"/>
          <w:color w:val="000000" w:themeColor="text1"/>
          <w:sz w:val="24"/>
          <w:szCs w:val="24"/>
        </w:rPr>
        <w:t>.</w:t>
      </w:r>
    </w:p>
    <w:p w14:paraId="1D99F5FE" w14:textId="00DB4690" w:rsidR="00230E27" w:rsidRPr="00583CF0" w:rsidRDefault="00230E27" w:rsidP="00230E27">
      <w:pPr>
        <w:shd w:val="clear" w:color="auto" w:fill="FFFFFF"/>
        <w:spacing w:before="100" w:beforeAutospacing="1" w:after="24" w:line="240" w:lineRule="auto"/>
        <w:rPr>
          <w:rFonts w:ascii="Times New Roman" w:hAnsi="Times New Roman" w:cs="Times New Roman"/>
          <w:color w:val="202122"/>
          <w:sz w:val="24"/>
          <w:szCs w:val="24"/>
        </w:rPr>
      </w:pPr>
      <w:r w:rsidRPr="00416E33">
        <w:rPr>
          <w:rFonts w:ascii="Times New Roman" w:hAnsi="Times New Roman" w:cs="Times New Roman"/>
          <w:color w:val="202122"/>
          <w:sz w:val="24"/>
          <w:szCs w:val="24"/>
        </w:rPr>
        <w:t>[3] </w:t>
      </w:r>
      <w:r w:rsidRPr="00416E33">
        <w:rPr>
          <w:rStyle w:val="HTMLCite"/>
          <w:rFonts w:ascii="Times New Roman" w:hAnsi="Times New Roman" w:cs="Times New Roman"/>
          <w:i w:val="0"/>
          <w:iCs w:val="0"/>
          <w:color w:val="202122"/>
          <w:sz w:val="24"/>
          <w:szCs w:val="24"/>
        </w:rPr>
        <w:t xml:space="preserve">Sam Musa, </w:t>
      </w:r>
      <w:r w:rsidRPr="00416E33">
        <w:rPr>
          <w:rStyle w:val="HTMLCite"/>
          <w:rFonts w:ascii="Times New Roman" w:hAnsi="Times New Roman" w:cs="Times New Roman"/>
          <w:color w:val="202122"/>
          <w:sz w:val="24"/>
          <w:szCs w:val="24"/>
        </w:rPr>
        <w:t>Smart</w:t>
      </w:r>
      <w:r w:rsidRPr="00583CF0">
        <w:rPr>
          <w:rStyle w:val="HTMLCite"/>
          <w:rFonts w:ascii="Times New Roman" w:hAnsi="Times New Roman" w:cs="Times New Roman"/>
          <w:color w:val="202122"/>
          <w:sz w:val="24"/>
          <w:szCs w:val="24"/>
        </w:rPr>
        <w:t xml:space="preserve"> City Roadmap.</w:t>
      </w:r>
    </w:p>
    <w:p w14:paraId="77C45F95" w14:textId="77777777" w:rsidR="00781E5D" w:rsidRPr="00583CF0" w:rsidRDefault="00781E5D" w:rsidP="00C5258A">
      <w:pPr>
        <w:jc w:val="both"/>
        <w:rPr>
          <w:rFonts w:ascii="Times New Roman" w:hAnsi="Times New Roman" w:cs="Times New Roman"/>
          <w:color w:val="202122"/>
          <w:sz w:val="24"/>
          <w:szCs w:val="24"/>
        </w:rPr>
      </w:pPr>
    </w:p>
    <w:p w14:paraId="60B1FDDD" w14:textId="14B17AE5" w:rsidR="00681B0E" w:rsidRPr="00583CF0" w:rsidRDefault="00681B0E" w:rsidP="00C5258A">
      <w:pPr>
        <w:jc w:val="both"/>
        <w:rPr>
          <w:rFonts w:ascii="Times New Roman" w:hAnsi="Times New Roman" w:cs="Times New Roman"/>
          <w:b/>
          <w:bCs/>
          <w:noProof/>
          <w:sz w:val="24"/>
          <w:szCs w:val="24"/>
          <w:lang w:bidi="ar-MA"/>
        </w:rPr>
      </w:pPr>
      <w:r w:rsidRPr="00583CF0">
        <w:rPr>
          <w:rFonts w:ascii="Times New Roman" w:hAnsi="Times New Roman" w:cs="Times New Roman"/>
          <w:b/>
          <w:bCs/>
          <w:noProof/>
          <w:sz w:val="24"/>
          <w:szCs w:val="24"/>
          <w:lang w:bidi="ar-MA"/>
        </w:rPr>
        <w:t xml:space="preserve">Câu 4 (2.5đ):  Giả sử bạn sẽ được nhận vào thực tập tại một công ty lớn và bạn mong muốn được giữ lại làm việc chính thức sau thời gian thực tập. Hãy cho biết bạn sẽ phải thể hiện như thế nào để đạt được điều đó. </w:t>
      </w:r>
    </w:p>
    <w:p w14:paraId="3F213A9A" w14:textId="2F43A69A" w:rsidR="00CB2633" w:rsidRPr="00583CF0" w:rsidRDefault="00C26105" w:rsidP="00CB2633">
      <w:pPr>
        <w:pStyle w:val="ListParagraph"/>
        <w:numPr>
          <w:ilvl w:val="0"/>
          <w:numId w:val="1"/>
        </w:numPr>
        <w:jc w:val="both"/>
        <w:rPr>
          <w:rFonts w:ascii="Times New Roman" w:hAnsi="Times New Roman" w:cs="Times New Roman"/>
          <w:b/>
          <w:bCs/>
          <w:noProof/>
          <w:sz w:val="24"/>
          <w:szCs w:val="24"/>
          <w:lang w:bidi="ar-MA"/>
        </w:rPr>
      </w:pPr>
      <w:r w:rsidRPr="00583CF0">
        <w:rPr>
          <w:rFonts w:ascii="Times New Roman" w:hAnsi="Times New Roman" w:cs="Times New Roman"/>
          <w:noProof/>
          <w:sz w:val="24"/>
          <w:szCs w:val="24"/>
          <w:lang w:bidi="ar-MA"/>
        </w:rPr>
        <w:t>Phải có kỹ năng giao tiếp tốt với thái độ tích cực, luôn tươi cười chào hỏi mọi người. Hãy chủ động bắt chuyện, giới thiệu bản thân với một thái độ thân thiện tích cực với mọi người trong công ty.</w:t>
      </w:r>
    </w:p>
    <w:p w14:paraId="515B3CAF" w14:textId="50D95B27" w:rsidR="00C26105" w:rsidRPr="00583CF0" w:rsidRDefault="00C26105" w:rsidP="00CB2633">
      <w:pPr>
        <w:pStyle w:val="ListParagraph"/>
        <w:numPr>
          <w:ilvl w:val="0"/>
          <w:numId w:val="1"/>
        </w:numPr>
        <w:jc w:val="both"/>
        <w:rPr>
          <w:rFonts w:ascii="Times New Roman" w:hAnsi="Times New Roman" w:cs="Times New Roman"/>
          <w:b/>
          <w:bCs/>
          <w:noProof/>
          <w:sz w:val="24"/>
          <w:szCs w:val="24"/>
          <w:lang w:bidi="ar-MA"/>
        </w:rPr>
      </w:pPr>
      <w:r w:rsidRPr="00583CF0">
        <w:rPr>
          <w:rFonts w:ascii="Times New Roman" w:hAnsi="Times New Roman" w:cs="Times New Roman"/>
          <w:noProof/>
          <w:sz w:val="24"/>
          <w:szCs w:val="24"/>
          <w:lang w:bidi="ar-MA"/>
        </w:rPr>
        <w:t>Tìm hiểu mọi thông tin về công ty mà bạn đang thực tập: lịch sử thành lập, phong cách làm việc,… trên internet hoặc từ nhân viên công ty. Cố gắng nắm càng nhiều thông tin càng tốt. Những thông tin trên giúp bạn hiểu thêm về cách thức hoạt động, văn hóa công ty để bạn dễ hòa nhập với môi trường làm việc.</w:t>
      </w:r>
    </w:p>
    <w:p w14:paraId="6582C905" w14:textId="5223229C" w:rsidR="00CB2633" w:rsidRPr="00583CF0" w:rsidRDefault="00CB2633" w:rsidP="00CB2633">
      <w:pPr>
        <w:pStyle w:val="ListParagraph"/>
        <w:numPr>
          <w:ilvl w:val="0"/>
          <w:numId w:val="1"/>
        </w:numPr>
        <w:jc w:val="both"/>
        <w:rPr>
          <w:rFonts w:ascii="Times New Roman" w:hAnsi="Times New Roman" w:cs="Times New Roman"/>
          <w:b/>
          <w:bCs/>
          <w:noProof/>
          <w:sz w:val="24"/>
          <w:szCs w:val="24"/>
          <w:lang w:bidi="ar-MA"/>
        </w:rPr>
      </w:pPr>
      <w:r w:rsidRPr="00583CF0">
        <w:rPr>
          <w:rFonts w:ascii="Times New Roman" w:hAnsi="Times New Roman" w:cs="Times New Roman"/>
          <w:noProof/>
          <w:sz w:val="24"/>
          <w:szCs w:val="24"/>
          <w:lang w:bidi="ar-MA"/>
        </w:rPr>
        <w:t>Đặt ra mục tiêu cá nhân cụ thể mà bạn mong muốn đạt được trong kì thực tập, hỏi quản lý những việc mà bạn cần làm. Hoàn thành công việc trước thời hạn được giao. Nếu đã hoàn thành xong công việc, hãy hỏi về dự án mới, nhiệm vụ mới.</w:t>
      </w:r>
    </w:p>
    <w:p w14:paraId="28F395B6" w14:textId="67AE23F5" w:rsidR="00402E0C" w:rsidRPr="00583CF0" w:rsidRDefault="00402E0C" w:rsidP="00CB2633">
      <w:pPr>
        <w:pStyle w:val="ListParagraph"/>
        <w:numPr>
          <w:ilvl w:val="0"/>
          <w:numId w:val="1"/>
        </w:numPr>
        <w:jc w:val="both"/>
        <w:rPr>
          <w:rFonts w:ascii="Times New Roman" w:hAnsi="Times New Roman" w:cs="Times New Roman"/>
          <w:b/>
          <w:bCs/>
          <w:noProof/>
          <w:sz w:val="24"/>
          <w:szCs w:val="24"/>
          <w:lang w:bidi="ar-MA"/>
        </w:rPr>
      </w:pPr>
      <w:r w:rsidRPr="00583CF0">
        <w:rPr>
          <w:rFonts w:ascii="Times New Roman" w:hAnsi="Times New Roman" w:cs="Times New Roman"/>
          <w:noProof/>
          <w:sz w:val="24"/>
          <w:szCs w:val="24"/>
          <w:lang w:bidi="ar-MA"/>
        </w:rPr>
        <w:t>Chủ động đặt ra những câu hỏi về vấn đề mà bạn không hiểu. Càng đặt nhiều câu hỏi, bạn sẽ càng hiểu thêm về việc bạn đang làm và cách vận hành của công ty, giúp cho bạn tích lũy được nhiều kinh nghiệm hơn.</w:t>
      </w:r>
    </w:p>
    <w:p w14:paraId="3C8BD6F6" w14:textId="74C55A39" w:rsidR="00402E0C" w:rsidRPr="00583CF0" w:rsidRDefault="00402E0C" w:rsidP="00CB2633">
      <w:pPr>
        <w:pStyle w:val="ListParagraph"/>
        <w:numPr>
          <w:ilvl w:val="0"/>
          <w:numId w:val="1"/>
        </w:numPr>
        <w:jc w:val="both"/>
        <w:rPr>
          <w:rFonts w:ascii="Times New Roman" w:hAnsi="Times New Roman" w:cs="Times New Roman"/>
          <w:b/>
          <w:bCs/>
          <w:noProof/>
          <w:sz w:val="24"/>
          <w:szCs w:val="24"/>
          <w:lang w:bidi="ar-MA"/>
        </w:rPr>
      </w:pPr>
      <w:r w:rsidRPr="00583CF0">
        <w:rPr>
          <w:rFonts w:ascii="Times New Roman" w:hAnsi="Times New Roman" w:cs="Times New Roman"/>
          <w:noProof/>
          <w:sz w:val="24"/>
          <w:szCs w:val="24"/>
          <w:lang w:bidi="ar-MA"/>
        </w:rPr>
        <w:t>Tìm một người hỗ trợ, tư vấn mà bạn ngưỡng mộ và tin tưởng. Họ sẽ chỉ dẫn và đưa ra những lời khuyên cho bạn.</w:t>
      </w:r>
    </w:p>
    <w:p w14:paraId="43F457AD" w14:textId="15FD6A41" w:rsidR="00681B0E" w:rsidRPr="00583CF0" w:rsidRDefault="00EB7C36" w:rsidP="00EB7C36">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 xml:space="preserve">Xây dựng và duy trì cho bản thân </w:t>
      </w:r>
      <w:r w:rsidR="00CB2633" w:rsidRPr="00583CF0">
        <w:rPr>
          <w:rFonts w:ascii="Times New Roman" w:hAnsi="Times New Roman" w:cs="Times New Roman"/>
          <w:noProof/>
          <w:sz w:val="24"/>
          <w:szCs w:val="24"/>
          <w:lang w:bidi="ar-MA"/>
        </w:rPr>
        <w:t>tác phong làm việc chuyên nghiệp cả trong và ngoài công ty. Hạn chế nói chuyện, làm việc riêng trong giờ làm việc; thực hiện nghiêm chỉnh quy định về giờ giấc, nội quy công ty; sử dụng thời gian làm việc hiệu quả.</w:t>
      </w:r>
    </w:p>
    <w:p w14:paraId="35E1ED8C" w14:textId="6970F2FC" w:rsidR="00CB2633" w:rsidRPr="00583CF0" w:rsidRDefault="00C26105" w:rsidP="00EB7C36">
      <w:pPr>
        <w:pStyle w:val="ListParagraph"/>
        <w:numPr>
          <w:ilvl w:val="0"/>
          <w:numId w:val="1"/>
        </w:numPr>
        <w:jc w:val="both"/>
        <w:rPr>
          <w:rFonts w:ascii="Times New Roman" w:hAnsi="Times New Roman" w:cs="Times New Roman"/>
          <w:noProof/>
          <w:sz w:val="24"/>
          <w:szCs w:val="24"/>
          <w:lang w:bidi="ar-MA"/>
        </w:rPr>
      </w:pPr>
      <w:r w:rsidRPr="00583CF0">
        <w:rPr>
          <w:rFonts w:ascii="Times New Roman" w:hAnsi="Times New Roman" w:cs="Times New Roman"/>
          <w:noProof/>
          <w:sz w:val="24"/>
          <w:szCs w:val="24"/>
          <w:lang w:bidi="ar-MA"/>
        </w:rPr>
        <w:t>Luôn trong tâm thế sẵn sàng nhận mọi nhiệm vụ được giao. Nhiệt tình, chủ động xin tham gia vào dự án để học hỏi kinh nghiệm</w:t>
      </w:r>
      <w:r w:rsidR="00402E0C" w:rsidRPr="00583CF0">
        <w:rPr>
          <w:rFonts w:ascii="Times New Roman" w:hAnsi="Times New Roman" w:cs="Times New Roman"/>
          <w:noProof/>
          <w:sz w:val="24"/>
          <w:szCs w:val="24"/>
          <w:lang w:bidi="ar-MA"/>
        </w:rPr>
        <w:t>. Nỗ lực cùng tinh thần nhiệt huyết của bạn sẽ chứng tỏ cho sếp thấy bạn yêu thích và mong muốn công việc này như thế nào. Như vậy cơ hội được nhận vào làm chính thức của bạn sẽ cao hơn.</w:t>
      </w:r>
    </w:p>
    <w:sectPr w:rsidR="00CB2633" w:rsidRPr="0058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26B1"/>
    <w:multiLevelType w:val="multilevel"/>
    <w:tmpl w:val="379E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A68E0"/>
    <w:multiLevelType w:val="hybridMultilevel"/>
    <w:tmpl w:val="78C0BC8E"/>
    <w:lvl w:ilvl="0" w:tplc="C3DC44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A3283"/>
    <w:multiLevelType w:val="hybridMultilevel"/>
    <w:tmpl w:val="0C883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B32528"/>
    <w:multiLevelType w:val="hybridMultilevel"/>
    <w:tmpl w:val="58C2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695F46"/>
    <w:multiLevelType w:val="multilevel"/>
    <w:tmpl w:val="A7C4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B49B3"/>
    <w:multiLevelType w:val="hybridMultilevel"/>
    <w:tmpl w:val="17BCD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AD6673"/>
    <w:multiLevelType w:val="multilevel"/>
    <w:tmpl w:val="21DC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67793"/>
    <w:multiLevelType w:val="hybridMultilevel"/>
    <w:tmpl w:val="0F8CD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95656B"/>
    <w:multiLevelType w:val="multilevel"/>
    <w:tmpl w:val="0B30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4"/>
  </w:num>
  <w:num w:numId="5">
    <w:abstractNumId w:val="8"/>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E5"/>
    <w:rsid w:val="00131953"/>
    <w:rsid w:val="00164883"/>
    <w:rsid w:val="001E3C6B"/>
    <w:rsid w:val="001F34E5"/>
    <w:rsid w:val="002109D2"/>
    <w:rsid w:val="00230E27"/>
    <w:rsid w:val="00402E0C"/>
    <w:rsid w:val="00406563"/>
    <w:rsid w:val="00416E33"/>
    <w:rsid w:val="00583CF0"/>
    <w:rsid w:val="0060289C"/>
    <w:rsid w:val="0067550D"/>
    <w:rsid w:val="00681B0E"/>
    <w:rsid w:val="00686BD4"/>
    <w:rsid w:val="006D6B36"/>
    <w:rsid w:val="00742C85"/>
    <w:rsid w:val="00781E5D"/>
    <w:rsid w:val="008A6F8E"/>
    <w:rsid w:val="009D52F3"/>
    <w:rsid w:val="009F6281"/>
    <w:rsid w:val="00A81C62"/>
    <w:rsid w:val="00B25C42"/>
    <w:rsid w:val="00C26105"/>
    <w:rsid w:val="00C5258A"/>
    <w:rsid w:val="00C71939"/>
    <w:rsid w:val="00CB2633"/>
    <w:rsid w:val="00D12AAB"/>
    <w:rsid w:val="00E73471"/>
    <w:rsid w:val="00E87226"/>
    <w:rsid w:val="00EB7C36"/>
    <w:rsid w:val="00F95BA1"/>
    <w:rsid w:val="00FE1D73"/>
  </w:rsids>
  <m:mathPr>
    <m:mathFont m:val="Cambria Math"/>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9CB0"/>
  <w15:chartTrackingRefBased/>
  <w15:docId w15:val="{3C980094-DECA-49B4-B222-81AF04E5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ii-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71"/>
    <w:pPr>
      <w:ind w:left="720"/>
      <w:contextualSpacing/>
    </w:pPr>
  </w:style>
  <w:style w:type="character" w:styleId="Hyperlink">
    <w:name w:val="Hyperlink"/>
    <w:basedOn w:val="DefaultParagraphFont"/>
    <w:uiPriority w:val="99"/>
    <w:unhideWhenUsed/>
    <w:rsid w:val="00F95BA1"/>
    <w:rPr>
      <w:color w:val="0563C1" w:themeColor="hyperlink"/>
      <w:u w:val="single"/>
    </w:rPr>
  </w:style>
  <w:style w:type="character" w:styleId="UnresolvedMention">
    <w:name w:val="Unresolved Mention"/>
    <w:basedOn w:val="DefaultParagraphFont"/>
    <w:uiPriority w:val="99"/>
    <w:semiHidden/>
    <w:unhideWhenUsed/>
    <w:rsid w:val="00F95BA1"/>
    <w:rPr>
      <w:color w:val="605E5C"/>
      <w:shd w:val="clear" w:color="auto" w:fill="E1DFDD"/>
    </w:rPr>
  </w:style>
  <w:style w:type="character" w:customStyle="1" w:styleId="reference-text">
    <w:name w:val="reference-text"/>
    <w:basedOn w:val="DefaultParagraphFont"/>
    <w:rsid w:val="00406563"/>
  </w:style>
  <w:style w:type="character" w:styleId="CommentReference">
    <w:name w:val="annotation reference"/>
    <w:basedOn w:val="DefaultParagraphFont"/>
    <w:uiPriority w:val="99"/>
    <w:semiHidden/>
    <w:unhideWhenUsed/>
    <w:rsid w:val="00406563"/>
    <w:rPr>
      <w:sz w:val="16"/>
      <w:szCs w:val="16"/>
    </w:rPr>
  </w:style>
  <w:style w:type="paragraph" w:styleId="CommentText">
    <w:name w:val="annotation text"/>
    <w:basedOn w:val="Normal"/>
    <w:link w:val="CommentTextChar"/>
    <w:uiPriority w:val="99"/>
    <w:semiHidden/>
    <w:unhideWhenUsed/>
    <w:rsid w:val="00406563"/>
    <w:pPr>
      <w:spacing w:line="240" w:lineRule="auto"/>
    </w:pPr>
    <w:rPr>
      <w:sz w:val="20"/>
      <w:szCs w:val="20"/>
    </w:rPr>
  </w:style>
  <w:style w:type="character" w:customStyle="1" w:styleId="CommentTextChar">
    <w:name w:val="Comment Text Char"/>
    <w:basedOn w:val="DefaultParagraphFont"/>
    <w:link w:val="CommentText"/>
    <w:uiPriority w:val="99"/>
    <w:semiHidden/>
    <w:rsid w:val="00406563"/>
    <w:rPr>
      <w:sz w:val="20"/>
      <w:szCs w:val="20"/>
    </w:rPr>
  </w:style>
  <w:style w:type="paragraph" w:styleId="CommentSubject">
    <w:name w:val="annotation subject"/>
    <w:basedOn w:val="CommentText"/>
    <w:next w:val="CommentText"/>
    <w:link w:val="CommentSubjectChar"/>
    <w:uiPriority w:val="99"/>
    <w:semiHidden/>
    <w:unhideWhenUsed/>
    <w:rsid w:val="00406563"/>
    <w:rPr>
      <w:b/>
      <w:bCs/>
    </w:rPr>
  </w:style>
  <w:style w:type="character" w:customStyle="1" w:styleId="CommentSubjectChar">
    <w:name w:val="Comment Subject Char"/>
    <w:basedOn w:val="CommentTextChar"/>
    <w:link w:val="CommentSubject"/>
    <w:uiPriority w:val="99"/>
    <w:semiHidden/>
    <w:rsid w:val="00406563"/>
    <w:rPr>
      <w:b/>
      <w:bCs/>
      <w:sz w:val="20"/>
      <w:szCs w:val="20"/>
    </w:rPr>
  </w:style>
  <w:style w:type="paragraph" w:styleId="BalloonText">
    <w:name w:val="Balloon Text"/>
    <w:basedOn w:val="Normal"/>
    <w:link w:val="BalloonTextChar"/>
    <w:uiPriority w:val="99"/>
    <w:semiHidden/>
    <w:unhideWhenUsed/>
    <w:rsid w:val="00406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563"/>
    <w:rPr>
      <w:rFonts w:ascii="Segoe UI" w:hAnsi="Segoe UI" w:cs="Segoe UI"/>
      <w:sz w:val="18"/>
      <w:szCs w:val="18"/>
    </w:rPr>
  </w:style>
  <w:style w:type="character" w:styleId="HTMLCite">
    <w:name w:val="HTML Cite"/>
    <w:basedOn w:val="DefaultParagraphFont"/>
    <w:uiPriority w:val="99"/>
    <w:semiHidden/>
    <w:unhideWhenUsed/>
    <w:rsid w:val="00230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80574">
      <w:bodyDiv w:val="1"/>
      <w:marLeft w:val="0"/>
      <w:marRight w:val="0"/>
      <w:marTop w:val="0"/>
      <w:marBottom w:val="0"/>
      <w:divBdr>
        <w:top w:val="none" w:sz="0" w:space="0" w:color="auto"/>
        <w:left w:val="none" w:sz="0" w:space="0" w:color="auto"/>
        <w:bottom w:val="none" w:sz="0" w:space="0" w:color="auto"/>
        <w:right w:val="none" w:sz="0" w:space="0" w:color="auto"/>
      </w:divBdr>
    </w:div>
    <w:div w:id="826822148">
      <w:bodyDiv w:val="1"/>
      <w:marLeft w:val="0"/>
      <w:marRight w:val="0"/>
      <w:marTop w:val="0"/>
      <w:marBottom w:val="0"/>
      <w:divBdr>
        <w:top w:val="none" w:sz="0" w:space="0" w:color="auto"/>
        <w:left w:val="none" w:sz="0" w:space="0" w:color="auto"/>
        <w:bottom w:val="none" w:sz="0" w:space="0" w:color="auto"/>
        <w:right w:val="none" w:sz="0" w:space="0" w:color="auto"/>
      </w:divBdr>
    </w:div>
    <w:div w:id="1072509429">
      <w:bodyDiv w:val="1"/>
      <w:marLeft w:val="0"/>
      <w:marRight w:val="0"/>
      <w:marTop w:val="0"/>
      <w:marBottom w:val="0"/>
      <w:divBdr>
        <w:top w:val="none" w:sz="0" w:space="0" w:color="auto"/>
        <w:left w:val="none" w:sz="0" w:space="0" w:color="auto"/>
        <w:bottom w:val="none" w:sz="0" w:space="0" w:color="auto"/>
        <w:right w:val="none" w:sz="0" w:space="0" w:color="auto"/>
      </w:divBdr>
    </w:div>
    <w:div w:id="1294798293">
      <w:bodyDiv w:val="1"/>
      <w:marLeft w:val="0"/>
      <w:marRight w:val="0"/>
      <w:marTop w:val="0"/>
      <w:marBottom w:val="0"/>
      <w:divBdr>
        <w:top w:val="none" w:sz="0" w:space="0" w:color="auto"/>
        <w:left w:val="none" w:sz="0" w:space="0" w:color="auto"/>
        <w:bottom w:val="none" w:sz="0" w:space="0" w:color="auto"/>
        <w:right w:val="none" w:sz="0" w:space="0" w:color="auto"/>
      </w:divBdr>
    </w:div>
    <w:div w:id="1518276275">
      <w:bodyDiv w:val="1"/>
      <w:marLeft w:val="0"/>
      <w:marRight w:val="0"/>
      <w:marTop w:val="0"/>
      <w:marBottom w:val="0"/>
      <w:divBdr>
        <w:top w:val="none" w:sz="0" w:space="0" w:color="auto"/>
        <w:left w:val="none" w:sz="0" w:space="0" w:color="auto"/>
        <w:bottom w:val="none" w:sz="0" w:space="0" w:color="auto"/>
        <w:right w:val="none" w:sz="0" w:space="0" w:color="auto"/>
      </w:divBdr>
    </w:div>
    <w:div w:id="1846555169">
      <w:bodyDiv w:val="1"/>
      <w:marLeft w:val="0"/>
      <w:marRight w:val="0"/>
      <w:marTop w:val="0"/>
      <w:marBottom w:val="0"/>
      <w:divBdr>
        <w:top w:val="none" w:sz="0" w:space="0" w:color="auto"/>
        <w:left w:val="none" w:sz="0" w:space="0" w:color="auto"/>
        <w:bottom w:val="none" w:sz="0" w:space="0" w:color="auto"/>
        <w:right w:val="none" w:sz="0" w:space="0" w:color="auto"/>
      </w:divBdr>
    </w:div>
    <w:div w:id="20963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h%C3%A0_m%C3%A1y_%C4%91i%E1%BB%87n" TargetMode="External"/><Relationship Id="rId13" Type="http://schemas.openxmlformats.org/officeDocument/2006/relationships/hyperlink" Target="https://vi.wikipedia.org/wiki/Th%C3%A0nh_ph%E1%BB%91_th%C3%B4ng_minh" TargetMode="External"/><Relationship Id="rId3" Type="http://schemas.openxmlformats.org/officeDocument/2006/relationships/settings" Target="settings.xml"/><Relationship Id="rId7" Type="http://schemas.openxmlformats.org/officeDocument/2006/relationships/hyperlink" Target="https://vi.wikipedia.org/wiki/D%E1%BB%AF_li%E1%BB%87u" TargetMode="External"/><Relationship Id="rId12" Type="http://schemas.openxmlformats.org/officeDocument/2006/relationships/hyperlink" Target="https://vi.wikipedia.org/wiki/Th%C3%A0nh_ph%E1%BB%91_th%C3%B4ng_min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Thu_th%E1%BA%ADp_d%E1%BB%AF_li%E1%BB%87u" TargetMode="External"/><Relationship Id="rId11" Type="http://schemas.openxmlformats.org/officeDocument/2006/relationships/hyperlink" Target="https://vi.wikipedia.org/wiki/H%E1%BB%87_th%E1%BB%91ng_th%C3%B4ng_tin" TargetMode="External"/><Relationship Id="rId5" Type="http://schemas.openxmlformats.org/officeDocument/2006/relationships/hyperlink" Target="https://vi.wikipedia.org/w/index.php?title=Khu_v%E1%BB%B1c_th%C3%A0nh_th%E1%BB%8B&amp;action=edit&amp;redlink=1" TargetMode="External"/><Relationship Id="rId15" Type="http://schemas.openxmlformats.org/officeDocument/2006/relationships/hyperlink" Target="https://books.google.com/books?id=KhvLCgAAQBAJ&amp;q=smart+cities+and+sustainability" TargetMode="External"/><Relationship Id="rId10" Type="http://schemas.openxmlformats.org/officeDocument/2006/relationships/hyperlink" Target="https://vi.wikipedia.org/wiki/Th%C3%A0nh_ph%E1%BB%91_th%C3%B4ng_minh" TargetMode="External"/><Relationship Id="rId4" Type="http://schemas.openxmlformats.org/officeDocument/2006/relationships/webSettings" Target="webSettings.xml"/><Relationship Id="rId9" Type="http://schemas.openxmlformats.org/officeDocument/2006/relationships/hyperlink" Target="https://vi.wikipedia.org/wiki/Qu%E1%BA%A3n_l%C3%BD_ch%E1%BA%A5t_th%E1%BA%A3i" TargetMode="External"/><Relationship Id="rId14" Type="http://schemas.openxmlformats.org/officeDocument/2006/relationships/hyperlink" Target="https://interestingengineering.com/connected-vehicles-in-smart-cities-the-future-of-transpo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Truong Hoang</dc:creator>
  <cp:keywords/>
  <dc:description/>
  <cp:lastModifiedBy>LE THI THU UYEN</cp:lastModifiedBy>
  <cp:revision>23</cp:revision>
  <dcterms:created xsi:type="dcterms:W3CDTF">2021-06-21T03:35:00Z</dcterms:created>
  <dcterms:modified xsi:type="dcterms:W3CDTF">2021-06-30T15:50:00Z</dcterms:modified>
</cp:coreProperties>
</file>