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62" w:type="dxa"/>
        <w:tblLook w:val="04A0" w:firstRow="1" w:lastRow="0" w:firstColumn="1" w:lastColumn="0" w:noHBand="0" w:noVBand="1"/>
      </w:tblPr>
      <w:tblGrid>
        <w:gridCol w:w="3690"/>
        <w:gridCol w:w="6570"/>
      </w:tblGrid>
      <w:tr w:rsidR="00AB3DE3" w:rsidRPr="00011250" w14:paraId="1306B143" w14:textId="77777777" w:rsidTr="00011250">
        <w:tc>
          <w:tcPr>
            <w:tcW w:w="3690" w:type="dxa"/>
          </w:tcPr>
          <w:p w14:paraId="5230E553" w14:textId="77777777" w:rsidR="00AB3DE3" w:rsidRPr="00122B3E" w:rsidRDefault="00AB3DE3" w:rsidP="00092CF8">
            <w:pPr>
              <w:spacing w:before="60" w:after="60"/>
              <w:jc w:val="center"/>
              <w:rPr>
                <w:rFonts w:ascii="Arial" w:hAnsi="Arial" w:cs="Arial"/>
                <w:b/>
              </w:rPr>
            </w:pPr>
            <w:r w:rsidRPr="00122B3E">
              <w:rPr>
                <w:rFonts w:ascii="Arial" w:hAnsi="Arial" w:cs="Arial"/>
                <w:b/>
                <w:sz w:val="22"/>
                <w:szCs w:val="22"/>
              </w:rPr>
              <w:t>SỞ GIÁO DỤC VÀ ĐÀO TẠO</w:t>
            </w:r>
          </w:p>
          <w:p w14:paraId="38DA90A5" w14:textId="77777777" w:rsidR="00AB3DE3" w:rsidRPr="00122B3E" w:rsidRDefault="00000000" w:rsidP="00092CF8">
            <w:pPr>
              <w:spacing w:before="60" w:after="60"/>
              <w:jc w:val="center"/>
              <w:rPr>
                <w:rFonts w:ascii="Arial" w:hAnsi="Arial" w:cs="Arial"/>
                <w:b/>
              </w:rPr>
            </w:pPr>
            <w:r>
              <w:rPr>
                <w:rFonts w:ascii="Arial" w:hAnsi="Arial" w:cs="Arial"/>
                <w:noProof/>
              </w:rPr>
              <w:pict w14:anchorId="7470B08A">
                <v:shapetype id="_x0000_t32" coordsize="21600,21600" o:spt="32" o:oned="t" path="m,l21600,21600e" filled="f">
                  <v:path arrowok="t" fillok="f" o:connecttype="none"/>
                  <o:lock v:ext="edit" shapetype="t"/>
                </v:shapetype>
                <v:shape id="AutoShape 13" o:spid="_x0000_s2050" type="#_x0000_t32" style="position:absolute;left:0;text-align:left;margin-left:57.6pt;margin-top:15pt;width:56.9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SE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" adj="-41531,-1,-41531"/>
              </w:pict>
            </w:r>
            <w:r w:rsidR="00AB3DE3" w:rsidRPr="00122B3E">
              <w:rPr>
                <w:rFonts w:ascii="Arial" w:hAnsi="Arial" w:cs="Arial"/>
                <w:b/>
                <w:sz w:val="22"/>
                <w:szCs w:val="22"/>
              </w:rPr>
              <w:t>NAM ĐỊNH</w:t>
            </w:r>
          </w:p>
          <w:p w14:paraId="33EBEE92" w14:textId="77777777" w:rsidR="00AB3DE3" w:rsidRPr="00122B3E" w:rsidRDefault="00000000" w:rsidP="00092CF8">
            <w:pPr>
              <w:spacing w:before="60" w:after="60"/>
              <w:jc w:val="center"/>
              <w:rPr>
                <w:rFonts w:ascii="Arial" w:hAnsi="Arial" w:cs="Arial"/>
              </w:rPr>
            </w:pPr>
            <w:r>
              <w:rPr>
                <w:rFonts w:ascii="Arial" w:hAnsi="Arial" w:cs="Arial"/>
                <w:b/>
                <w:noProof/>
              </w:rPr>
              <w:pict w14:anchorId="22319D23">
                <v:shapetype id="_x0000_t202" coordsize="21600,21600" o:spt="202" path="m,l,21600r21600,l21600,xe">
                  <v:stroke joinstyle="miter"/>
                  <v:path gradientshapeok="t" o:connecttype="rect"/>
                </v:shapetype>
                <v:shape id="Text Box 15" o:spid="_x0000_s2052" type="#_x0000_t202" style="position:absolute;left:0;text-align:left;margin-left:23.55pt;margin-top:8.1pt;width:125.3pt;height:23.4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">
                  <v:textbox style="mso-next-textbox:#Text Box 15">
                    <w:txbxContent>
                      <w:p w14:paraId="3EF720A0" w14:textId="77777777" w:rsidR="0083732A" w:rsidRPr="0086557C" w:rsidRDefault="0083732A" w:rsidP="00AB3DE3">
                        <w:pPr>
                          <w:jc w:val="center"/>
                          <w:rPr>
                            <w:rFonts w:ascii="Cambria" w:hAnsi="Cambria" w:cstheme="minorHAnsi"/>
                            <w:b/>
                            <w:sz w:val="26"/>
                            <w:szCs w:val="26"/>
                          </w:rPr>
                        </w:pPr>
                        <w:r w:rsidRPr="0086557C">
                          <w:rPr>
                            <w:rFonts w:ascii="Cambria" w:hAnsi="Cambria" w:cstheme="minorHAnsi"/>
                            <w:b/>
                            <w:sz w:val="26"/>
                            <w:szCs w:val="26"/>
                          </w:rPr>
                          <w:t>ĐỀ CHÍNH THỨC</w:t>
                        </w:r>
                      </w:p>
                    </w:txbxContent>
                  </v:textbox>
                </v:shape>
              </w:pict>
            </w:r>
          </w:p>
          <w:p w14:paraId="7D2C2EB4" w14:textId="77777777" w:rsidR="00AB3DE3" w:rsidRPr="00122B3E" w:rsidRDefault="00AB3DE3" w:rsidP="00092CF8">
            <w:pPr>
              <w:spacing w:before="60" w:after="60"/>
              <w:rPr>
                <w:rFonts w:ascii="Arial" w:hAnsi="Arial" w:cs="Arial"/>
              </w:rPr>
            </w:pPr>
          </w:p>
        </w:tc>
        <w:tc>
          <w:tcPr>
            <w:tcW w:w="6570" w:type="dxa"/>
          </w:tcPr>
          <w:p w14:paraId="5708EECF" w14:textId="69784621" w:rsidR="00856364" w:rsidRDefault="00683931" w:rsidP="00683931">
            <w:pPr>
              <w:spacing w:before="60" w:after="60"/>
              <w:jc w:val="center"/>
              <w:rPr>
                <w:rFonts w:ascii="Arial" w:hAnsi="Arial" w:cs="Arial"/>
                <w:b/>
              </w:rPr>
            </w:pPr>
            <w:r w:rsidRPr="00683931">
              <w:rPr>
                <w:rFonts w:ascii="Arial" w:hAnsi="Arial" w:cs="Arial"/>
                <w:b/>
              </w:rPr>
              <w:t>ĐỀ THI CHỌN HỌC SINH GIỎI THÀNH LẬP</w:t>
            </w:r>
            <w:r w:rsidR="005D1AB8">
              <w:rPr>
                <w:rFonts w:ascii="Arial" w:hAnsi="Arial" w:cs="Arial"/>
                <w:b/>
              </w:rPr>
              <w:t xml:space="preserve"> </w:t>
            </w:r>
            <w:r w:rsidRPr="00683931">
              <w:rPr>
                <w:rFonts w:ascii="Arial" w:hAnsi="Arial" w:cs="Arial"/>
                <w:b/>
              </w:rPr>
              <w:t xml:space="preserve">ĐỘI TUYỂN DỰ THI </w:t>
            </w:r>
            <w:r w:rsidR="00856364">
              <w:rPr>
                <w:rFonts w:ascii="Arial" w:hAnsi="Arial" w:cs="Arial"/>
                <w:b/>
              </w:rPr>
              <w:t>HỌC SINH GIỎI</w:t>
            </w:r>
            <w:r w:rsidRPr="00683931">
              <w:rPr>
                <w:rFonts w:ascii="Arial" w:hAnsi="Arial" w:cs="Arial"/>
                <w:b/>
              </w:rPr>
              <w:t xml:space="preserve"> QUỐC GIA </w:t>
            </w:r>
          </w:p>
          <w:p w14:paraId="1BF0CDF1" w14:textId="596D7406" w:rsidR="00683931" w:rsidRDefault="00683931" w:rsidP="00683931">
            <w:pPr>
              <w:spacing w:before="60" w:after="60"/>
              <w:jc w:val="center"/>
              <w:rPr>
                <w:rFonts w:ascii="Arial" w:hAnsi="Arial" w:cs="Arial"/>
                <w:b/>
              </w:rPr>
            </w:pPr>
            <w:r w:rsidRPr="00683931">
              <w:rPr>
                <w:rFonts w:ascii="Arial" w:hAnsi="Arial" w:cs="Arial"/>
                <w:b/>
              </w:rPr>
              <w:t>NĂM HỌC 20</w:t>
            </w:r>
            <w:r>
              <w:rPr>
                <w:rFonts w:ascii="Arial" w:hAnsi="Arial" w:cs="Arial"/>
                <w:b/>
              </w:rPr>
              <w:t>24</w:t>
            </w:r>
            <w:r w:rsidRPr="00683931">
              <w:rPr>
                <w:rFonts w:ascii="Arial" w:hAnsi="Arial" w:cs="Arial"/>
                <w:b/>
              </w:rPr>
              <w:t xml:space="preserve"> – 20</w:t>
            </w:r>
            <w:r>
              <w:rPr>
                <w:rFonts w:ascii="Arial" w:hAnsi="Arial" w:cs="Arial"/>
                <w:b/>
              </w:rPr>
              <w:t>25</w:t>
            </w:r>
          </w:p>
          <w:p w14:paraId="440AC1FC" w14:textId="51B4DC0C" w:rsidR="00AB3DE3" w:rsidRPr="00122B3E" w:rsidRDefault="00AB3DE3" w:rsidP="00683931">
            <w:pPr>
              <w:spacing w:before="60" w:after="60"/>
              <w:jc w:val="center"/>
              <w:rPr>
                <w:rFonts w:ascii="Arial" w:hAnsi="Arial" w:cs="Arial"/>
                <w:b/>
              </w:rPr>
            </w:pPr>
            <w:r w:rsidRPr="00122B3E">
              <w:rPr>
                <w:rFonts w:ascii="Arial" w:hAnsi="Arial" w:cs="Arial"/>
              </w:rPr>
              <w:t>Môn</w:t>
            </w:r>
            <w:r w:rsidR="00047A23" w:rsidRPr="00122B3E">
              <w:rPr>
                <w:rFonts w:ascii="Arial" w:hAnsi="Arial" w:cs="Arial"/>
              </w:rPr>
              <w:t xml:space="preserve"> thi</w:t>
            </w:r>
            <w:r w:rsidRPr="00122B3E">
              <w:rPr>
                <w:rFonts w:ascii="Arial" w:hAnsi="Arial" w:cs="Arial"/>
              </w:rPr>
              <w:t xml:space="preserve">: </w:t>
            </w:r>
            <w:r w:rsidR="00742AB2" w:rsidRPr="00742AB2">
              <w:rPr>
                <w:rFonts w:ascii="Arial" w:hAnsi="Arial" w:cs="Arial"/>
                <w:b/>
                <w:bCs/>
              </w:rPr>
              <w:t>TIN</w:t>
            </w:r>
            <w:r w:rsidRPr="00122B3E">
              <w:rPr>
                <w:rFonts w:ascii="Arial" w:hAnsi="Arial" w:cs="Arial"/>
                <w:b/>
              </w:rPr>
              <w:t xml:space="preserve"> HỌC </w:t>
            </w:r>
            <w:r w:rsidR="00011250" w:rsidRPr="00122B3E">
              <w:rPr>
                <w:rFonts w:ascii="Arial" w:hAnsi="Arial" w:cs="Arial"/>
                <w:b/>
              </w:rPr>
              <w:t>(</w:t>
            </w:r>
            <w:r w:rsidR="00683931">
              <w:rPr>
                <w:rFonts w:ascii="Arial" w:hAnsi="Arial" w:cs="Arial"/>
                <w:b/>
              </w:rPr>
              <w:t xml:space="preserve">Đề số </w:t>
            </w:r>
            <w:r w:rsidR="00742AB2">
              <w:rPr>
                <w:rFonts w:ascii="Arial" w:hAnsi="Arial" w:cs="Arial"/>
                <w:b/>
              </w:rPr>
              <w:t>2</w:t>
            </w:r>
            <w:r w:rsidR="00011250" w:rsidRPr="00122B3E">
              <w:rPr>
                <w:rFonts w:ascii="Arial" w:hAnsi="Arial" w:cs="Arial"/>
                <w:b/>
              </w:rPr>
              <w:t>)</w:t>
            </w:r>
          </w:p>
          <w:p w14:paraId="6BC0C194" w14:textId="5C6ACAA5" w:rsidR="00AB3DE3" w:rsidRPr="00122B3E" w:rsidRDefault="00687C47" w:rsidP="00092CF8">
            <w:pPr>
              <w:spacing w:before="60" w:after="60"/>
              <w:jc w:val="center"/>
              <w:rPr>
                <w:rFonts w:ascii="Arial" w:hAnsi="Arial" w:cs="Arial"/>
                <w:i/>
              </w:rPr>
            </w:pPr>
            <w:r w:rsidRPr="00122B3E">
              <w:rPr>
                <w:rFonts w:ascii="Arial" w:hAnsi="Arial" w:cs="Arial"/>
                <w:i/>
              </w:rPr>
              <w:t>Thời gian làm bài:</w:t>
            </w:r>
            <w:r w:rsidR="001A360E" w:rsidRPr="00122B3E">
              <w:rPr>
                <w:rFonts w:ascii="Arial" w:hAnsi="Arial" w:cs="Arial"/>
                <w:i/>
              </w:rPr>
              <w:t xml:space="preserve"> </w:t>
            </w:r>
            <w:r w:rsidR="00742AB2">
              <w:rPr>
                <w:rFonts w:ascii="Arial" w:hAnsi="Arial" w:cs="Arial"/>
                <w:i/>
              </w:rPr>
              <w:t>180</w:t>
            </w:r>
            <w:r w:rsidR="00AB3DE3" w:rsidRPr="00122B3E">
              <w:rPr>
                <w:rFonts w:ascii="Arial" w:hAnsi="Arial" w:cs="Arial"/>
                <w:i/>
              </w:rPr>
              <w:t xml:space="preserve"> </w:t>
            </w:r>
            <w:r w:rsidR="001A360E" w:rsidRPr="00122B3E">
              <w:rPr>
                <w:rFonts w:ascii="Arial" w:hAnsi="Arial" w:cs="Arial"/>
                <w:i/>
              </w:rPr>
              <w:t xml:space="preserve"> </w:t>
            </w:r>
            <w:r w:rsidR="00AB3DE3" w:rsidRPr="00122B3E">
              <w:rPr>
                <w:rFonts w:ascii="Arial" w:hAnsi="Arial" w:cs="Arial"/>
                <w:i/>
              </w:rPr>
              <w:t>phút</w:t>
            </w:r>
          </w:p>
          <w:p w14:paraId="5CCF2D38" w14:textId="1D8E3CC4" w:rsidR="00AB3DE3" w:rsidRPr="00122B3E" w:rsidRDefault="00000000" w:rsidP="00092CF8">
            <w:pPr>
              <w:spacing w:before="60" w:after="60"/>
              <w:jc w:val="center"/>
              <w:rPr>
                <w:rFonts w:ascii="Arial" w:hAnsi="Arial" w:cs="Arial"/>
              </w:rPr>
            </w:pPr>
            <w:r>
              <w:rPr>
                <w:rFonts w:ascii="Arial" w:hAnsi="Arial" w:cs="Arial"/>
                <w:noProof/>
                <w:sz w:val="26"/>
                <w:szCs w:val="26"/>
              </w:rPr>
              <w:pict w14:anchorId="64661D0E">
                <v:shape id="_x0000_s2232" type="#_x0000_t32" style="position:absolute;left:0;text-align:left;margin-left:110.1pt;margin-top:16.2pt;width:95.2pt;height:0;z-index:251762688" o:connectortype="straight" strokeweight="1pt"/>
              </w:pict>
            </w:r>
            <w:r w:rsidR="00AB3DE3" w:rsidRPr="00122B3E">
              <w:rPr>
                <w:rFonts w:ascii="Arial" w:hAnsi="Arial" w:cs="Arial"/>
              </w:rPr>
              <w:t>(Đề thi gồm: 0</w:t>
            </w:r>
            <w:r w:rsidR="00F500F1">
              <w:rPr>
                <w:rFonts w:ascii="Arial" w:hAnsi="Arial" w:cs="Arial"/>
              </w:rPr>
              <w:t>4</w:t>
            </w:r>
            <w:r w:rsidR="00AB3DE3" w:rsidRPr="00122B3E">
              <w:rPr>
                <w:rFonts w:ascii="Arial" w:hAnsi="Arial" w:cs="Arial"/>
              </w:rPr>
              <w:t xml:space="preserve"> trang</w:t>
            </w:r>
            <w:r w:rsidR="00F25CB3">
              <w:rPr>
                <w:rFonts w:ascii="Arial" w:hAnsi="Arial" w:cs="Arial"/>
              </w:rPr>
              <w:t>.</w:t>
            </w:r>
            <w:r w:rsidR="00AB3DE3" w:rsidRPr="00122B3E">
              <w:rPr>
                <w:rFonts w:ascii="Arial" w:hAnsi="Arial" w:cs="Arial"/>
              </w:rPr>
              <w:t>)</w:t>
            </w:r>
          </w:p>
        </w:tc>
      </w:tr>
    </w:tbl>
    <w:p w14:paraId="7060E888" w14:textId="77777777" w:rsidR="00742AB2" w:rsidRPr="005603C0" w:rsidRDefault="00742AB2" w:rsidP="00742AB2">
      <w:pPr>
        <w:spacing w:before="120" w:after="120"/>
        <w:jc w:val="center"/>
        <w:rPr>
          <w:rFonts w:eastAsia="Calibri"/>
          <w:b/>
          <w:sz w:val="26"/>
          <w:szCs w:val="26"/>
        </w:rPr>
      </w:pPr>
      <w:r w:rsidRPr="005603C0">
        <w:rPr>
          <w:rFonts w:eastAsia="Calibri"/>
          <w:b/>
          <w:sz w:val="26"/>
          <w:szCs w:val="26"/>
        </w:rPr>
        <w:t>TỔNG QUAN ĐỀ THI</w:t>
      </w:r>
    </w:p>
    <w:tbl>
      <w:tblPr>
        <w:tblW w:w="105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2700"/>
        <w:gridCol w:w="2610"/>
        <w:gridCol w:w="2340"/>
        <w:gridCol w:w="2160"/>
      </w:tblGrid>
      <w:tr w:rsidR="00742AB2" w:rsidRPr="005603C0" w14:paraId="6852D045" w14:textId="77777777" w:rsidTr="00BB6181">
        <w:trPr>
          <w:trHeight w:val="170"/>
          <w:jc w:val="center"/>
        </w:trPr>
        <w:tc>
          <w:tcPr>
            <w:tcW w:w="765" w:type="dxa"/>
            <w:tcMar>
              <w:top w:w="28" w:type="dxa"/>
              <w:left w:w="57" w:type="dxa"/>
              <w:right w:w="57" w:type="dxa"/>
            </w:tcMar>
            <w:vAlign w:val="center"/>
          </w:tcPr>
          <w:p w14:paraId="50C5AFC1" w14:textId="05D3E0A9" w:rsidR="00742AB2" w:rsidRPr="005603C0" w:rsidRDefault="00F500F1" w:rsidP="00FD4E8B">
            <w:pPr>
              <w:jc w:val="center"/>
              <w:rPr>
                <w:rFonts w:eastAsia="Calibri"/>
                <w:b/>
                <w:sz w:val="26"/>
                <w:szCs w:val="26"/>
              </w:rPr>
            </w:pPr>
            <w:r>
              <w:rPr>
                <w:rFonts w:eastAsia="Calibri"/>
                <w:b/>
                <w:sz w:val="26"/>
                <w:szCs w:val="26"/>
              </w:rPr>
              <w:t>STT</w:t>
            </w:r>
          </w:p>
        </w:tc>
        <w:tc>
          <w:tcPr>
            <w:tcW w:w="2700" w:type="dxa"/>
            <w:tcMar>
              <w:top w:w="28" w:type="dxa"/>
              <w:left w:w="57" w:type="dxa"/>
              <w:right w:w="57" w:type="dxa"/>
            </w:tcMar>
            <w:vAlign w:val="center"/>
          </w:tcPr>
          <w:p w14:paraId="4AF44CD0" w14:textId="77777777" w:rsidR="00742AB2" w:rsidRPr="005603C0" w:rsidRDefault="00742AB2" w:rsidP="00FD4E8B">
            <w:pPr>
              <w:jc w:val="center"/>
              <w:rPr>
                <w:rFonts w:eastAsia="Calibri"/>
                <w:b/>
                <w:sz w:val="26"/>
                <w:szCs w:val="26"/>
              </w:rPr>
            </w:pPr>
            <w:r w:rsidRPr="005603C0">
              <w:rPr>
                <w:rFonts w:eastAsia="Calibri"/>
                <w:b/>
                <w:sz w:val="26"/>
                <w:szCs w:val="26"/>
              </w:rPr>
              <w:t>Tên bài</w:t>
            </w:r>
          </w:p>
        </w:tc>
        <w:tc>
          <w:tcPr>
            <w:tcW w:w="2610" w:type="dxa"/>
            <w:tcMar>
              <w:top w:w="28" w:type="dxa"/>
              <w:left w:w="57" w:type="dxa"/>
              <w:right w:w="57" w:type="dxa"/>
            </w:tcMar>
            <w:vAlign w:val="center"/>
          </w:tcPr>
          <w:p w14:paraId="1933AF44" w14:textId="77777777" w:rsidR="00742AB2" w:rsidRPr="005603C0" w:rsidRDefault="00742AB2" w:rsidP="00FD4E8B">
            <w:pPr>
              <w:jc w:val="center"/>
              <w:rPr>
                <w:rFonts w:eastAsia="Calibri"/>
                <w:b/>
                <w:sz w:val="26"/>
                <w:szCs w:val="26"/>
              </w:rPr>
            </w:pPr>
            <w:r w:rsidRPr="005603C0">
              <w:rPr>
                <w:rFonts w:eastAsia="Calibri"/>
                <w:b/>
                <w:sz w:val="26"/>
                <w:szCs w:val="26"/>
              </w:rPr>
              <w:t>Tên tệp chương trình</w:t>
            </w:r>
          </w:p>
        </w:tc>
        <w:tc>
          <w:tcPr>
            <w:tcW w:w="2340" w:type="dxa"/>
            <w:tcMar>
              <w:top w:w="28" w:type="dxa"/>
              <w:left w:w="57" w:type="dxa"/>
              <w:right w:w="57" w:type="dxa"/>
            </w:tcMar>
            <w:vAlign w:val="center"/>
          </w:tcPr>
          <w:p w14:paraId="6ED78629" w14:textId="77777777" w:rsidR="00742AB2" w:rsidRPr="005603C0" w:rsidRDefault="00742AB2" w:rsidP="00FD4E8B">
            <w:pPr>
              <w:jc w:val="center"/>
              <w:rPr>
                <w:rFonts w:eastAsia="Calibri"/>
                <w:b/>
                <w:sz w:val="26"/>
                <w:szCs w:val="26"/>
              </w:rPr>
            </w:pPr>
            <w:r w:rsidRPr="005603C0">
              <w:rPr>
                <w:rFonts w:eastAsia="Calibri"/>
                <w:b/>
                <w:sz w:val="26"/>
                <w:szCs w:val="26"/>
              </w:rPr>
              <w:t>Tên tệp dữ liệu vào</w:t>
            </w:r>
          </w:p>
        </w:tc>
        <w:tc>
          <w:tcPr>
            <w:tcW w:w="2160" w:type="dxa"/>
            <w:tcMar>
              <w:top w:w="28" w:type="dxa"/>
              <w:left w:w="57" w:type="dxa"/>
              <w:right w:w="57" w:type="dxa"/>
            </w:tcMar>
            <w:vAlign w:val="center"/>
          </w:tcPr>
          <w:p w14:paraId="5D42D784" w14:textId="77777777" w:rsidR="00742AB2" w:rsidRPr="005603C0" w:rsidRDefault="00742AB2" w:rsidP="00FD4E8B">
            <w:pPr>
              <w:jc w:val="center"/>
              <w:rPr>
                <w:rFonts w:eastAsia="Calibri"/>
                <w:b/>
                <w:sz w:val="26"/>
                <w:szCs w:val="26"/>
              </w:rPr>
            </w:pPr>
            <w:r w:rsidRPr="005603C0">
              <w:rPr>
                <w:rFonts w:eastAsia="Calibri"/>
                <w:b/>
                <w:sz w:val="26"/>
                <w:szCs w:val="26"/>
              </w:rPr>
              <w:t>Tên tệp kết quả</w:t>
            </w:r>
          </w:p>
        </w:tc>
      </w:tr>
      <w:tr w:rsidR="00742AB2" w:rsidRPr="005603C0" w14:paraId="6FD97019" w14:textId="77777777" w:rsidTr="00BB6181">
        <w:trPr>
          <w:trHeight w:val="170"/>
          <w:jc w:val="center"/>
        </w:trPr>
        <w:tc>
          <w:tcPr>
            <w:tcW w:w="765" w:type="dxa"/>
            <w:tcMar>
              <w:top w:w="28" w:type="dxa"/>
              <w:left w:w="57" w:type="dxa"/>
              <w:right w:w="57" w:type="dxa"/>
            </w:tcMar>
            <w:vAlign w:val="center"/>
          </w:tcPr>
          <w:p w14:paraId="4C0CE7CB" w14:textId="7B6DCB17" w:rsidR="00742AB2" w:rsidRPr="00BB6181" w:rsidRDefault="00742AB2" w:rsidP="00FD4E8B">
            <w:pPr>
              <w:rPr>
                <w:rFonts w:eastAsia="Calibri"/>
                <w:b/>
              </w:rPr>
            </w:pPr>
            <w:r w:rsidRPr="00BB6181">
              <w:rPr>
                <w:rFonts w:eastAsia="Calibri"/>
                <w:b/>
              </w:rPr>
              <w:t>BÀI 4</w:t>
            </w:r>
          </w:p>
        </w:tc>
        <w:tc>
          <w:tcPr>
            <w:tcW w:w="2700" w:type="dxa"/>
            <w:tcMar>
              <w:top w:w="28" w:type="dxa"/>
              <w:left w:w="57" w:type="dxa"/>
              <w:right w:w="57" w:type="dxa"/>
            </w:tcMar>
            <w:vAlign w:val="center"/>
          </w:tcPr>
          <w:p w14:paraId="262532D6" w14:textId="19DEB4C1" w:rsidR="00742AB2" w:rsidRPr="00BB6181" w:rsidRDefault="00931452" w:rsidP="00FD4E8B">
            <w:pPr>
              <w:rPr>
                <w:rFonts w:eastAsia="Calibri"/>
                <w:bCs/>
                <w:lang w:val="en-SG"/>
              </w:rPr>
            </w:pPr>
            <w:r w:rsidRPr="00BB6181">
              <w:rPr>
                <w:bCs/>
              </w:rPr>
              <w:t>CẶP XÂU ĐẸP</w:t>
            </w:r>
          </w:p>
        </w:tc>
        <w:tc>
          <w:tcPr>
            <w:tcW w:w="2610" w:type="dxa"/>
            <w:tcMar>
              <w:top w:w="28" w:type="dxa"/>
              <w:left w:w="57" w:type="dxa"/>
              <w:right w:w="57" w:type="dxa"/>
            </w:tcMar>
            <w:vAlign w:val="center"/>
          </w:tcPr>
          <w:p w14:paraId="7C1BF848" w14:textId="6D15056D" w:rsidR="00742AB2" w:rsidRPr="00BB6181" w:rsidRDefault="00F500F1" w:rsidP="00FD4E8B">
            <w:pPr>
              <w:rPr>
                <w:rFonts w:eastAsia="Calibri"/>
                <w:lang w:val="en-SG"/>
              </w:rPr>
            </w:pPr>
            <w:r w:rsidRPr="00BB6181">
              <w:t>BEAUTIPAIR.*</w:t>
            </w:r>
          </w:p>
        </w:tc>
        <w:tc>
          <w:tcPr>
            <w:tcW w:w="2340" w:type="dxa"/>
            <w:tcMar>
              <w:top w:w="28" w:type="dxa"/>
              <w:left w:w="57" w:type="dxa"/>
              <w:right w:w="57" w:type="dxa"/>
            </w:tcMar>
            <w:vAlign w:val="center"/>
          </w:tcPr>
          <w:p w14:paraId="5810D95E" w14:textId="3F4E4EF6" w:rsidR="00742AB2" w:rsidRPr="00BB6181" w:rsidRDefault="00F500F1" w:rsidP="00FD4E8B">
            <w:pPr>
              <w:rPr>
                <w:rFonts w:eastAsia="Calibri"/>
              </w:rPr>
            </w:pPr>
            <w:r w:rsidRPr="00BB6181">
              <w:t>BEAUTIPAIR.INP</w:t>
            </w:r>
          </w:p>
        </w:tc>
        <w:tc>
          <w:tcPr>
            <w:tcW w:w="2160" w:type="dxa"/>
            <w:tcMar>
              <w:top w:w="28" w:type="dxa"/>
              <w:left w:w="57" w:type="dxa"/>
              <w:right w:w="57" w:type="dxa"/>
            </w:tcMar>
            <w:vAlign w:val="center"/>
          </w:tcPr>
          <w:p w14:paraId="196FC4B1" w14:textId="6CD3D534" w:rsidR="00742AB2" w:rsidRPr="00BB6181" w:rsidRDefault="00F500F1" w:rsidP="00FD4E8B">
            <w:pPr>
              <w:rPr>
                <w:rFonts w:eastAsia="Calibri"/>
              </w:rPr>
            </w:pPr>
            <w:r w:rsidRPr="00BB6181">
              <w:t>BEAUTIPAIR.OUT</w:t>
            </w:r>
          </w:p>
        </w:tc>
      </w:tr>
      <w:tr w:rsidR="00203784" w:rsidRPr="005603C0" w14:paraId="4BC78CFC" w14:textId="77777777" w:rsidTr="00BB6181">
        <w:trPr>
          <w:trHeight w:val="170"/>
          <w:jc w:val="center"/>
        </w:trPr>
        <w:tc>
          <w:tcPr>
            <w:tcW w:w="765" w:type="dxa"/>
            <w:tcMar>
              <w:top w:w="28" w:type="dxa"/>
              <w:left w:w="57" w:type="dxa"/>
              <w:right w:w="57" w:type="dxa"/>
            </w:tcMar>
            <w:vAlign w:val="center"/>
          </w:tcPr>
          <w:p w14:paraId="03AE58F6" w14:textId="4BED65C9" w:rsidR="00203784" w:rsidRPr="00BB6181" w:rsidRDefault="00203784" w:rsidP="00203784">
            <w:pPr>
              <w:rPr>
                <w:rFonts w:eastAsia="Calibri"/>
                <w:b/>
              </w:rPr>
            </w:pPr>
            <w:r w:rsidRPr="00BB6181">
              <w:rPr>
                <w:rFonts w:eastAsia="Calibri"/>
                <w:b/>
              </w:rPr>
              <w:t>BÀI 5</w:t>
            </w:r>
          </w:p>
        </w:tc>
        <w:tc>
          <w:tcPr>
            <w:tcW w:w="2700" w:type="dxa"/>
            <w:tcMar>
              <w:top w:w="28" w:type="dxa"/>
              <w:left w:w="57" w:type="dxa"/>
              <w:right w:w="57" w:type="dxa"/>
            </w:tcMar>
            <w:vAlign w:val="center"/>
          </w:tcPr>
          <w:p w14:paraId="52977BCE" w14:textId="143B9533" w:rsidR="00203784" w:rsidRPr="00BB6181" w:rsidRDefault="00203784" w:rsidP="00203784">
            <w:pPr>
              <w:rPr>
                <w:bCs/>
                <w:color w:val="FF0000"/>
              </w:rPr>
            </w:pPr>
            <w:r w:rsidRPr="00BB6181">
              <w:rPr>
                <w:bCs/>
                <w:lang w:val="sv-SE"/>
              </w:rPr>
              <w:t>ĐIỆN TOÁN ĐÁM MÂY</w:t>
            </w:r>
          </w:p>
        </w:tc>
        <w:tc>
          <w:tcPr>
            <w:tcW w:w="2610" w:type="dxa"/>
            <w:tcMar>
              <w:top w:w="28" w:type="dxa"/>
              <w:left w:w="57" w:type="dxa"/>
              <w:right w:w="57" w:type="dxa"/>
            </w:tcMar>
            <w:vAlign w:val="center"/>
          </w:tcPr>
          <w:p w14:paraId="18756EA5" w14:textId="425EB2DA" w:rsidR="00203784" w:rsidRPr="00BB6181" w:rsidRDefault="00203784" w:rsidP="00203784">
            <w:pPr>
              <w:rPr>
                <w:rFonts w:eastAsia="Calibri"/>
                <w:lang w:val="en-SG"/>
              </w:rPr>
            </w:pPr>
            <w:r w:rsidRPr="00BB6181">
              <w:rPr>
                <w:rFonts w:eastAsia="Calibri"/>
                <w:lang w:val="en-SG"/>
              </w:rPr>
              <w:t>AWS.*</w:t>
            </w:r>
          </w:p>
        </w:tc>
        <w:tc>
          <w:tcPr>
            <w:tcW w:w="2340" w:type="dxa"/>
            <w:tcMar>
              <w:top w:w="28" w:type="dxa"/>
              <w:left w:w="57" w:type="dxa"/>
              <w:right w:w="57" w:type="dxa"/>
            </w:tcMar>
            <w:vAlign w:val="center"/>
          </w:tcPr>
          <w:p w14:paraId="6C227D7D" w14:textId="3E1CF7C1" w:rsidR="00203784" w:rsidRPr="00BB6181" w:rsidRDefault="00203784" w:rsidP="00203784">
            <w:pPr>
              <w:rPr>
                <w:rFonts w:eastAsia="Calibri"/>
              </w:rPr>
            </w:pPr>
            <w:r w:rsidRPr="00BB6181">
              <w:rPr>
                <w:color w:val="182537"/>
                <w:highlight w:val="white"/>
              </w:rPr>
              <w:t>AWS.INP</w:t>
            </w:r>
          </w:p>
        </w:tc>
        <w:tc>
          <w:tcPr>
            <w:tcW w:w="2160" w:type="dxa"/>
            <w:tcMar>
              <w:top w:w="28" w:type="dxa"/>
              <w:left w:w="57" w:type="dxa"/>
              <w:right w:w="57" w:type="dxa"/>
            </w:tcMar>
            <w:vAlign w:val="center"/>
          </w:tcPr>
          <w:p w14:paraId="0235248B" w14:textId="7859775C" w:rsidR="00203784" w:rsidRPr="00BB6181" w:rsidRDefault="00203784" w:rsidP="00203784">
            <w:pPr>
              <w:rPr>
                <w:rFonts w:eastAsia="Calibri"/>
              </w:rPr>
            </w:pPr>
            <w:r w:rsidRPr="00BB6181">
              <w:rPr>
                <w:color w:val="182537"/>
                <w:highlight w:val="white"/>
              </w:rPr>
              <w:t>AWS.OUT</w:t>
            </w:r>
          </w:p>
        </w:tc>
      </w:tr>
      <w:tr w:rsidR="00203784" w:rsidRPr="005603C0" w14:paraId="001A7AB3" w14:textId="77777777" w:rsidTr="00BB6181">
        <w:trPr>
          <w:trHeight w:val="170"/>
          <w:jc w:val="center"/>
        </w:trPr>
        <w:tc>
          <w:tcPr>
            <w:tcW w:w="765" w:type="dxa"/>
            <w:tcMar>
              <w:top w:w="28" w:type="dxa"/>
              <w:left w:w="57" w:type="dxa"/>
              <w:right w:w="57" w:type="dxa"/>
            </w:tcMar>
            <w:vAlign w:val="center"/>
          </w:tcPr>
          <w:p w14:paraId="41788AFF" w14:textId="169D8DF3" w:rsidR="00203784" w:rsidRPr="00BB6181" w:rsidRDefault="00203784" w:rsidP="00203784">
            <w:pPr>
              <w:rPr>
                <w:rFonts w:eastAsia="Calibri"/>
                <w:b/>
              </w:rPr>
            </w:pPr>
            <w:r w:rsidRPr="00BB6181">
              <w:rPr>
                <w:rFonts w:eastAsia="Calibri"/>
                <w:b/>
              </w:rPr>
              <w:t>BÀI 6</w:t>
            </w:r>
          </w:p>
        </w:tc>
        <w:tc>
          <w:tcPr>
            <w:tcW w:w="2700" w:type="dxa"/>
            <w:tcMar>
              <w:top w:w="28" w:type="dxa"/>
              <w:left w:w="57" w:type="dxa"/>
              <w:right w:w="57" w:type="dxa"/>
            </w:tcMar>
            <w:vAlign w:val="center"/>
          </w:tcPr>
          <w:p w14:paraId="4879353F" w14:textId="2A2CB647" w:rsidR="00203784" w:rsidRPr="00BB6181" w:rsidRDefault="00203784" w:rsidP="00203784">
            <w:r w:rsidRPr="00BB6181">
              <w:t>CHỈNH DÃY</w:t>
            </w:r>
          </w:p>
        </w:tc>
        <w:tc>
          <w:tcPr>
            <w:tcW w:w="2610" w:type="dxa"/>
            <w:tcMar>
              <w:top w:w="28" w:type="dxa"/>
              <w:left w:w="57" w:type="dxa"/>
              <w:right w:w="57" w:type="dxa"/>
            </w:tcMar>
            <w:vAlign w:val="center"/>
          </w:tcPr>
          <w:p w14:paraId="6CFC9F34" w14:textId="056B123B" w:rsidR="00203784" w:rsidRPr="00BB6181" w:rsidRDefault="00203784" w:rsidP="00203784">
            <w:pPr>
              <w:rPr>
                <w:rFonts w:eastAsia="Calibri"/>
                <w:lang w:val="en-SG"/>
              </w:rPr>
            </w:pPr>
            <w:r w:rsidRPr="00BB6181">
              <w:rPr>
                <w:rFonts w:eastAsiaTheme="minorEastAsia"/>
              </w:rPr>
              <w:t>EDITARRAY</w:t>
            </w:r>
            <w:r w:rsidRPr="00BB6181">
              <w:t>.*</w:t>
            </w:r>
          </w:p>
        </w:tc>
        <w:tc>
          <w:tcPr>
            <w:tcW w:w="2340" w:type="dxa"/>
            <w:tcMar>
              <w:top w:w="28" w:type="dxa"/>
              <w:left w:w="57" w:type="dxa"/>
              <w:right w:w="57" w:type="dxa"/>
            </w:tcMar>
          </w:tcPr>
          <w:p w14:paraId="32748E9E" w14:textId="1342B885" w:rsidR="00203784" w:rsidRPr="00BB6181" w:rsidRDefault="00203784" w:rsidP="00203784">
            <w:pPr>
              <w:rPr>
                <w:rFonts w:eastAsia="Calibri"/>
                <w:lang w:val="en-SG"/>
              </w:rPr>
            </w:pPr>
            <w:r w:rsidRPr="00BB6181">
              <w:rPr>
                <w:rFonts w:eastAsiaTheme="minorEastAsia"/>
              </w:rPr>
              <w:t>EDITARRAY</w:t>
            </w:r>
            <w:r w:rsidRPr="00BB6181">
              <w:t>.INP</w:t>
            </w:r>
          </w:p>
        </w:tc>
        <w:tc>
          <w:tcPr>
            <w:tcW w:w="2160" w:type="dxa"/>
            <w:tcMar>
              <w:top w:w="28" w:type="dxa"/>
              <w:left w:w="57" w:type="dxa"/>
              <w:right w:w="57" w:type="dxa"/>
            </w:tcMar>
          </w:tcPr>
          <w:p w14:paraId="3C901FA3" w14:textId="01AD8436" w:rsidR="00203784" w:rsidRPr="00BB6181" w:rsidRDefault="00203784" w:rsidP="00203784">
            <w:pPr>
              <w:rPr>
                <w:rFonts w:eastAsia="Calibri"/>
                <w:lang w:val="en-SG"/>
              </w:rPr>
            </w:pPr>
            <w:r w:rsidRPr="00BB6181">
              <w:rPr>
                <w:rFonts w:eastAsiaTheme="minorEastAsia"/>
              </w:rPr>
              <w:t>EDITARRAY.</w:t>
            </w:r>
            <w:r w:rsidRPr="00BB6181">
              <w:t>OUT</w:t>
            </w:r>
          </w:p>
        </w:tc>
      </w:tr>
    </w:tbl>
    <w:p w14:paraId="12E1C746" w14:textId="77777777" w:rsidR="00742AB2" w:rsidRPr="005603C0" w:rsidRDefault="00742AB2" w:rsidP="00742AB2">
      <w:pPr>
        <w:shd w:val="clear" w:color="auto" w:fill="FFFFFF"/>
        <w:spacing w:before="120" w:after="120"/>
        <w:ind w:right="86"/>
        <w:rPr>
          <w:rFonts w:eastAsia="Calibri"/>
          <w:bCs/>
          <w:sz w:val="26"/>
          <w:szCs w:val="26"/>
          <w:lang w:val="en-SG"/>
        </w:rPr>
      </w:pPr>
      <w:r w:rsidRPr="005603C0">
        <w:rPr>
          <w:rFonts w:eastAsia="Calibri"/>
          <w:bCs/>
          <w:i/>
          <w:sz w:val="26"/>
          <w:szCs w:val="26"/>
          <w:lang w:val="en-SG"/>
        </w:rPr>
        <w:t>Dấu * được thay thế bằng PAS hoặc CPP hoặc PY tương ứng với ngôn ngữ lập trình sử dụng là Pascal hoặc C++ hoặc Python.</w:t>
      </w:r>
      <w:r w:rsidRPr="005603C0">
        <w:rPr>
          <w:rFonts w:eastAsia="Calibri"/>
          <w:bCs/>
          <w:sz w:val="26"/>
          <w:szCs w:val="26"/>
          <w:lang w:val="en-SG"/>
        </w:rPr>
        <w:t xml:space="preserve"> </w:t>
      </w:r>
    </w:p>
    <w:p w14:paraId="02CB0ABF" w14:textId="3F4813E7" w:rsidR="00DB0E3D" w:rsidRPr="00742AB2" w:rsidRDefault="00742AB2" w:rsidP="00742AB2">
      <w:pPr>
        <w:shd w:val="clear" w:color="auto" w:fill="FFFFFF"/>
        <w:spacing w:before="120" w:after="120"/>
        <w:ind w:right="86"/>
        <w:jc w:val="center"/>
        <w:rPr>
          <w:rFonts w:eastAsia="Calibri"/>
          <w:b/>
          <w:bCs/>
          <w:i/>
          <w:sz w:val="26"/>
          <w:szCs w:val="26"/>
          <w:lang w:val="en-SG"/>
        </w:rPr>
      </w:pPr>
      <w:r w:rsidRPr="005603C0">
        <w:rPr>
          <w:rFonts w:eastAsia="Calibri"/>
          <w:b/>
          <w:bCs/>
          <w:i/>
          <w:sz w:val="26"/>
          <w:szCs w:val="26"/>
          <w:lang w:val="en-SG"/>
        </w:rPr>
        <w:t>Lập chương trình giải các bài toán sau:</w:t>
      </w:r>
    </w:p>
    <w:p w14:paraId="4267E5BA" w14:textId="73EF722E" w:rsidR="006E6137" w:rsidRPr="00742AB2" w:rsidRDefault="00742AB2" w:rsidP="00BB6181">
      <w:pPr>
        <w:spacing w:after="120"/>
        <w:jc w:val="both"/>
        <w:rPr>
          <w:b/>
          <w:sz w:val="26"/>
          <w:szCs w:val="26"/>
        </w:rPr>
      </w:pPr>
      <w:r w:rsidRPr="00742AB2">
        <w:rPr>
          <w:b/>
          <w:sz w:val="26"/>
          <w:szCs w:val="26"/>
        </w:rPr>
        <w:t>Bài 4.</w:t>
      </w:r>
      <w:r w:rsidR="002F7C99" w:rsidRPr="00742AB2">
        <w:rPr>
          <w:b/>
          <w:sz w:val="26"/>
          <w:szCs w:val="26"/>
        </w:rPr>
        <w:t xml:space="preserve"> (</w:t>
      </w:r>
      <w:r w:rsidRPr="00742AB2">
        <w:rPr>
          <w:b/>
          <w:sz w:val="26"/>
          <w:szCs w:val="26"/>
        </w:rPr>
        <w:t>7</w:t>
      </w:r>
      <w:r w:rsidR="00437CC0" w:rsidRPr="00742AB2">
        <w:rPr>
          <w:b/>
          <w:sz w:val="26"/>
          <w:szCs w:val="26"/>
        </w:rPr>
        <w:t>,0</w:t>
      </w:r>
      <w:r w:rsidR="006E6137" w:rsidRPr="00742AB2">
        <w:rPr>
          <w:b/>
          <w:sz w:val="26"/>
          <w:szCs w:val="26"/>
        </w:rPr>
        <w:t xml:space="preserve"> điểm)</w:t>
      </w:r>
      <w:r w:rsidR="007E7B50" w:rsidRPr="00742AB2">
        <w:rPr>
          <w:b/>
          <w:sz w:val="26"/>
          <w:szCs w:val="26"/>
        </w:rPr>
        <w:t xml:space="preserve">  </w:t>
      </w:r>
      <w:r w:rsidRPr="00742AB2">
        <w:rPr>
          <w:b/>
          <w:sz w:val="26"/>
          <w:szCs w:val="26"/>
        </w:rPr>
        <w:t>CẶP XÂU ĐẸP</w:t>
      </w:r>
    </w:p>
    <w:p w14:paraId="3EDE4AF4" w14:textId="77777777" w:rsidR="00203784" w:rsidRDefault="00203784" w:rsidP="00BB6181">
      <w:pPr>
        <w:spacing w:after="120"/>
        <w:ind w:firstLine="360"/>
        <w:rPr>
          <w:sz w:val="26"/>
          <w:szCs w:val="26"/>
        </w:rPr>
      </w:pPr>
      <w:r>
        <w:rPr>
          <w:sz w:val="26"/>
          <w:szCs w:val="26"/>
        </w:rPr>
        <w:t>C</w:t>
      </w:r>
      <w:r w:rsidR="00742AB2" w:rsidRPr="00742AB2">
        <w:rPr>
          <w:sz w:val="26"/>
          <w:szCs w:val="26"/>
        </w:rPr>
        <w:t>ho 2 xâu A và B chỉ gồm các ký tự chữ in thường</w:t>
      </w:r>
      <w:r>
        <w:rPr>
          <w:sz w:val="26"/>
          <w:szCs w:val="26"/>
        </w:rPr>
        <w:t xml:space="preserve"> trong bảng chữ cái tiếng Anh</w:t>
      </w:r>
      <w:r w:rsidR="00742AB2" w:rsidRPr="00742AB2">
        <w:rPr>
          <w:sz w:val="26"/>
          <w:szCs w:val="26"/>
        </w:rPr>
        <w:t xml:space="preserve">. </w:t>
      </w:r>
    </w:p>
    <w:p w14:paraId="4F15EAA0" w14:textId="22CA1D99" w:rsidR="00742AB2" w:rsidRPr="00742AB2" w:rsidRDefault="00742AB2" w:rsidP="00BB6181">
      <w:pPr>
        <w:spacing w:after="120"/>
        <w:ind w:firstLine="360"/>
        <w:rPr>
          <w:sz w:val="26"/>
          <w:szCs w:val="26"/>
        </w:rPr>
      </w:pPr>
      <w:r w:rsidRPr="00742AB2">
        <w:rPr>
          <w:sz w:val="26"/>
          <w:szCs w:val="26"/>
        </w:rPr>
        <w:t>Với 2 xâu C và D bất kỳ, ta định nghĩa độ đẹp của cặp xâu đó là:</w:t>
      </w:r>
    </w:p>
    <w:p w14:paraId="16D6E1E1" w14:textId="273939F5" w:rsidR="00742AB2" w:rsidRPr="00F500F1" w:rsidRDefault="00BA3DE6" w:rsidP="00BB6181">
      <w:pPr>
        <w:spacing w:after="120"/>
        <w:jc w:val="center"/>
        <w:rPr>
          <w:b/>
          <w:bCs/>
          <w:sz w:val="26"/>
          <w:szCs w:val="26"/>
        </w:rPr>
      </w:pPr>
      <m:oMathPara>
        <m:oMath>
          <m:r>
            <m:rPr>
              <m:sty m:val="bi"/>
            </m:rPr>
            <w:rPr>
              <w:rFonts w:ascii="Cambria Math" w:hAnsi="Cambria Math"/>
              <w:sz w:val="26"/>
              <w:szCs w:val="26"/>
            </w:rPr>
            <m:t>4 × LCS(C, D) - |C| - |D|</m:t>
          </m:r>
        </m:oMath>
      </m:oMathPara>
    </w:p>
    <w:p w14:paraId="4CA441D7" w14:textId="3010985C" w:rsidR="00742AB2" w:rsidRPr="003701B2" w:rsidRDefault="00742AB2" w:rsidP="00BB6181">
      <w:pPr>
        <w:spacing w:after="120"/>
        <w:ind w:firstLine="360"/>
        <w:rPr>
          <w:b/>
          <w:bCs/>
          <w:i/>
          <w:iCs/>
          <w:sz w:val="26"/>
          <w:szCs w:val="26"/>
        </w:rPr>
      </w:pPr>
      <w:r w:rsidRPr="003701B2">
        <w:rPr>
          <w:b/>
          <w:bCs/>
          <w:i/>
          <w:iCs/>
          <w:sz w:val="26"/>
          <w:szCs w:val="26"/>
        </w:rPr>
        <w:t>Trong đó:</w:t>
      </w:r>
    </w:p>
    <w:p w14:paraId="547EAB6C" w14:textId="29CEFCA2" w:rsidR="00742AB2" w:rsidRPr="00742AB2" w:rsidRDefault="00742AB2" w:rsidP="00BB6181">
      <w:pPr>
        <w:numPr>
          <w:ilvl w:val="0"/>
          <w:numId w:val="32"/>
        </w:numPr>
        <w:spacing w:after="120"/>
        <w:rPr>
          <w:sz w:val="26"/>
          <w:szCs w:val="26"/>
        </w:rPr>
      </w:pPr>
      <w:r w:rsidRPr="00742AB2">
        <w:rPr>
          <w:sz w:val="26"/>
          <w:szCs w:val="26"/>
        </w:rPr>
        <w:t>LCS(C, D)</w:t>
      </w:r>
      <w:r w:rsidR="00203784">
        <w:rPr>
          <w:sz w:val="26"/>
          <w:szCs w:val="26"/>
        </w:rPr>
        <w:t>:</w:t>
      </w:r>
      <w:r w:rsidRPr="00742AB2">
        <w:rPr>
          <w:sz w:val="26"/>
          <w:szCs w:val="26"/>
        </w:rPr>
        <w:t xml:space="preserve"> độ dài </w:t>
      </w:r>
      <w:r w:rsidR="00203784">
        <w:rPr>
          <w:sz w:val="26"/>
          <w:szCs w:val="26"/>
        </w:rPr>
        <w:t>xâu</w:t>
      </w:r>
      <w:r w:rsidRPr="00742AB2">
        <w:rPr>
          <w:sz w:val="26"/>
          <w:szCs w:val="26"/>
        </w:rPr>
        <w:t xml:space="preserve"> con chung</w:t>
      </w:r>
      <w:r w:rsidR="00203784">
        <w:rPr>
          <w:sz w:val="26"/>
          <w:szCs w:val="26"/>
        </w:rPr>
        <w:t xml:space="preserve"> (có thể không liên tiếp)</w:t>
      </w:r>
      <w:r w:rsidRPr="00742AB2">
        <w:rPr>
          <w:sz w:val="26"/>
          <w:szCs w:val="26"/>
        </w:rPr>
        <w:t xml:space="preserve"> dài nhất của 2 xâu </w:t>
      </w:r>
      <w:r w:rsidR="00203784">
        <w:rPr>
          <w:sz w:val="26"/>
          <w:szCs w:val="26"/>
        </w:rPr>
        <w:t>C và D</w:t>
      </w:r>
      <w:r w:rsidRPr="00742AB2">
        <w:rPr>
          <w:sz w:val="26"/>
          <w:szCs w:val="26"/>
        </w:rPr>
        <w:t>.</w:t>
      </w:r>
    </w:p>
    <w:p w14:paraId="1A8331AB" w14:textId="77777777" w:rsidR="00742AB2" w:rsidRPr="00742AB2" w:rsidRDefault="00742AB2" w:rsidP="00BB6181">
      <w:pPr>
        <w:numPr>
          <w:ilvl w:val="0"/>
          <w:numId w:val="32"/>
        </w:numPr>
        <w:spacing w:after="120"/>
        <w:rPr>
          <w:sz w:val="26"/>
          <w:szCs w:val="26"/>
        </w:rPr>
      </w:pPr>
      <w:r w:rsidRPr="00742AB2">
        <w:rPr>
          <w:sz w:val="26"/>
          <w:szCs w:val="26"/>
        </w:rPr>
        <w:t>|C|: độ dài xâu C.</w:t>
      </w:r>
    </w:p>
    <w:p w14:paraId="36152205" w14:textId="77777777" w:rsidR="00742AB2" w:rsidRPr="00742AB2" w:rsidRDefault="00742AB2" w:rsidP="00BB6181">
      <w:pPr>
        <w:numPr>
          <w:ilvl w:val="0"/>
          <w:numId w:val="32"/>
        </w:numPr>
        <w:spacing w:after="120"/>
        <w:rPr>
          <w:sz w:val="26"/>
          <w:szCs w:val="26"/>
        </w:rPr>
      </w:pPr>
      <w:r w:rsidRPr="00742AB2">
        <w:rPr>
          <w:sz w:val="26"/>
          <w:szCs w:val="26"/>
        </w:rPr>
        <w:t>|D|: độ dài xâu D.</w:t>
      </w:r>
    </w:p>
    <w:p w14:paraId="63DCF5EC" w14:textId="7A5F540A" w:rsidR="00742AB2" w:rsidRPr="00742AB2" w:rsidRDefault="00742AB2" w:rsidP="00BB6181">
      <w:pPr>
        <w:spacing w:after="120"/>
        <w:rPr>
          <w:sz w:val="26"/>
          <w:szCs w:val="26"/>
        </w:rPr>
      </w:pPr>
      <w:r w:rsidRPr="00931452">
        <w:rPr>
          <w:b/>
          <w:bCs/>
          <w:sz w:val="26"/>
          <w:szCs w:val="26"/>
        </w:rPr>
        <w:t>Yêu cầu:</w:t>
      </w:r>
      <w:r w:rsidRPr="00742AB2">
        <w:rPr>
          <w:sz w:val="26"/>
          <w:szCs w:val="26"/>
        </w:rPr>
        <w:t xml:space="preserve"> E</w:t>
      </w:r>
      <w:r w:rsidR="00931452">
        <w:rPr>
          <w:sz w:val="26"/>
          <w:szCs w:val="26"/>
        </w:rPr>
        <w:t>m</w:t>
      </w:r>
      <w:r w:rsidRPr="00742AB2">
        <w:rPr>
          <w:sz w:val="26"/>
          <w:szCs w:val="26"/>
        </w:rPr>
        <w:t xml:space="preserve"> hãy viết chương trình tìm cặp xâu (C,D) có độ đẹp lớn nhất trong tất cả các cặp xâu, sao cho C là xâu con liên tiếp của A và D là xâu con liên tiếp của B.</w:t>
      </w:r>
    </w:p>
    <w:p w14:paraId="7D41769E" w14:textId="0EC31658" w:rsidR="00742AB2" w:rsidRPr="00742AB2" w:rsidRDefault="00742AB2" w:rsidP="00BB6181">
      <w:pPr>
        <w:spacing w:after="120"/>
        <w:rPr>
          <w:sz w:val="26"/>
          <w:szCs w:val="26"/>
        </w:rPr>
      </w:pPr>
      <w:r w:rsidRPr="00931452">
        <w:rPr>
          <w:b/>
          <w:bCs/>
          <w:sz w:val="26"/>
          <w:szCs w:val="26"/>
        </w:rPr>
        <w:t>Dữ liệu</w:t>
      </w:r>
      <w:r w:rsidRPr="00742AB2">
        <w:rPr>
          <w:sz w:val="26"/>
          <w:szCs w:val="26"/>
        </w:rPr>
        <w:t xml:space="preserve"> vào cho trong tệp </w:t>
      </w:r>
      <w:r w:rsidR="00931452">
        <w:rPr>
          <w:sz w:val="26"/>
          <w:szCs w:val="26"/>
        </w:rPr>
        <w:t>BEAUTIPAIR.INP</w:t>
      </w:r>
    </w:p>
    <w:p w14:paraId="537075DF" w14:textId="3BD1A981" w:rsidR="00742AB2" w:rsidRPr="00931452" w:rsidRDefault="00742AB2" w:rsidP="00BB6181">
      <w:pPr>
        <w:pStyle w:val="ListParagraph"/>
        <w:numPr>
          <w:ilvl w:val="0"/>
          <w:numId w:val="38"/>
        </w:numPr>
        <w:spacing w:after="120"/>
        <w:rPr>
          <w:sz w:val="26"/>
          <w:szCs w:val="26"/>
        </w:rPr>
      </w:pPr>
      <w:r w:rsidRPr="00931452">
        <w:rPr>
          <w:sz w:val="26"/>
          <w:szCs w:val="26"/>
        </w:rPr>
        <w:t>Dòng 1: Gồm 2 số nguyên N và M là độ dài 2 xâu A và B.</w:t>
      </w:r>
    </w:p>
    <w:p w14:paraId="1C66CA33" w14:textId="12DEAB49" w:rsidR="00742AB2" w:rsidRPr="00931452" w:rsidRDefault="00742AB2" w:rsidP="00BB6181">
      <w:pPr>
        <w:pStyle w:val="ListParagraph"/>
        <w:numPr>
          <w:ilvl w:val="0"/>
          <w:numId w:val="38"/>
        </w:numPr>
        <w:spacing w:after="120"/>
        <w:rPr>
          <w:sz w:val="26"/>
          <w:szCs w:val="26"/>
        </w:rPr>
      </w:pPr>
      <w:r w:rsidRPr="00931452">
        <w:rPr>
          <w:sz w:val="26"/>
          <w:szCs w:val="26"/>
        </w:rPr>
        <w:t>Dòng 2: Xâu A có độ dài N.</w:t>
      </w:r>
    </w:p>
    <w:p w14:paraId="2E67C65E" w14:textId="3EB28673" w:rsidR="00742AB2" w:rsidRPr="00931452" w:rsidRDefault="00742AB2" w:rsidP="00BB6181">
      <w:pPr>
        <w:pStyle w:val="ListParagraph"/>
        <w:numPr>
          <w:ilvl w:val="0"/>
          <w:numId w:val="38"/>
        </w:numPr>
        <w:spacing w:after="120"/>
        <w:rPr>
          <w:sz w:val="26"/>
          <w:szCs w:val="26"/>
        </w:rPr>
      </w:pPr>
      <w:r w:rsidRPr="00931452">
        <w:rPr>
          <w:sz w:val="26"/>
          <w:szCs w:val="26"/>
        </w:rPr>
        <w:t>Dòng 3: Xâu B có độ dài M.</w:t>
      </w:r>
    </w:p>
    <w:p w14:paraId="42875714" w14:textId="3477B399" w:rsidR="00742AB2" w:rsidRPr="00742AB2" w:rsidRDefault="00931452" w:rsidP="00BB6181">
      <w:pPr>
        <w:spacing w:after="120"/>
        <w:rPr>
          <w:sz w:val="26"/>
          <w:szCs w:val="26"/>
        </w:rPr>
      </w:pPr>
      <w:r>
        <w:rPr>
          <w:b/>
          <w:sz w:val="26"/>
          <w:szCs w:val="26"/>
        </w:rPr>
        <w:t xml:space="preserve">Kết quả </w:t>
      </w:r>
      <w:r>
        <w:rPr>
          <w:bCs/>
          <w:sz w:val="26"/>
          <w:szCs w:val="26"/>
        </w:rPr>
        <w:t>đưa ra tệp BEAUTIPAIR.OUT m</w:t>
      </w:r>
      <w:r w:rsidR="00742AB2" w:rsidRPr="00742AB2">
        <w:rPr>
          <w:sz w:val="26"/>
          <w:szCs w:val="26"/>
        </w:rPr>
        <w:t>ột số duy nhất là độ đẹp lớn nhất tìm được.</w:t>
      </w:r>
    </w:p>
    <w:p w14:paraId="5793037E" w14:textId="64130DEC" w:rsidR="00742AB2" w:rsidRPr="00931452" w:rsidRDefault="00931452" w:rsidP="00BB6181">
      <w:pPr>
        <w:spacing w:after="120"/>
        <w:rPr>
          <w:b/>
          <w:bCs/>
          <w:sz w:val="26"/>
          <w:szCs w:val="26"/>
        </w:rPr>
      </w:pPr>
      <w:r w:rsidRPr="00931452">
        <w:rPr>
          <w:b/>
          <w:bCs/>
          <w:sz w:val="26"/>
          <w:szCs w:val="26"/>
        </w:rPr>
        <w:t>Ví dụ:</w:t>
      </w:r>
    </w:p>
    <w:tbl>
      <w:tblPr>
        <w:tblW w:w="6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0"/>
        <w:gridCol w:w="3240"/>
      </w:tblGrid>
      <w:tr w:rsidR="00742AB2" w:rsidRPr="00F500F1" w14:paraId="1F70B3B2" w14:textId="77777777" w:rsidTr="00FE738C">
        <w:trPr>
          <w:trHeight w:val="231"/>
          <w:jc w:val="center"/>
        </w:trPr>
        <w:tc>
          <w:tcPr>
            <w:tcW w:w="3250" w:type="dxa"/>
            <w:shd w:val="clear" w:color="auto" w:fill="auto"/>
            <w:tcMar>
              <w:top w:w="100" w:type="dxa"/>
              <w:left w:w="100" w:type="dxa"/>
              <w:bottom w:w="100" w:type="dxa"/>
              <w:right w:w="100" w:type="dxa"/>
            </w:tcMar>
          </w:tcPr>
          <w:p w14:paraId="3DF9DBD4" w14:textId="4C1BF461" w:rsidR="00742AB2" w:rsidRPr="00F500F1" w:rsidRDefault="00742AB2" w:rsidP="00FE738C">
            <w:pPr>
              <w:widowControl w:val="0"/>
              <w:pBdr>
                <w:top w:val="nil"/>
                <w:left w:val="nil"/>
                <w:bottom w:val="nil"/>
                <w:right w:val="nil"/>
                <w:between w:val="nil"/>
              </w:pBdr>
              <w:jc w:val="center"/>
              <w:rPr>
                <w:b/>
                <w:bCs/>
                <w:sz w:val="26"/>
                <w:szCs w:val="26"/>
              </w:rPr>
            </w:pPr>
            <w:r w:rsidRPr="00F500F1">
              <w:rPr>
                <w:b/>
                <w:bCs/>
                <w:sz w:val="26"/>
                <w:szCs w:val="26"/>
              </w:rPr>
              <w:t>BEAUTIPAIR.INP</w:t>
            </w:r>
          </w:p>
        </w:tc>
        <w:tc>
          <w:tcPr>
            <w:tcW w:w="3240" w:type="dxa"/>
            <w:shd w:val="clear" w:color="auto" w:fill="auto"/>
            <w:tcMar>
              <w:top w:w="100" w:type="dxa"/>
              <w:left w:w="100" w:type="dxa"/>
              <w:bottom w:w="100" w:type="dxa"/>
              <w:right w:w="100" w:type="dxa"/>
            </w:tcMar>
          </w:tcPr>
          <w:p w14:paraId="357332CD" w14:textId="39444603" w:rsidR="00742AB2" w:rsidRPr="00F500F1" w:rsidRDefault="00742AB2" w:rsidP="00FE738C">
            <w:pPr>
              <w:widowControl w:val="0"/>
              <w:pBdr>
                <w:top w:val="nil"/>
                <w:left w:val="nil"/>
                <w:bottom w:val="nil"/>
                <w:right w:val="nil"/>
                <w:between w:val="nil"/>
              </w:pBdr>
              <w:jc w:val="center"/>
              <w:rPr>
                <w:b/>
                <w:bCs/>
                <w:sz w:val="26"/>
                <w:szCs w:val="26"/>
              </w:rPr>
            </w:pPr>
            <w:r w:rsidRPr="00F500F1">
              <w:rPr>
                <w:b/>
                <w:bCs/>
                <w:sz w:val="26"/>
                <w:szCs w:val="26"/>
              </w:rPr>
              <w:t>BEAUTIPAIR.OUT</w:t>
            </w:r>
          </w:p>
        </w:tc>
      </w:tr>
      <w:tr w:rsidR="00742AB2" w:rsidRPr="00742AB2" w14:paraId="0B74FCD5" w14:textId="77777777" w:rsidTr="00FE738C">
        <w:trPr>
          <w:trHeight w:val="618"/>
          <w:jc w:val="center"/>
        </w:trPr>
        <w:tc>
          <w:tcPr>
            <w:tcW w:w="3250" w:type="dxa"/>
            <w:shd w:val="clear" w:color="auto" w:fill="auto"/>
            <w:tcMar>
              <w:top w:w="100" w:type="dxa"/>
              <w:left w:w="100" w:type="dxa"/>
              <w:bottom w:w="100" w:type="dxa"/>
              <w:right w:w="100" w:type="dxa"/>
            </w:tcMar>
          </w:tcPr>
          <w:p w14:paraId="41AA899B" w14:textId="77777777" w:rsidR="00742AB2" w:rsidRPr="00742AB2" w:rsidRDefault="00742AB2" w:rsidP="00FE738C">
            <w:pPr>
              <w:widowControl w:val="0"/>
              <w:rPr>
                <w:sz w:val="26"/>
                <w:szCs w:val="26"/>
              </w:rPr>
            </w:pPr>
            <w:r w:rsidRPr="00742AB2">
              <w:rPr>
                <w:sz w:val="26"/>
                <w:szCs w:val="26"/>
              </w:rPr>
              <w:t>4 5</w:t>
            </w:r>
          </w:p>
          <w:p w14:paraId="466DE643" w14:textId="77777777" w:rsidR="00742AB2" w:rsidRPr="00742AB2" w:rsidRDefault="00742AB2" w:rsidP="00FE738C">
            <w:pPr>
              <w:widowControl w:val="0"/>
              <w:rPr>
                <w:sz w:val="26"/>
                <w:szCs w:val="26"/>
              </w:rPr>
            </w:pPr>
            <w:r w:rsidRPr="00742AB2">
              <w:rPr>
                <w:sz w:val="26"/>
                <w:szCs w:val="26"/>
              </w:rPr>
              <w:t>abba</w:t>
            </w:r>
          </w:p>
          <w:p w14:paraId="012761D9" w14:textId="77777777" w:rsidR="00742AB2" w:rsidRPr="00742AB2" w:rsidRDefault="00742AB2" w:rsidP="00FE738C">
            <w:pPr>
              <w:widowControl w:val="0"/>
              <w:rPr>
                <w:sz w:val="26"/>
                <w:szCs w:val="26"/>
              </w:rPr>
            </w:pPr>
            <w:r w:rsidRPr="00742AB2">
              <w:rPr>
                <w:sz w:val="26"/>
                <w:szCs w:val="26"/>
              </w:rPr>
              <w:t>babab</w:t>
            </w:r>
          </w:p>
        </w:tc>
        <w:tc>
          <w:tcPr>
            <w:tcW w:w="3240" w:type="dxa"/>
            <w:shd w:val="clear" w:color="auto" w:fill="auto"/>
            <w:tcMar>
              <w:top w:w="100" w:type="dxa"/>
              <w:left w:w="100" w:type="dxa"/>
              <w:bottom w:w="100" w:type="dxa"/>
              <w:right w:w="100" w:type="dxa"/>
            </w:tcMar>
          </w:tcPr>
          <w:p w14:paraId="5EE17C93" w14:textId="77777777" w:rsidR="00742AB2" w:rsidRPr="00742AB2" w:rsidRDefault="00742AB2" w:rsidP="00FE738C">
            <w:pPr>
              <w:widowControl w:val="0"/>
              <w:pBdr>
                <w:top w:val="nil"/>
                <w:left w:val="nil"/>
                <w:bottom w:val="nil"/>
                <w:right w:val="nil"/>
                <w:between w:val="nil"/>
              </w:pBdr>
              <w:rPr>
                <w:sz w:val="26"/>
                <w:szCs w:val="26"/>
              </w:rPr>
            </w:pPr>
            <w:r w:rsidRPr="00742AB2">
              <w:rPr>
                <w:sz w:val="26"/>
                <w:szCs w:val="26"/>
              </w:rPr>
              <w:t>5</w:t>
            </w:r>
          </w:p>
        </w:tc>
      </w:tr>
    </w:tbl>
    <w:p w14:paraId="79F96E05" w14:textId="1AD18BEC" w:rsidR="00742AB2" w:rsidRPr="00931452" w:rsidRDefault="00931452" w:rsidP="00BB6181">
      <w:pPr>
        <w:spacing w:after="120"/>
        <w:rPr>
          <w:b/>
          <w:bCs/>
          <w:sz w:val="26"/>
          <w:szCs w:val="26"/>
        </w:rPr>
      </w:pPr>
      <w:r w:rsidRPr="00931452">
        <w:rPr>
          <w:b/>
          <w:bCs/>
          <w:sz w:val="26"/>
          <w:szCs w:val="26"/>
        </w:rPr>
        <w:t>Ràng buộc</w:t>
      </w:r>
      <w:r w:rsidR="00742AB2" w:rsidRPr="00931452">
        <w:rPr>
          <w:b/>
          <w:bCs/>
          <w:sz w:val="26"/>
          <w:szCs w:val="26"/>
        </w:rPr>
        <w:t>:</w:t>
      </w:r>
    </w:p>
    <w:p w14:paraId="6A592BFB" w14:textId="23963FF4" w:rsidR="00F500F1" w:rsidRDefault="0029548F" w:rsidP="0029548F">
      <w:pPr>
        <w:pStyle w:val="ListParagraph"/>
        <w:numPr>
          <w:ilvl w:val="0"/>
          <w:numId w:val="41"/>
        </w:numPr>
        <w:spacing w:after="120"/>
        <w:rPr>
          <w:sz w:val="26"/>
          <w:szCs w:val="26"/>
        </w:rPr>
      </w:pPr>
      <w:r>
        <w:rPr>
          <w:sz w:val="26"/>
          <w:szCs w:val="26"/>
        </w:rPr>
        <w:t xml:space="preserve">Có </w:t>
      </w:r>
      <w:r w:rsidR="00F500F1">
        <w:rPr>
          <w:sz w:val="26"/>
          <w:szCs w:val="26"/>
        </w:rPr>
        <w:t xml:space="preserve">30% số test ứng với </w:t>
      </w:r>
      <w:r w:rsidR="00742AB2" w:rsidRPr="00F500F1">
        <w:rPr>
          <w:sz w:val="26"/>
          <w:szCs w:val="26"/>
        </w:rPr>
        <w:t>30%</w:t>
      </w:r>
      <w:r w:rsidR="00F500F1">
        <w:rPr>
          <w:sz w:val="26"/>
          <w:szCs w:val="26"/>
        </w:rPr>
        <w:t xml:space="preserve"> số điểm có</w:t>
      </w:r>
      <w:r w:rsidR="00742AB2" w:rsidRPr="00F500F1">
        <w:rPr>
          <w:sz w:val="26"/>
          <w:szCs w:val="26"/>
        </w:rPr>
        <w:t xml:space="preserve"> </w:t>
      </w:r>
      <m:oMath>
        <m:r>
          <w:rPr>
            <w:rFonts w:ascii="Cambria Math" w:hAnsi="Cambria Math"/>
            <w:sz w:val="26"/>
            <w:szCs w:val="26"/>
          </w:rPr>
          <m:t>N, M≤ 20</m:t>
        </m:r>
      </m:oMath>
      <w:r w:rsidR="00742AB2" w:rsidRPr="00F500F1">
        <w:rPr>
          <w:sz w:val="26"/>
          <w:szCs w:val="26"/>
        </w:rPr>
        <w:t>.</w:t>
      </w:r>
    </w:p>
    <w:p w14:paraId="0CB92E88" w14:textId="77777777" w:rsidR="00F500F1" w:rsidRDefault="00F500F1" w:rsidP="0029548F">
      <w:pPr>
        <w:pStyle w:val="ListParagraph"/>
        <w:numPr>
          <w:ilvl w:val="0"/>
          <w:numId w:val="41"/>
        </w:numPr>
        <w:spacing w:after="120"/>
        <w:rPr>
          <w:sz w:val="26"/>
          <w:szCs w:val="26"/>
        </w:rPr>
      </w:pPr>
      <w:r>
        <w:rPr>
          <w:sz w:val="26"/>
          <w:szCs w:val="26"/>
        </w:rPr>
        <w:t xml:space="preserve">30% số test ứng với 30% số điểm có </w:t>
      </w:r>
      <m:oMath>
        <m:r>
          <w:rPr>
            <w:rFonts w:ascii="Cambria Math" w:hAnsi="Cambria Math"/>
            <w:sz w:val="26"/>
            <w:szCs w:val="26"/>
          </w:rPr>
          <m:t>N, M≤ 70</m:t>
        </m:r>
      </m:oMath>
      <w:r w:rsidR="00742AB2" w:rsidRPr="00F500F1">
        <w:rPr>
          <w:sz w:val="26"/>
          <w:szCs w:val="26"/>
        </w:rPr>
        <w:t>.</w:t>
      </w:r>
    </w:p>
    <w:p w14:paraId="1E331359" w14:textId="6602403D" w:rsidR="00742AB2" w:rsidRPr="00F500F1" w:rsidRDefault="00742AB2" w:rsidP="0029548F">
      <w:pPr>
        <w:pStyle w:val="ListParagraph"/>
        <w:numPr>
          <w:ilvl w:val="0"/>
          <w:numId w:val="41"/>
        </w:numPr>
        <w:spacing w:after="120"/>
        <w:rPr>
          <w:sz w:val="26"/>
          <w:szCs w:val="26"/>
        </w:rPr>
      </w:pPr>
      <w:r w:rsidRPr="00F500F1">
        <w:rPr>
          <w:sz w:val="26"/>
          <w:szCs w:val="26"/>
        </w:rPr>
        <w:t>40%</w:t>
      </w:r>
      <w:r w:rsidR="00F500F1">
        <w:rPr>
          <w:sz w:val="26"/>
          <w:szCs w:val="26"/>
        </w:rPr>
        <w:t xml:space="preserve"> số test ứng với 40% số điểm có </w:t>
      </w:r>
      <m:oMath>
        <m:r>
          <w:rPr>
            <w:rFonts w:ascii="Cambria Math" w:hAnsi="Cambria Math"/>
            <w:sz w:val="26"/>
            <w:szCs w:val="26"/>
          </w:rPr>
          <m:t>N, M≤ 5000</m:t>
        </m:r>
      </m:oMath>
      <w:r w:rsidRPr="00F500F1">
        <w:rPr>
          <w:sz w:val="26"/>
          <w:szCs w:val="26"/>
        </w:rPr>
        <w:t>.</w:t>
      </w:r>
    </w:p>
    <w:p w14:paraId="4DFB6B91" w14:textId="77777777" w:rsidR="003701B2" w:rsidRDefault="003701B2">
      <w:pPr>
        <w:spacing w:after="160" w:line="259" w:lineRule="auto"/>
        <w:rPr>
          <w:b/>
          <w:sz w:val="26"/>
          <w:szCs w:val="26"/>
          <w:lang w:val="sv-SE"/>
        </w:rPr>
      </w:pPr>
      <w:r>
        <w:rPr>
          <w:b/>
          <w:sz w:val="26"/>
          <w:szCs w:val="26"/>
          <w:lang w:val="sv-SE"/>
        </w:rPr>
        <w:br w:type="page"/>
      </w:r>
    </w:p>
    <w:p w14:paraId="489CAB6A" w14:textId="521014D1" w:rsidR="00742AB2" w:rsidRPr="00742AB2" w:rsidRDefault="00742AB2" w:rsidP="00BB6181">
      <w:pPr>
        <w:spacing w:after="120"/>
        <w:jc w:val="both"/>
        <w:rPr>
          <w:sz w:val="26"/>
          <w:szCs w:val="26"/>
        </w:rPr>
      </w:pPr>
      <w:r w:rsidRPr="00742AB2">
        <w:rPr>
          <w:b/>
          <w:sz w:val="26"/>
          <w:szCs w:val="26"/>
          <w:lang w:val="sv-SE"/>
        </w:rPr>
        <w:lastRenderedPageBreak/>
        <w:t>Bài 5.</w:t>
      </w:r>
      <w:r w:rsidR="001722A8" w:rsidRPr="00742AB2">
        <w:rPr>
          <w:b/>
          <w:sz w:val="26"/>
          <w:szCs w:val="26"/>
          <w:lang w:val="sv-SE"/>
        </w:rPr>
        <w:t xml:space="preserve"> </w:t>
      </w:r>
      <w:r w:rsidR="0019427B" w:rsidRPr="00742AB2">
        <w:rPr>
          <w:b/>
          <w:sz w:val="26"/>
          <w:szCs w:val="26"/>
          <w:lang w:val="sv-SE"/>
        </w:rPr>
        <w:t>(</w:t>
      </w:r>
      <w:r w:rsidRPr="00742AB2">
        <w:rPr>
          <w:b/>
          <w:sz w:val="26"/>
          <w:szCs w:val="26"/>
          <w:lang w:val="sv-SE"/>
        </w:rPr>
        <w:t>7,0</w:t>
      </w:r>
      <w:r w:rsidR="0019427B" w:rsidRPr="00742AB2">
        <w:rPr>
          <w:b/>
          <w:sz w:val="26"/>
          <w:szCs w:val="26"/>
          <w:lang w:val="sv-SE"/>
        </w:rPr>
        <w:t xml:space="preserve"> điểm) </w:t>
      </w:r>
      <w:r w:rsidR="00F500F1">
        <w:rPr>
          <w:b/>
          <w:sz w:val="26"/>
          <w:szCs w:val="26"/>
          <w:lang w:val="sv-SE"/>
        </w:rPr>
        <w:t>ĐIỆN TOÁN ĐÁM MÂY</w:t>
      </w:r>
    </w:p>
    <w:p w14:paraId="3D68ECCE" w14:textId="3C7B0E62" w:rsidR="00742AB2" w:rsidRPr="00742AB2" w:rsidRDefault="00742AB2" w:rsidP="00BB6181">
      <w:pPr>
        <w:spacing w:after="120"/>
        <w:ind w:firstLine="360"/>
        <w:jc w:val="both"/>
        <w:rPr>
          <w:color w:val="182537"/>
          <w:sz w:val="26"/>
          <w:szCs w:val="26"/>
          <w:highlight w:val="white"/>
        </w:rPr>
      </w:pPr>
      <w:r w:rsidRPr="00742AB2">
        <w:rPr>
          <w:color w:val="182537"/>
          <w:sz w:val="26"/>
          <w:szCs w:val="26"/>
          <w:highlight w:val="white"/>
        </w:rPr>
        <w:t>Hiện nay, điện toán đám mây đang trở nên phổ biến và phát triển vượt bậc, trở thành xu thế công nghệ hàng đầu mà các tổ chức, doanh nghiệp hướng tới. Một trong những nhà cung cấp tiên phong trong dịch vụ điện toán đám mây là Amazon Web Service (AWS)</w:t>
      </w:r>
      <w:r w:rsidR="00FD536B">
        <w:rPr>
          <w:color w:val="182537"/>
          <w:sz w:val="26"/>
          <w:szCs w:val="26"/>
          <w:highlight w:val="white"/>
        </w:rPr>
        <w:t>. AWS</w:t>
      </w:r>
      <w:r w:rsidRPr="00742AB2">
        <w:rPr>
          <w:color w:val="182537"/>
          <w:sz w:val="26"/>
          <w:szCs w:val="26"/>
          <w:highlight w:val="white"/>
        </w:rPr>
        <w:t xml:space="preserve"> đang dẫn đầu về doanh thu và sự phổ biến với hơn 50% doanh thu về dịch vụ này trên.</w:t>
      </w:r>
    </w:p>
    <w:p w14:paraId="7D5178DE" w14:textId="5C36B3EA" w:rsidR="00742AB2" w:rsidRPr="00742AB2" w:rsidRDefault="00742AB2" w:rsidP="00BB6181">
      <w:pPr>
        <w:spacing w:after="120"/>
        <w:ind w:firstLine="360"/>
        <w:jc w:val="both"/>
        <w:rPr>
          <w:color w:val="182537"/>
          <w:sz w:val="26"/>
          <w:szCs w:val="26"/>
          <w:highlight w:val="white"/>
        </w:rPr>
      </w:pPr>
      <w:r w:rsidRPr="00742AB2">
        <w:rPr>
          <w:color w:val="182537"/>
          <w:sz w:val="26"/>
          <w:szCs w:val="26"/>
          <w:highlight w:val="white"/>
        </w:rPr>
        <w:t xml:space="preserve">Để có thể tạo ra những service phục vụ hàng triệu người dùng trên toàn cầu, AWS xây dựng được một hạ tầng trên toàn thế giới. Theo thống kê, hầu hết các nước phát triển trên toàn cầu đều có trung tâm dữ liệu do AWS xây dựng, giúp </w:t>
      </w:r>
      <w:r w:rsidR="00FD536B">
        <w:rPr>
          <w:color w:val="182537"/>
          <w:sz w:val="26"/>
          <w:szCs w:val="26"/>
          <w:highlight w:val="white"/>
        </w:rPr>
        <w:t>cho</w:t>
      </w:r>
      <w:r w:rsidRPr="00742AB2">
        <w:rPr>
          <w:color w:val="182537"/>
          <w:sz w:val="26"/>
          <w:szCs w:val="26"/>
          <w:highlight w:val="white"/>
        </w:rPr>
        <w:t xml:space="preserve"> người sử dụng có thể truy cập dễ dàng hơn. Hơn nữa, trên m</w:t>
      </w:r>
      <w:r w:rsidR="00FD536B">
        <w:rPr>
          <w:color w:val="182537"/>
          <w:sz w:val="26"/>
          <w:szCs w:val="26"/>
          <w:highlight w:val="white"/>
        </w:rPr>
        <w:t>ỗi</w:t>
      </w:r>
      <w:r w:rsidRPr="00742AB2">
        <w:rPr>
          <w:color w:val="182537"/>
          <w:sz w:val="26"/>
          <w:szCs w:val="26"/>
          <w:highlight w:val="white"/>
        </w:rPr>
        <w:t xml:space="preserve"> quốc gia không chỉ </w:t>
      </w:r>
      <w:r w:rsidR="00FD536B">
        <w:rPr>
          <w:color w:val="182537"/>
          <w:sz w:val="26"/>
          <w:szCs w:val="26"/>
          <w:highlight w:val="white"/>
        </w:rPr>
        <w:t>có</w:t>
      </w:r>
      <w:r w:rsidRPr="00742AB2">
        <w:rPr>
          <w:color w:val="182537"/>
          <w:sz w:val="26"/>
          <w:szCs w:val="26"/>
          <w:highlight w:val="white"/>
        </w:rPr>
        <w:t xml:space="preserve"> một mà còn có nhiều trung tâm dữ liệu khác để phòng trường hợp một trung tâm dữ liệu bị </w:t>
      </w:r>
      <w:r w:rsidR="00FD536B">
        <w:rPr>
          <w:color w:val="182537"/>
          <w:sz w:val="26"/>
          <w:szCs w:val="26"/>
          <w:highlight w:val="white"/>
        </w:rPr>
        <w:t>hỏng</w:t>
      </w:r>
      <w:r w:rsidRPr="00742AB2">
        <w:rPr>
          <w:color w:val="182537"/>
          <w:sz w:val="26"/>
          <w:szCs w:val="26"/>
          <w:highlight w:val="white"/>
        </w:rPr>
        <w:t xml:space="preserve"> không thể sử dụng được.</w:t>
      </w:r>
    </w:p>
    <w:p w14:paraId="08C456AC" w14:textId="612D9D8C" w:rsidR="00F9106F" w:rsidRDefault="00742AB2" w:rsidP="00BB6181">
      <w:pPr>
        <w:spacing w:after="120"/>
        <w:ind w:firstLine="360"/>
        <w:jc w:val="both"/>
        <w:rPr>
          <w:color w:val="182537"/>
          <w:sz w:val="26"/>
          <w:szCs w:val="26"/>
          <w:highlight w:val="white"/>
        </w:rPr>
      </w:pPr>
      <w:r w:rsidRPr="00742AB2">
        <w:rPr>
          <w:color w:val="182537"/>
          <w:sz w:val="26"/>
          <w:szCs w:val="26"/>
          <w:highlight w:val="white"/>
        </w:rPr>
        <w:t xml:space="preserve">Hiện tại, AWS có </w:t>
      </w:r>
      <m:oMath>
        <m:r>
          <w:rPr>
            <w:rFonts w:ascii="Cambria Math" w:hAnsi="Cambria Math"/>
            <w:color w:val="182537"/>
            <w:sz w:val="26"/>
            <w:szCs w:val="26"/>
            <w:highlight w:val="white"/>
          </w:rPr>
          <m:t>N</m:t>
        </m:r>
      </m:oMath>
      <w:r w:rsidRPr="00742AB2">
        <w:rPr>
          <w:color w:val="182537"/>
          <w:sz w:val="26"/>
          <w:szCs w:val="26"/>
          <w:highlight w:val="white"/>
        </w:rPr>
        <w:t xml:space="preserve"> trung tâm dữ liệu, mỗi trung tâm đặt ở một địa điểm khác nhau. Đặc biệt</w:t>
      </w:r>
      <w:r w:rsidR="00FD536B">
        <w:rPr>
          <w:color w:val="182537"/>
          <w:sz w:val="26"/>
          <w:szCs w:val="26"/>
          <w:highlight w:val="white"/>
        </w:rPr>
        <w:t>,</w:t>
      </w:r>
      <w:r w:rsidRPr="00742AB2">
        <w:rPr>
          <w:color w:val="182537"/>
          <w:sz w:val="26"/>
          <w:szCs w:val="26"/>
          <w:highlight w:val="white"/>
        </w:rPr>
        <w:t xml:space="preserve"> có một vài trung tâm dữ liệu được đặt</w:t>
      </w:r>
      <w:r w:rsidR="00FD536B">
        <w:rPr>
          <w:color w:val="182537"/>
          <w:sz w:val="26"/>
          <w:szCs w:val="26"/>
          <w:highlight w:val="white"/>
        </w:rPr>
        <w:t xml:space="preserve"> </w:t>
      </w:r>
      <w:r w:rsidRPr="00742AB2">
        <w:rPr>
          <w:color w:val="182537"/>
          <w:sz w:val="26"/>
          <w:szCs w:val="26"/>
          <w:highlight w:val="white"/>
        </w:rPr>
        <w:t xml:space="preserve">rất gần nhau tạo thành </w:t>
      </w:r>
      <w:r w:rsidR="00FD536B">
        <w:rPr>
          <w:color w:val="182537"/>
          <w:sz w:val="26"/>
          <w:szCs w:val="26"/>
          <w:highlight w:val="white"/>
        </w:rPr>
        <w:t>một</w:t>
      </w:r>
      <w:r w:rsidRPr="00742AB2">
        <w:rPr>
          <w:color w:val="182537"/>
          <w:sz w:val="26"/>
          <w:szCs w:val="26"/>
          <w:highlight w:val="white"/>
        </w:rPr>
        <w:t xml:space="preserve"> cụm máy</w:t>
      </w:r>
      <w:r w:rsidR="00BC5D52">
        <w:rPr>
          <w:color w:val="182537"/>
          <w:sz w:val="26"/>
          <w:szCs w:val="26"/>
          <w:highlight w:val="white"/>
        </w:rPr>
        <w:t>.</w:t>
      </w:r>
      <w:r w:rsidRPr="00742AB2">
        <w:rPr>
          <w:color w:val="182537"/>
          <w:sz w:val="26"/>
          <w:szCs w:val="26"/>
          <w:highlight w:val="white"/>
        </w:rPr>
        <w:t xml:space="preserve"> </w:t>
      </w:r>
      <w:r w:rsidR="006F5688">
        <w:rPr>
          <w:color w:val="182537"/>
          <w:sz w:val="26"/>
          <w:szCs w:val="26"/>
          <w:highlight w:val="white"/>
        </w:rPr>
        <w:t>Cụ thể, trong N trung tâm dữ liệu này có G cụm máy, mỗi cụm gồm một số trung tâm dữ liệu, các</w:t>
      </w:r>
      <w:r w:rsidR="00BC5D52">
        <w:rPr>
          <w:color w:val="182537"/>
          <w:sz w:val="26"/>
          <w:szCs w:val="26"/>
          <w:highlight w:val="white"/>
        </w:rPr>
        <w:t xml:space="preserve"> trung tâm dữ liệu trong cùng một cụm </w:t>
      </w:r>
      <w:r w:rsidR="00F9106F">
        <w:rPr>
          <w:color w:val="182537"/>
          <w:sz w:val="26"/>
          <w:szCs w:val="26"/>
          <w:highlight w:val="white"/>
        </w:rPr>
        <w:t xml:space="preserve">kết nối trực tiếp với nhau và </w:t>
      </w:r>
      <w:r w:rsidR="00BC5D52">
        <w:rPr>
          <w:color w:val="182537"/>
          <w:sz w:val="26"/>
          <w:szCs w:val="26"/>
          <w:highlight w:val="white"/>
        </w:rPr>
        <w:t>có</w:t>
      </w:r>
      <w:r w:rsidRPr="00742AB2">
        <w:rPr>
          <w:color w:val="182537"/>
          <w:sz w:val="26"/>
          <w:szCs w:val="26"/>
          <w:highlight w:val="white"/>
        </w:rPr>
        <w:t xml:space="preserve"> </w:t>
      </w:r>
      <w:r w:rsidR="00F9106F">
        <w:rPr>
          <w:color w:val="182537"/>
          <w:sz w:val="26"/>
          <w:szCs w:val="26"/>
          <w:highlight w:val="white"/>
        </w:rPr>
        <w:t xml:space="preserve">cùng </w:t>
      </w:r>
      <w:r w:rsidRPr="00742AB2">
        <w:rPr>
          <w:color w:val="182537"/>
          <w:sz w:val="26"/>
          <w:szCs w:val="26"/>
          <w:highlight w:val="white"/>
        </w:rPr>
        <w:t>độ trễ</w:t>
      </w:r>
      <w:r w:rsidR="009F7C20">
        <w:rPr>
          <w:color w:val="182537"/>
          <w:sz w:val="26"/>
          <w:szCs w:val="26"/>
          <w:highlight w:val="white"/>
        </w:rPr>
        <w:t xml:space="preserve"> là cost</w:t>
      </w:r>
      <w:r w:rsidRPr="00742AB2">
        <w:rPr>
          <w:color w:val="182537"/>
          <w:sz w:val="26"/>
          <w:szCs w:val="26"/>
          <w:highlight w:val="white"/>
        </w:rPr>
        <w:t xml:space="preserve">. Hơn nữa, một trung tâm dữ liệu có thể thuộc nhiều cụm máy. </w:t>
      </w:r>
    </w:p>
    <w:p w14:paraId="3996DB47" w14:textId="5C582760" w:rsidR="00742AB2" w:rsidRPr="00742AB2" w:rsidRDefault="00742AB2" w:rsidP="00BB6181">
      <w:pPr>
        <w:spacing w:after="120"/>
        <w:ind w:firstLine="360"/>
        <w:jc w:val="both"/>
        <w:rPr>
          <w:color w:val="182537"/>
          <w:sz w:val="26"/>
          <w:szCs w:val="26"/>
          <w:highlight w:val="white"/>
        </w:rPr>
      </w:pPr>
      <w:r w:rsidRPr="00742AB2">
        <w:rPr>
          <w:color w:val="182537"/>
          <w:sz w:val="26"/>
          <w:szCs w:val="26"/>
          <w:highlight w:val="white"/>
        </w:rPr>
        <w:t xml:space="preserve">Để các trung tâm </w:t>
      </w:r>
      <w:r w:rsidR="00F9106F">
        <w:rPr>
          <w:color w:val="182537"/>
          <w:sz w:val="26"/>
          <w:szCs w:val="26"/>
          <w:highlight w:val="white"/>
        </w:rPr>
        <w:t xml:space="preserve">dữ liệu </w:t>
      </w:r>
      <w:r w:rsidRPr="00742AB2">
        <w:rPr>
          <w:color w:val="182537"/>
          <w:sz w:val="26"/>
          <w:szCs w:val="26"/>
          <w:highlight w:val="white"/>
        </w:rPr>
        <w:t xml:space="preserve">có thể kết nối đến nhau, </w:t>
      </w:r>
      <w:r w:rsidR="00F9106F">
        <w:rPr>
          <w:color w:val="182537"/>
          <w:sz w:val="26"/>
          <w:szCs w:val="26"/>
          <w:highlight w:val="white"/>
        </w:rPr>
        <w:t xml:space="preserve">AWS </w:t>
      </w:r>
      <w:r w:rsidRPr="00742AB2">
        <w:rPr>
          <w:color w:val="182537"/>
          <w:sz w:val="26"/>
          <w:szCs w:val="26"/>
          <w:highlight w:val="white"/>
        </w:rPr>
        <w:t xml:space="preserve">thêm M đường </w:t>
      </w:r>
      <w:r w:rsidR="00F9106F">
        <w:rPr>
          <w:color w:val="182537"/>
          <w:sz w:val="26"/>
          <w:szCs w:val="26"/>
          <w:highlight w:val="white"/>
        </w:rPr>
        <w:t>truyền</w:t>
      </w:r>
      <w:r w:rsidRPr="00742AB2">
        <w:rPr>
          <w:color w:val="182537"/>
          <w:sz w:val="26"/>
          <w:szCs w:val="26"/>
          <w:highlight w:val="white"/>
        </w:rPr>
        <w:t xml:space="preserve">, mỗi đường nối </w:t>
      </w:r>
      <w:r w:rsidR="009F7C20">
        <w:rPr>
          <w:color w:val="182537"/>
          <w:sz w:val="26"/>
          <w:szCs w:val="26"/>
          <w:highlight w:val="white"/>
        </w:rPr>
        <w:t>trực tiếp</w:t>
      </w:r>
      <w:r w:rsidRPr="00742AB2">
        <w:rPr>
          <w:color w:val="182537"/>
          <w:sz w:val="26"/>
          <w:szCs w:val="26"/>
          <w:highlight w:val="white"/>
        </w:rPr>
        <w:t xml:space="preserve"> 2 trung tâm dữ liệu </w:t>
      </w:r>
      <m:oMath>
        <m:r>
          <w:rPr>
            <w:rFonts w:ascii="Cambria Math" w:hAnsi="Cambria Math"/>
            <w:color w:val="182537"/>
            <w:sz w:val="26"/>
            <w:szCs w:val="26"/>
            <w:highlight w:val="white"/>
          </w:rPr>
          <m:t>u</m:t>
        </m:r>
      </m:oMath>
      <w:r w:rsidRPr="00742AB2">
        <w:rPr>
          <w:color w:val="182537"/>
          <w:sz w:val="26"/>
          <w:szCs w:val="26"/>
          <w:highlight w:val="white"/>
        </w:rPr>
        <w:t xml:space="preserve"> và </w:t>
      </w:r>
      <m:oMath>
        <m:r>
          <w:rPr>
            <w:rFonts w:ascii="Cambria Math" w:hAnsi="Cambria Math"/>
            <w:color w:val="182537"/>
            <w:sz w:val="26"/>
            <w:szCs w:val="26"/>
            <w:highlight w:val="white"/>
          </w:rPr>
          <m:t>v</m:t>
        </m:r>
      </m:oMath>
      <w:r w:rsidRPr="00742AB2">
        <w:rPr>
          <w:color w:val="182537"/>
          <w:sz w:val="26"/>
          <w:szCs w:val="26"/>
          <w:highlight w:val="white"/>
        </w:rPr>
        <w:t xml:space="preserve"> </w:t>
      </w:r>
      <w:r w:rsidR="00F9106F">
        <w:rPr>
          <w:color w:val="182537"/>
          <w:sz w:val="26"/>
          <w:szCs w:val="26"/>
          <w:highlight w:val="white"/>
        </w:rPr>
        <w:t>có</w:t>
      </w:r>
      <w:r w:rsidRPr="00742AB2">
        <w:rPr>
          <w:color w:val="182537"/>
          <w:sz w:val="26"/>
          <w:szCs w:val="26"/>
          <w:highlight w:val="white"/>
        </w:rPr>
        <w:t xml:space="preserve"> độ trễ là </w:t>
      </w:r>
      <m:oMath>
        <m:r>
          <w:rPr>
            <w:rFonts w:ascii="Cambria Math" w:hAnsi="Cambria Math"/>
            <w:color w:val="182537"/>
            <w:sz w:val="26"/>
            <w:szCs w:val="26"/>
            <w:highlight w:val="white"/>
          </w:rPr>
          <m:t>w</m:t>
        </m:r>
      </m:oMath>
      <w:r w:rsidRPr="00742AB2">
        <w:rPr>
          <w:color w:val="182537"/>
          <w:sz w:val="26"/>
          <w:szCs w:val="26"/>
          <w:highlight w:val="white"/>
        </w:rPr>
        <w:t>.</w:t>
      </w:r>
    </w:p>
    <w:p w14:paraId="6B670BBB" w14:textId="137F532D" w:rsidR="00742AB2" w:rsidRPr="00742AB2" w:rsidRDefault="00742AB2" w:rsidP="00BB6181">
      <w:pPr>
        <w:spacing w:after="120"/>
        <w:ind w:firstLine="360"/>
        <w:jc w:val="both"/>
        <w:rPr>
          <w:color w:val="182537"/>
          <w:sz w:val="26"/>
          <w:szCs w:val="26"/>
          <w:highlight w:val="white"/>
        </w:rPr>
      </w:pPr>
      <w:r w:rsidRPr="00742AB2">
        <w:rPr>
          <w:color w:val="182537"/>
          <w:sz w:val="26"/>
          <w:szCs w:val="26"/>
          <w:highlight w:val="white"/>
        </w:rPr>
        <w:t xml:space="preserve">Trong </w:t>
      </w:r>
      <m:oMath>
        <m:r>
          <w:rPr>
            <w:rFonts w:ascii="Cambria Math" w:hAnsi="Cambria Math"/>
            <w:color w:val="182537"/>
            <w:sz w:val="26"/>
            <w:szCs w:val="26"/>
            <w:highlight w:val="white"/>
          </w:rPr>
          <m:t>N</m:t>
        </m:r>
      </m:oMath>
      <w:r w:rsidRPr="00742AB2">
        <w:rPr>
          <w:color w:val="182537"/>
          <w:sz w:val="26"/>
          <w:szCs w:val="26"/>
          <w:highlight w:val="white"/>
        </w:rPr>
        <w:t xml:space="preserve"> trung tâm dữ liệu, có đúng </w:t>
      </w:r>
      <m:oMath>
        <m:r>
          <w:rPr>
            <w:rFonts w:ascii="Cambria Math" w:hAnsi="Cambria Math"/>
            <w:color w:val="182537"/>
            <w:sz w:val="26"/>
            <w:szCs w:val="26"/>
            <w:highlight w:val="white"/>
          </w:rPr>
          <m:t>S</m:t>
        </m:r>
      </m:oMath>
      <w:r w:rsidRPr="00742AB2">
        <w:rPr>
          <w:color w:val="182537"/>
          <w:sz w:val="26"/>
          <w:szCs w:val="26"/>
          <w:highlight w:val="white"/>
        </w:rPr>
        <w:t xml:space="preserve"> trung tâm được gọi là server chứa các dịch vụ cho người dùng. Các trung tâm còn lại muốn </w:t>
      </w:r>
      <w:r w:rsidR="00F9106F">
        <w:rPr>
          <w:color w:val="182537"/>
          <w:sz w:val="26"/>
          <w:szCs w:val="26"/>
          <w:highlight w:val="white"/>
        </w:rPr>
        <w:t xml:space="preserve">được </w:t>
      </w:r>
      <w:r w:rsidRPr="00742AB2">
        <w:rPr>
          <w:color w:val="182537"/>
          <w:sz w:val="26"/>
          <w:szCs w:val="26"/>
          <w:highlight w:val="white"/>
        </w:rPr>
        <w:t xml:space="preserve">cung cấp các dịch vụ đó phải kết nối với một trong số S server trên. Trung tâm </w:t>
      </w:r>
      <m:oMath>
        <m:r>
          <w:rPr>
            <w:rFonts w:ascii="Cambria Math" w:hAnsi="Cambria Math"/>
            <w:color w:val="182537"/>
            <w:sz w:val="26"/>
            <w:szCs w:val="26"/>
            <w:highlight w:val="white"/>
          </w:rPr>
          <m:t>a</m:t>
        </m:r>
      </m:oMath>
      <w:r w:rsidRPr="00742AB2">
        <w:rPr>
          <w:color w:val="182537"/>
          <w:sz w:val="26"/>
          <w:szCs w:val="26"/>
          <w:highlight w:val="white"/>
        </w:rPr>
        <w:t xml:space="preserve"> có thể kết nối với trung tâm </w:t>
      </w:r>
      <m:oMath>
        <m:r>
          <w:rPr>
            <w:rFonts w:ascii="Cambria Math" w:hAnsi="Cambria Math"/>
            <w:color w:val="182537"/>
            <w:sz w:val="26"/>
            <w:szCs w:val="26"/>
            <w:highlight w:val="white"/>
          </w:rPr>
          <m:t>b</m:t>
        </m:r>
      </m:oMath>
      <w:r w:rsidRPr="00742AB2">
        <w:rPr>
          <w:color w:val="182537"/>
          <w:sz w:val="26"/>
          <w:szCs w:val="26"/>
          <w:highlight w:val="white"/>
        </w:rPr>
        <w:t xml:space="preserve"> nếu tồn tại đường đi từ </w:t>
      </w:r>
      <m:oMath>
        <m:r>
          <w:rPr>
            <w:rFonts w:ascii="Cambria Math" w:hAnsi="Cambria Math"/>
            <w:color w:val="182537"/>
            <w:sz w:val="26"/>
            <w:szCs w:val="26"/>
            <w:highlight w:val="white"/>
          </w:rPr>
          <m:t>a</m:t>
        </m:r>
      </m:oMath>
      <w:r w:rsidRPr="00742AB2">
        <w:rPr>
          <w:color w:val="182537"/>
          <w:sz w:val="26"/>
          <w:szCs w:val="26"/>
          <w:highlight w:val="white"/>
        </w:rPr>
        <w:t xml:space="preserve"> đến </w:t>
      </w:r>
      <m:oMath>
        <m:r>
          <w:rPr>
            <w:rFonts w:ascii="Cambria Math" w:hAnsi="Cambria Math"/>
            <w:color w:val="182537"/>
            <w:sz w:val="26"/>
            <w:szCs w:val="26"/>
            <w:highlight w:val="white"/>
          </w:rPr>
          <m:t>b</m:t>
        </m:r>
      </m:oMath>
      <w:r w:rsidRPr="00742AB2">
        <w:rPr>
          <w:color w:val="182537"/>
          <w:sz w:val="26"/>
          <w:szCs w:val="26"/>
          <w:highlight w:val="white"/>
        </w:rPr>
        <w:t xml:space="preserve"> trên mạng lưới đó, với độ trễ là tổng độ trễ các đường </w:t>
      </w:r>
      <w:r w:rsidR="00F9106F">
        <w:rPr>
          <w:color w:val="182537"/>
          <w:sz w:val="26"/>
          <w:szCs w:val="26"/>
          <w:highlight w:val="white"/>
        </w:rPr>
        <w:t>truyền</w:t>
      </w:r>
      <w:r w:rsidRPr="00742AB2">
        <w:rPr>
          <w:color w:val="182537"/>
          <w:sz w:val="26"/>
          <w:szCs w:val="26"/>
          <w:highlight w:val="white"/>
        </w:rPr>
        <w:t xml:space="preserve"> phải đi qua.</w:t>
      </w:r>
    </w:p>
    <w:p w14:paraId="6B39F613" w14:textId="2647E9EE" w:rsidR="00742AB2" w:rsidRDefault="00742AB2" w:rsidP="00BB6181">
      <w:pPr>
        <w:spacing w:after="120"/>
        <w:ind w:firstLine="360"/>
        <w:jc w:val="both"/>
        <w:rPr>
          <w:color w:val="182537"/>
          <w:sz w:val="26"/>
          <w:szCs w:val="26"/>
          <w:highlight w:val="white"/>
        </w:rPr>
      </w:pPr>
      <w:r w:rsidRPr="00742AB2">
        <w:rPr>
          <w:color w:val="182537"/>
          <w:sz w:val="26"/>
          <w:szCs w:val="26"/>
          <w:highlight w:val="white"/>
        </w:rPr>
        <w:t xml:space="preserve">AWS </w:t>
      </w:r>
      <w:r w:rsidR="005F5D20">
        <w:rPr>
          <w:color w:val="182537"/>
          <w:sz w:val="26"/>
          <w:szCs w:val="26"/>
          <w:highlight w:val="white"/>
        </w:rPr>
        <w:t>cần trả lời</w:t>
      </w:r>
      <w:r w:rsidRPr="00742AB2">
        <w:rPr>
          <w:color w:val="182537"/>
          <w:sz w:val="26"/>
          <w:szCs w:val="26"/>
          <w:highlight w:val="white"/>
        </w:rPr>
        <w:t xml:space="preserve"> Q </w:t>
      </w:r>
      <w:r w:rsidR="004D337C">
        <w:rPr>
          <w:color w:val="182537"/>
          <w:sz w:val="26"/>
          <w:szCs w:val="26"/>
          <w:highlight w:val="white"/>
        </w:rPr>
        <w:t>câu hỏi</w:t>
      </w:r>
      <w:r w:rsidR="005F5D20">
        <w:rPr>
          <w:color w:val="182537"/>
          <w:sz w:val="26"/>
          <w:szCs w:val="26"/>
          <w:highlight w:val="white"/>
        </w:rPr>
        <w:t xml:space="preserve"> có dạng sau:</w:t>
      </w:r>
      <w:r w:rsidRPr="00742AB2">
        <w:rPr>
          <w:color w:val="182537"/>
          <w:sz w:val="26"/>
          <w:szCs w:val="26"/>
          <w:highlight w:val="white"/>
        </w:rPr>
        <w:t xml:space="preserve"> trung tâm dữ liệu X muốn được</w:t>
      </w:r>
      <w:r w:rsidR="005F5D20">
        <w:rPr>
          <w:color w:val="182537"/>
          <w:sz w:val="26"/>
          <w:szCs w:val="26"/>
          <w:highlight w:val="white"/>
        </w:rPr>
        <w:t xml:space="preserve"> cung cấp </w:t>
      </w:r>
      <w:r w:rsidR="00CC7934">
        <w:rPr>
          <w:color w:val="182537"/>
          <w:sz w:val="26"/>
          <w:szCs w:val="26"/>
          <w:highlight w:val="white"/>
        </w:rPr>
        <w:t xml:space="preserve">các </w:t>
      </w:r>
      <w:r w:rsidRPr="00742AB2">
        <w:rPr>
          <w:color w:val="182537"/>
          <w:sz w:val="26"/>
          <w:szCs w:val="26"/>
          <w:highlight w:val="white"/>
        </w:rPr>
        <w:t xml:space="preserve">dịch vụ </w:t>
      </w:r>
      <w:r w:rsidR="005F5D20">
        <w:rPr>
          <w:color w:val="182537"/>
          <w:sz w:val="26"/>
          <w:szCs w:val="26"/>
          <w:highlight w:val="white"/>
        </w:rPr>
        <w:t>thì độ trễ nhỏ nhất khi kết nối vào một trong các server là bao nhiêu</w:t>
      </w:r>
      <w:r w:rsidR="004D337C">
        <w:rPr>
          <w:color w:val="182537"/>
          <w:sz w:val="26"/>
          <w:szCs w:val="26"/>
          <w:highlight w:val="white"/>
        </w:rPr>
        <w:t>?</w:t>
      </w:r>
    </w:p>
    <w:p w14:paraId="41E29B5B" w14:textId="349B7F7B" w:rsidR="004D337C" w:rsidRPr="00742AB2" w:rsidRDefault="004D337C" w:rsidP="00BB6181">
      <w:pPr>
        <w:spacing w:after="120"/>
        <w:jc w:val="both"/>
        <w:rPr>
          <w:color w:val="182537"/>
          <w:sz w:val="26"/>
          <w:szCs w:val="26"/>
          <w:highlight w:val="white"/>
        </w:rPr>
      </w:pPr>
      <w:r w:rsidRPr="007E3223">
        <w:rPr>
          <w:b/>
          <w:bCs/>
          <w:color w:val="182537"/>
          <w:sz w:val="26"/>
          <w:szCs w:val="26"/>
          <w:highlight w:val="white"/>
        </w:rPr>
        <w:t>Yêu cầu:</w:t>
      </w:r>
      <w:r>
        <w:rPr>
          <w:color w:val="182537"/>
          <w:sz w:val="26"/>
          <w:szCs w:val="26"/>
          <w:highlight w:val="white"/>
        </w:rPr>
        <w:t xml:space="preserve"> Em hãy viết chương trình trả lời Q câu hỏi trên.</w:t>
      </w:r>
    </w:p>
    <w:p w14:paraId="4B070826" w14:textId="29782B51" w:rsidR="00742AB2" w:rsidRPr="00742AB2" w:rsidRDefault="00B224CB" w:rsidP="00BB6181">
      <w:pPr>
        <w:spacing w:after="120"/>
        <w:jc w:val="both"/>
        <w:rPr>
          <w:color w:val="182537"/>
          <w:sz w:val="26"/>
          <w:szCs w:val="26"/>
          <w:highlight w:val="white"/>
        </w:rPr>
      </w:pPr>
      <w:r>
        <w:rPr>
          <w:b/>
          <w:color w:val="182537"/>
          <w:sz w:val="26"/>
          <w:szCs w:val="26"/>
          <w:highlight w:val="white"/>
        </w:rPr>
        <w:t xml:space="preserve">Dữ liệu </w:t>
      </w:r>
      <w:r>
        <w:rPr>
          <w:bCs/>
          <w:color w:val="182537"/>
          <w:sz w:val="26"/>
          <w:szCs w:val="26"/>
          <w:highlight w:val="white"/>
        </w:rPr>
        <w:t>vào cho trong tệp AWS.INP</w:t>
      </w:r>
      <w:r w:rsidR="00742AB2" w:rsidRPr="00742AB2">
        <w:rPr>
          <w:color w:val="182537"/>
          <w:sz w:val="26"/>
          <w:szCs w:val="26"/>
          <w:highlight w:val="white"/>
        </w:rPr>
        <w:t xml:space="preserve"> </w:t>
      </w:r>
    </w:p>
    <w:p w14:paraId="22D51043" w14:textId="767E0D68" w:rsidR="00B224CB" w:rsidRDefault="00742AB2" w:rsidP="00BB6181">
      <w:pPr>
        <w:pStyle w:val="ListParagraph"/>
        <w:numPr>
          <w:ilvl w:val="0"/>
          <w:numId w:val="38"/>
        </w:numPr>
        <w:spacing w:after="120"/>
        <w:ind w:left="360" w:hanging="180"/>
        <w:jc w:val="both"/>
        <w:rPr>
          <w:color w:val="182537"/>
          <w:sz w:val="26"/>
          <w:szCs w:val="26"/>
          <w:highlight w:val="white"/>
        </w:rPr>
      </w:pPr>
      <w:r w:rsidRPr="00B224CB">
        <w:rPr>
          <w:color w:val="182537"/>
          <w:sz w:val="26"/>
          <w:szCs w:val="26"/>
          <w:highlight w:val="white"/>
        </w:rPr>
        <w:t xml:space="preserve">Dòng đầu tiên gồm 4 số nguyên </w:t>
      </w:r>
      <m:oMath>
        <m:r>
          <w:rPr>
            <w:rFonts w:ascii="Cambria Math" w:hAnsi="Cambria Math"/>
            <w:color w:val="182537"/>
            <w:sz w:val="26"/>
            <w:szCs w:val="26"/>
            <w:highlight w:val="white"/>
          </w:rPr>
          <m:t xml:space="preserve">N, S, G, M (1 ≤ N, M ≤ </m:t>
        </m:r>
        <m:sSup>
          <m:sSupPr>
            <m:ctrlPr>
              <w:rPr>
                <w:rFonts w:ascii="Cambria Math" w:hAnsi="Cambria Math"/>
                <w:i/>
                <w:color w:val="182537"/>
                <w:sz w:val="26"/>
                <w:szCs w:val="26"/>
              </w:rPr>
            </m:ctrlPr>
          </m:sSupPr>
          <m:e>
            <m:r>
              <w:rPr>
                <w:rFonts w:ascii="Cambria Math" w:hAnsi="Cambria Math"/>
                <w:color w:val="182537"/>
                <w:sz w:val="26"/>
                <w:szCs w:val="26"/>
                <w:highlight w:val="white"/>
              </w:rPr>
              <m:t>10</m:t>
            </m:r>
          </m:e>
          <m:sup>
            <m:r>
              <w:rPr>
                <w:rFonts w:ascii="Cambria Math" w:hAnsi="Cambria Math"/>
                <w:color w:val="182537"/>
                <w:sz w:val="26"/>
                <w:szCs w:val="26"/>
                <w:highlight w:val="white"/>
                <w:vertAlign w:val="superscript"/>
              </w:rPr>
              <m:t>5</m:t>
            </m:r>
          </m:sup>
        </m:sSup>
        <m:r>
          <w:rPr>
            <w:rFonts w:ascii="Cambria Math" w:eastAsia="Arial Unicode MS" w:hAnsi="Cambria Math"/>
            <w:color w:val="182537"/>
            <w:sz w:val="26"/>
            <w:szCs w:val="26"/>
            <w:highlight w:val="white"/>
          </w:rPr>
          <m:t>; S, G ≤ N)</m:t>
        </m:r>
      </m:oMath>
      <w:r w:rsidRPr="00B224CB">
        <w:rPr>
          <w:color w:val="182537"/>
          <w:sz w:val="26"/>
          <w:szCs w:val="26"/>
          <w:highlight w:val="white"/>
        </w:rPr>
        <w:t xml:space="preserve"> lần lượt là số trung tâm dữ liệu, số server, số cụm máy và số đường dây mạng trên mạng lưới đó.</w:t>
      </w:r>
    </w:p>
    <w:p w14:paraId="22AA36B1" w14:textId="0CC3667E" w:rsidR="00B224CB" w:rsidRDefault="00742AB2" w:rsidP="00BB6181">
      <w:pPr>
        <w:pStyle w:val="ListParagraph"/>
        <w:numPr>
          <w:ilvl w:val="0"/>
          <w:numId w:val="38"/>
        </w:numPr>
        <w:spacing w:after="120"/>
        <w:ind w:left="360" w:hanging="180"/>
        <w:jc w:val="both"/>
        <w:rPr>
          <w:color w:val="182537"/>
          <w:sz w:val="26"/>
          <w:szCs w:val="26"/>
          <w:highlight w:val="white"/>
        </w:rPr>
      </w:pPr>
      <w:r w:rsidRPr="00B224CB">
        <w:rPr>
          <w:color w:val="182537"/>
          <w:sz w:val="26"/>
          <w:szCs w:val="26"/>
          <w:highlight w:val="white"/>
        </w:rPr>
        <w:t xml:space="preserve">Dòng thứ hai gồm </w:t>
      </w:r>
      <m:oMath>
        <m:r>
          <w:rPr>
            <w:rFonts w:ascii="Cambria Math" w:hAnsi="Cambria Math"/>
            <w:color w:val="182537"/>
            <w:sz w:val="26"/>
            <w:szCs w:val="26"/>
            <w:highlight w:val="white"/>
          </w:rPr>
          <m:t>S</m:t>
        </m:r>
      </m:oMath>
      <w:r w:rsidRPr="00B224CB">
        <w:rPr>
          <w:color w:val="182537"/>
          <w:sz w:val="26"/>
          <w:szCs w:val="26"/>
          <w:highlight w:val="white"/>
        </w:rPr>
        <w:t xml:space="preserve"> số </w:t>
      </w:r>
      <w:r w:rsidR="00B224CB">
        <w:rPr>
          <w:color w:val="182537"/>
          <w:sz w:val="26"/>
          <w:szCs w:val="26"/>
          <w:highlight w:val="white"/>
        </w:rPr>
        <w:t>là</w:t>
      </w:r>
      <w:r w:rsidRPr="00B224CB">
        <w:rPr>
          <w:color w:val="182537"/>
          <w:sz w:val="26"/>
          <w:szCs w:val="26"/>
          <w:highlight w:val="white"/>
        </w:rPr>
        <w:t xml:space="preserve"> các trung tâm máy tính server trong số </w:t>
      </w:r>
      <m:oMath>
        <m:r>
          <w:rPr>
            <w:rFonts w:ascii="Cambria Math" w:hAnsi="Cambria Math"/>
            <w:color w:val="182537"/>
            <w:sz w:val="26"/>
            <w:szCs w:val="26"/>
            <w:highlight w:val="white"/>
          </w:rPr>
          <m:t>N</m:t>
        </m:r>
      </m:oMath>
      <w:r w:rsidRPr="00B224CB">
        <w:rPr>
          <w:color w:val="182537"/>
          <w:sz w:val="26"/>
          <w:szCs w:val="26"/>
          <w:highlight w:val="white"/>
        </w:rPr>
        <w:t xml:space="preserve"> trung tâm.</w:t>
      </w:r>
    </w:p>
    <w:p w14:paraId="0F0A9BAD" w14:textId="5DF98667" w:rsidR="00B224CB" w:rsidRPr="00B224CB" w:rsidRDefault="00742AB2" w:rsidP="00BB6181">
      <w:pPr>
        <w:pStyle w:val="ListParagraph"/>
        <w:numPr>
          <w:ilvl w:val="0"/>
          <w:numId w:val="38"/>
        </w:numPr>
        <w:spacing w:after="120"/>
        <w:ind w:left="360" w:hanging="180"/>
        <w:jc w:val="both"/>
        <w:rPr>
          <w:color w:val="182537"/>
          <w:sz w:val="26"/>
          <w:szCs w:val="26"/>
          <w:highlight w:val="white"/>
        </w:rPr>
      </w:pPr>
      <w:r w:rsidRPr="00B224CB">
        <w:rPr>
          <w:color w:val="182537"/>
          <w:sz w:val="26"/>
          <w:szCs w:val="26"/>
          <w:highlight w:val="white"/>
        </w:rPr>
        <w:t>G dòng tiếp theo, mỗi dòng có cấu trúc như sau:</w:t>
      </w:r>
    </w:p>
    <w:p w14:paraId="584C5E14" w14:textId="2AF62117" w:rsidR="00B224CB" w:rsidRDefault="00742AB2" w:rsidP="00611977">
      <w:pPr>
        <w:pStyle w:val="ListParagraph"/>
        <w:numPr>
          <w:ilvl w:val="0"/>
          <w:numId w:val="40"/>
        </w:numPr>
        <w:spacing w:after="120"/>
        <w:jc w:val="both"/>
        <w:rPr>
          <w:color w:val="182537"/>
          <w:sz w:val="26"/>
          <w:szCs w:val="26"/>
          <w:highlight w:val="white"/>
        </w:rPr>
      </w:pPr>
      <w:r w:rsidRPr="00B224CB">
        <w:rPr>
          <w:color w:val="182537"/>
          <w:sz w:val="26"/>
          <w:szCs w:val="26"/>
          <w:highlight w:val="white"/>
        </w:rPr>
        <w:t xml:space="preserve">Số đầu tiên là </w:t>
      </w:r>
      <m:oMath>
        <m:r>
          <w:rPr>
            <w:rFonts w:ascii="Cambria Math" w:hAnsi="Cambria Math"/>
            <w:color w:val="182537"/>
            <w:sz w:val="26"/>
            <w:szCs w:val="26"/>
            <w:highlight w:val="white"/>
          </w:rPr>
          <m:t>num (1 ≤ num ≤ N)</m:t>
        </m:r>
      </m:oMath>
      <w:r w:rsidRPr="00B224CB">
        <w:rPr>
          <w:color w:val="182537"/>
          <w:sz w:val="26"/>
          <w:szCs w:val="26"/>
          <w:highlight w:val="white"/>
        </w:rPr>
        <w:t xml:space="preserve">, </w:t>
      </w:r>
      <w:r w:rsidR="005F5D20">
        <w:rPr>
          <w:color w:val="182537"/>
          <w:sz w:val="26"/>
          <w:szCs w:val="26"/>
          <w:highlight w:val="white"/>
        </w:rPr>
        <w:t>biểu thị</w:t>
      </w:r>
      <w:r w:rsidRPr="00B224CB">
        <w:rPr>
          <w:color w:val="182537"/>
          <w:sz w:val="26"/>
          <w:szCs w:val="26"/>
          <w:highlight w:val="white"/>
        </w:rPr>
        <w:t xml:space="preserve"> cho số lượng các trung tâm máy tính trong cụm máy đó.</w:t>
      </w:r>
    </w:p>
    <w:p w14:paraId="090963F4" w14:textId="69978F58" w:rsidR="00742AB2" w:rsidRPr="00B224CB" w:rsidRDefault="005F5D20" w:rsidP="00611977">
      <w:pPr>
        <w:pStyle w:val="ListParagraph"/>
        <w:numPr>
          <w:ilvl w:val="0"/>
          <w:numId w:val="40"/>
        </w:numPr>
        <w:spacing w:after="120"/>
        <w:jc w:val="both"/>
        <w:rPr>
          <w:color w:val="182537"/>
          <w:sz w:val="26"/>
          <w:szCs w:val="26"/>
          <w:highlight w:val="white"/>
        </w:rPr>
      </w:pPr>
      <m:oMath>
        <m:r>
          <w:rPr>
            <w:rFonts w:ascii="Cambria Math" w:hAnsi="Cambria Math"/>
            <w:color w:val="182537"/>
            <w:sz w:val="26"/>
            <w:szCs w:val="26"/>
            <w:highlight w:val="white"/>
          </w:rPr>
          <m:t>num</m:t>
        </m:r>
      </m:oMath>
      <w:r w:rsidR="00742AB2" w:rsidRPr="00B224CB">
        <w:rPr>
          <w:color w:val="182537"/>
          <w:sz w:val="26"/>
          <w:szCs w:val="26"/>
          <w:highlight w:val="white"/>
        </w:rPr>
        <w:t xml:space="preserve"> số tiếp theo là chỉ số của các trung tâm dữ liệu </w:t>
      </w:r>
      <w:r w:rsidR="00F9106F">
        <w:rPr>
          <w:color w:val="182537"/>
          <w:sz w:val="26"/>
          <w:szCs w:val="26"/>
          <w:highlight w:val="white"/>
        </w:rPr>
        <w:t>trong cụm đó</w:t>
      </w:r>
      <w:r w:rsidR="00742AB2" w:rsidRPr="00B224CB">
        <w:rPr>
          <w:color w:val="182537"/>
          <w:sz w:val="26"/>
          <w:szCs w:val="26"/>
          <w:highlight w:val="white"/>
        </w:rPr>
        <w:t>. Không có 2 trung tâm dữ liệu nào trùng nhau.</w:t>
      </w:r>
    </w:p>
    <w:p w14:paraId="484C3413" w14:textId="777A919A" w:rsidR="00742AB2" w:rsidRPr="00742AB2" w:rsidRDefault="00742AB2" w:rsidP="00611977">
      <w:pPr>
        <w:numPr>
          <w:ilvl w:val="0"/>
          <w:numId w:val="40"/>
        </w:numPr>
        <w:spacing w:after="120"/>
        <w:jc w:val="both"/>
        <w:rPr>
          <w:color w:val="182537"/>
          <w:sz w:val="26"/>
          <w:szCs w:val="26"/>
          <w:highlight w:val="white"/>
        </w:rPr>
      </w:pPr>
      <w:r w:rsidRPr="00742AB2">
        <w:rPr>
          <w:rFonts w:eastAsia="Arial Unicode MS"/>
          <w:color w:val="182537"/>
          <w:sz w:val="26"/>
          <w:szCs w:val="26"/>
          <w:highlight w:val="white"/>
        </w:rPr>
        <w:t xml:space="preserve">Cuối cùng là </w:t>
      </w:r>
      <m:oMath>
        <m:r>
          <w:rPr>
            <w:rFonts w:ascii="Cambria Math" w:eastAsia="Arial Unicode MS" w:hAnsi="Cambria Math"/>
            <w:color w:val="182537"/>
            <w:sz w:val="26"/>
            <w:szCs w:val="26"/>
            <w:highlight w:val="white"/>
          </w:rPr>
          <m:t xml:space="preserve">cost (1 ≤ cost ≤ </m:t>
        </m:r>
        <m:sSup>
          <m:sSupPr>
            <m:ctrlPr>
              <w:rPr>
                <w:rFonts w:ascii="Cambria Math" w:eastAsia="Arial Unicode MS" w:hAnsi="Cambria Math"/>
                <w:i/>
                <w:color w:val="182537"/>
                <w:sz w:val="26"/>
                <w:szCs w:val="26"/>
              </w:rPr>
            </m:ctrlPr>
          </m:sSupPr>
          <m:e>
            <m:r>
              <w:rPr>
                <w:rFonts w:ascii="Cambria Math" w:eastAsia="Arial Unicode MS" w:hAnsi="Cambria Math"/>
                <w:color w:val="182537"/>
                <w:sz w:val="26"/>
                <w:szCs w:val="26"/>
                <w:highlight w:val="white"/>
              </w:rPr>
              <m:t>10</m:t>
            </m:r>
          </m:e>
          <m:sup>
            <m:r>
              <w:rPr>
                <w:rFonts w:ascii="Cambria Math" w:hAnsi="Cambria Math"/>
                <w:color w:val="182537"/>
                <w:sz w:val="26"/>
                <w:szCs w:val="26"/>
                <w:highlight w:val="white"/>
                <w:vertAlign w:val="superscript"/>
              </w:rPr>
              <m:t>9</m:t>
            </m:r>
          </m:sup>
        </m:sSup>
        <m:r>
          <w:rPr>
            <w:rFonts w:ascii="Cambria Math" w:hAnsi="Cambria Math"/>
            <w:color w:val="182537"/>
            <w:sz w:val="26"/>
            <w:szCs w:val="26"/>
            <w:highlight w:val="white"/>
          </w:rPr>
          <m:t>)</m:t>
        </m:r>
      </m:oMath>
      <w:r w:rsidRPr="00742AB2">
        <w:rPr>
          <w:color w:val="182537"/>
          <w:sz w:val="26"/>
          <w:szCs w:val="26"/>
          <w:highlight w:val="white"/>
        </w:rPr>
        <w:t>, độ trễ để kết nối giữa 2 trung tâm bất kỳ trong cụm máy đó.</w:t>
      </w:r>
    </w:p>
    <w:p w14:paraId="2E768BBA" w14:textId="7281AB95" w:rsidR="00742AB2" w:rsidRPr="00B224CB" w:rsidRDefault="00742AB2" w:rsidP="00BB6181">
      <w:pPr>
        <w:pStyle w:val="ListParagraph"/>
        <w:spacing w:after="120"/>
        <w:ind w:left="360" w:firstLine="180"/>
        <w:jc w:val="both"/>
        <w:rPr>
          <w:color w:val="182537"/>
          <w:sz w:val="26"/>
          <w:szCs w:val="26"/>
          <w:highlight w:val="white"/>
        </w:rPr>
      </w:pPr>
      <w:r w:rsidRPr="00B224CB">
        <w:rPr>
          <w:color w:val="182537"/>
          <w:sz w:val="26"/>
          <w:szCs w:val="26"/>
          <w:highlight w:val="white"/>
        </w:rPr>
        <w:t xml:space="preserve">Tổng số </w:t>
      </w:r>
      <w:r w:rsidR="00F9106F">
        <w:rPr>
          <w:color w:val="182537"/>
          <w:sz w:val="26"/>
          <w:szCs w:val="26"/>
          <w:highlight w:val="white"/>
        </w:rPr>
        <w:t>trung tâm dữ liệu</w:t>
      </w:r>
      <w:r w:rsidRPr="00B224CB">
        <w:rPr>
          <w:color w:val="182537"/>
          <w:sz w:val="26"/>
          <w:szCs w:val="26"/>
          <w:highlight w:val="white"/>
        </w:rPr>
        <w:t xml:space="preserve"> trong G cụm không quá 10</w:t>
      </w:r>
      <w:r w:rsidRPr="00B224CB">
        <w:rPr>
          <w:color w:val="182537"/>
          <w:sz w:val="26"/>
          <w:szCs w:val="26"/>
          <w:highlight w:val="white"/>
          <w:vertAlign w:val="superscript"/>
        </w:rPr>
        <w:t>5</w:t>
      </w:r>
      <w:r w:rsidRPr="00B224CB">
        <w:rPr>
          <w:color w:val="182537"/>
          <w:sz w:val="26"/>
          <w:szCs w:val="26"/>
          <w:highlight w:val="white"/>
        </w:rPr>
        <w:t>.</w:t>
      </w:r>
    </w:p>
    <w:p w14:paraId="14DB3BB6" w14:textId="2C863070" w:rsidR="00742AB2" w:rsidRPr="00B224CB" w:rsidRDefault="005F5D20" w:rsidP="00BB6181">
      <w:pPr>
        <w:pStyle w:val="ListParagraph"/>
        <w:numPr>
          <w:ilvl w:val="0"/>
          <w:numId w:val="38"/>
        </w:numPr>
        <w:spacing w:after="120"/>
        <w:ind w:left="360" w:hanging="180"/>
        <w:jc w:val="both"/>
        <w:rPr>
          <w:color w:val="182537"/>
          <w:sz w:val="26"/>
          <w:szCs w:val="26"/>
          <w:highlight w:val="white"/>
        </w:rPr>
      </w:pPr>
      <m:oMath>
        <m:r>
          <w:rPr>
            <w:rFonts w:ascii="Cambria Math" w:hAnsi="Cambria Math"/>
            <w:color w:val="182537"/>
            <w:sz w:val="26"/>
            <w:szCs w:val="26"/>
            <w:highlight w:val="white"/>
          </w:rPr>
          <m:t>M</m:t>
        </m:r>
      </m:oMath>
      <w:r w:rsidR="00742AB2" w:rsidRPr="00B224CB">
        <w:rPr>
          <w:color w:val="182537"/>
          <w:sz w:val="26"/>
          <w:szCs w:val="26"/>
          <w:highlight w:val="white"/>
        </w:rPr>
        <w:t xml:space="preserve"> dòng tiếp theo, mỗi dòng gồm 3 số u, v, w là một đường dây mạng 2 chiều nối giữa trung tâm </w:t>
      </w:r>
      <m:oMath>
        <m:r>
          <w:rPr>
            <w:rFonts w:ascii="Cambria Math" w:hAnsi="Cambria Math"/>
            <w:color w:val="182537"/>
            <w:sz w:val="26"/>
            <w:szCs w:val="26"/>
            <w:highlight w:val="white"/>
          </w:rPr>
          <m:t>u</m:t>
        </m:r>
      </m:oMath>
      <w:r w:rsidR="00742AB2" w:rsidRPr="00B224CB">
        <w:rPr>
          <w:color w:val="182537"/>
          <w:sz w:val="26"/>
          <w:szCs w:val="26"/>
          <w:highlight w:val="white"/>
        </w:rPr>
        <w:t xml:space="preserve"> và </w:t>
      </w:r>
      <m:oMath>
        <m:r>
          <w:rPr>
            <w:rFonts w:ascii="Cambria Math" w:hAnsi="Cambria Math"/>
            <w:color w:val="182537"/>
            <w:sz w:val="26"/>
            <w:szCs w:val="26"/>
            <w:highlight w:val="white"/>
          </w:rPr>
          <m:t>v</m:t>
        </m:r>
      </m:oMath>
      <w:r w:rsidR="00742AB2" w:rsidRPr="00B224CB">
        <w:rPr>
          <w:color w:val="182537"/>
          <w:sz w:val="26"/>
          <w:szCs w:val="26"/>
          <w:highlight w:val="white"/>
        </w:rPr>
        <w:t xml:space="preserve">, với độ trễ </w:t>
      </w:r>
      <m:oMath>
        <m:r>
          <w:rPr>
            <w:rFonts w:ascii="Cambria Math" w:hAnsi="Cambria Math"/>
            <w:color w:val="182537"/>
            <w:sz w:val="26"/>
            <w:szCs w:val="26"/>
            <w:highlight w:val="white"/>
          </w:rPr>
          <m:t xml:space="preserve">w (1 ≤ w ≤ </m:t>
        </m:r>
        <m:sSup>
          <m:sSupPr>
            <m:ctrlPr>
              <w:rPr>
                <w:rFonts w:ascii="Cambria Math" w:hAnsi="Cambria Math"/>
                <w:i/>
                <w:color w:val="182537"/>
                <w:sz w:val="26"/>
                <w:szCs w:val="26"/>
              </w:rPr>
            </m:ctrlPr>
          </m:sSupPr>
          <m:e>
            <m:r>
              <w:rPr>
                <w:rFonts w:ascii="Cambria Math" w:hAnsi="Cambria Math"/>
                <w:color w:val="182537"/>
                <w:sz w:val="26"/>
                <w:szCs w:val="26"/>
                <w:highlight w:val="white"/>
              </w:rPr>
              <m:t>10</m:t>
            </m:r>
          </m:e>
          <m:sup>
            <m:r>
              <w:rPr>
                <w:rFonts w:ascii="Cambria Math" w:hAnsi="Cambria Math"/>
                <w:color w:val="182537"/>
                <w:sz w:val="26"/>
                <w:szCs w:val="26"/>
                <w:highlight w:val="white"/>
              </w:rPr>
              <m:t>9</m:t>
            </m:r>
          </m:sup>
        </m:sSup>
        <m:r>
          <w:rPr>
            <w:rFonts w:ascii="Cambria Math" w:hAnsi="Cambria Math"/>
            <w:color w:val="182537"/>
            <w:sz w:val="26"/>
            <w:szCs w:val="26"/>
            <w:highlight w:val="white"/>
          </w:rPr>
          <m:t>)</m:t>
        </m:r>
      </m:oMath>
      <w:r w:rsidR="00742AB2" w:rsidRPr="00B224CB">
        <w:rPr>
          <w:color w:val="182537"/>
          <w:sz w:val="26"/>
          <w:szCs w:val="26"/>
          <w:highlight w:val="white"/>
        </w:rPr>
        <w:t>.</w:t>
      </w:r>
    </w:p>
    <w:p w14:paraId="398E6020" w14:textId="611961CC" w:rsidR="00742AB2" w:rsidRPr="00B224CB" w:rsidRDefault="00742AB2" w:rsidP="00BB6181">
      <w:pPr>
        <w:pStyle w:val="ListParagraph"/>
        <w:numPr>
          <w:ilvl w:val="0"/>
          <w:numId w:val="38"/>
        </w:numPr>
        <w:spacing w:after="120"/>
        <w:ind w:left="360" w:hanging="180"/>
        <w:jc w:val="both"/>
        <w:rPr>
          <w:color w:val="182537"/>
          <w:sz w:val="26"/>
          <w:szCs w:val="26"/>
          <w:highlight w:val="white"/>
        </w:rPr>
      </w:pPr>
      <w:r w:rsidRPr="00BB6181">
        <w:rPr>
          <w:color w:val="182537"/>
          <w:sz w:val="26"/>
          <w:szCs w:val="26"/>
          <w:highlight w:val="white"/>
        </w:rPr>
        <w:t xml:space="preserve">Dòng tiếp theo chứa 1 số nguyên </w:t>
      </w:r>
      <m:oMath>
        <m:r>
          <w:rPr>
            <w:rFonts w:ascii="Cambria Math" w:hAnsi="Cambria Math"/>
            <w:color w:val="182537"/>
            <w:sz w:val="26"/>
            <w:szCs w:val="26"/>
            <w:highlight w:val="white"/>
          </w:rPr>
          <m:t xml:space="preserve">Q (1 ≤ Q ≤ </m:t>
        </m:r>
        <m:sSup>
          <m:sSupPr>
            <m:ctrlPr>
              <w:rPr>
                <w:rFonts w:ascii="Cambria Math" w:hAnsi="Cambria Math"/>
                <w:i/>
                <w:color w:val="182537"/>
                <w:sz w:val="26"/>
                <w:szCs w:val="26"/>
              </w:rPr>
            </m:ctrlPr>
          </m:sSupPr>
          <m:e>
            <m:r>
              <w:rPr>
                <w:rFonts w:ascii="Cambria Math" w:hAnsi="Cambria Math"/>
                <w:color w:val="182537"/>
                <w:sz w:val="26"/>
                <w:szCs w:val="26"/>
                <w:highlight w:val="white"/>
              </w:rPr>
              <m:t>10</m:t>
            </m:r>
          </m:e>
          <m:sup>
            <m:r>
              <w:rPr>
                <w:rFonts w:ascii="Cambria Math" w:hAnsi="Cambria Math"/>
                <w:color w:val="182537"/>
                <w:sz w:val="26"/>
                <w:szCs w:val="26"/>
                <w:highlight w:val="white"/>
              </w:rPr>
              <m:t>5</m:t>
            </m:r>
          </m:sup>
        </m:sSup>
        <m:r>
          <w:rPr>
            <w:rFonts w:ascii="Cambria Math" w:hAnsi="Cambria Math"/>
            <w:color w:val="182537"/>
            <w:sz w:val="26"/>
            <w:szCs w:val="26"/>
            <w:highlight w:val="white"/>
          </w:rPr>
          <m:t>)</m:t>
        </m:r>
      </m:oMath>
      <w:r w:rsidRPr="00B224CB">
        <w:rPr>
          <w:color w:val="182537"/>
          <w:sz w:val="26"/>
          <w:szCs w:val="26"/>
          <w:highlight w:val="white"/>
        </w:rPr>
        <w:t>, số lượng truy vấn.</w:t>
      </w:r>
    </w:p>
    <w:p w14:paraId="260A8F82" w14:textId="090A1847" w:rsidR="00742AB2" w:rsidRPr="00B224CB" w:rsidRDefault="00742AB2" w:rsidP="00BB6181">
      <w:pPr>
        <w:pStyle w:val="ListParagraph"/>
        <w:numPr>
          <w:ilvl w:val="0"/>
          <w:numId w:val="38"/>
        </w:numPr>
        <w:spacing w:after="120"/>
        <w:ind w:left="360" w:hanging="180"/>
        <w:jc w:val="both"/>
        <w:rPr>
          <w:color w:val="182537"/>
          <w:sz w:val="26"/>
          <w:szCs w:val="26"/>
          <w:highlight w:val="white"/>
        </w:rPr>
      </w:pPr>
      <w:r w:rsidRPr="00BB6181">
        <w:rPr>
          <w:color w:val="182537"/>
          <w:sz w:val="26"/>
          <w:szCs w:val="26"/>
          <w:highlight w:val="white"/>
        </w:rPr>
        <w:t xml:space="preserve">Q dòng cuối, mỗi dòng gồm 1 số </w:t>
      </w:r>
      <w:r w:rsidRPr="00B224CB">
        <w:rPr>
          <w:color w:val="182537"/>
          <w:sz w:val="26"/>
          <w:szCs w:val="26"/>
          <w:highlight w:val="white"/>
        </w:rPr>
        <w:t xml:space="preserve">là trung tâm dữ liệu </w:t>
      </w:r>
      <m:oMath>
        <m:r>
          <w:rPr>
            <w:rFonts w:ascii="Cambria Math" w:hAnsi="Cambria Math"/>
            <w:color w:val="182537"/>
            <w:sz w:val="26"/>
            <w:szCs w:val="26"/>
            <w:highlight w:val="white"/>
          </w:rPr>
          <m:t xml:space="preserve">X (1 ≤ X ≤ </m:t>
        </m:r>
        <m:sSup>
          <m:sSupPr>
            <m:ctrlPr>
              <w:rPr>
                <w:rFonts w:ascii="Cambria Math" w:hAnsi="Cambria Math"/>
                <w:i/>
                <w:color w:val="182537"/>
                <w:sz w:val="26"/>
                <w:szCs w:val="26"/>
              </w:rPr>
            </m:ctrlPr>
          </m:sSupPr>
          <m:e>
            <m:r>
              <w:rPr>
                <w:rFonts w:ascii="Cambria Math" w:hAnsi="Cambria Math"/>
                <w:color w:val="182537"/>
                <w:sz w:val="26"/>
                <w:szCs w:val="26"/>
                <w:highlight w:val="white"/>
              </w:rPr>
              <m:t>10</m:t>
            </m:r>
          </m:e>
          <m:sup>
            <m:r>
              <w:rPr>
                <w:rFonts w:ascii="Cambria Math" w:hAnsi="Cambria Math"/>
                <w:color w:val="182537"/>
                <w:sz w:val="26"/>
                <w:szCs w:val="26"/>
                <w:highlight w:val="white"/>
              </w:rPr>
              <m:t>5</m:t>
            </m:r>
          </m:sup>
        </m:sSup>
        <m:r>
          <w:rPr>
            <w:rFonts w:ascii="Cambria Math" w:hAnsi="Cambria Math"/>
            <w:color w:val="182537"/>
            <w:sz w:val="26"/>
            <w:szCs w:val="26"/>
            <w:highlight w:val="white"/>
          </w:rPr>
          <m:t>)</m:t>
        </m:r>
      </m:oMath>
    </w:p>
    <w:p w14:paraId="1BADCA2C" w14:textId="15C838DA" w:rsidR="00742AB2" w:rsidRPr="00742AB2" w:rsidRDefault="00B224CB" w:rsidP="00BB6181">
      <w:pPr>
        <w:spacing w:after="120"/>
        <w:jc w:val="both"/>
        <w:rPr>
          <w:color w:val="182537"/>
          <w:sz w:val="26"/>
          <w:szCs w:val="26"/>
          <w:highlight w:val="white"/>
        </w:rPr>
      </w:pPr>
      <w:r w:rsidRPr="00B224CB">
        <w:rPr>
          <w:b/>
          <w:bCs/>
          <w:color w:val="182537"/>
          <w:sz w:val="26"/>
          <w:szCs w:val="26"/>
          <w:highlight w:val="white"/>
        </w:rPr>
        <w:t>Kết quả</w:t>
      </w:r>
      <w:r>
        <w:rPr>
          <w:color w:val="182537"/>
          <w:sz w:val="26"/>
          <w:szCs w:val="26"/>
          <w:highlight w:val="white"/>
        </w:rPr>
        <w:t xml:space="preserve"> đưa ra tệp AWS.OUT</w:t>
      </w:r>
      <w:r w:rsidR="00742AB2" w:rsidRPr="00742AB2">
        <w:rPr>
          <w:color w:val="182537"/>
          <w:sz w:val="26"/>
          <w:szCs w:val="26"/>
          <w:highlight w:val="white"/>
        </w:rPr>
        <w:t xml:space="preserve"> Q dòng</w:t>
      </w:r>
      <w:r>
        <w:rPr>
          <w:color w:val="182537"/>
          <w:sz w:val="26"/>
          <w:szCs w:val="26"/>
          <w:highlight w:val="white"/>
        </w:rPr>
        <w:t xml:space="preserve">, mỗi dòng một </w:t>
      </w:r>
      <w:r w:rsidR="00BB6181">
        <w:rPr>
          <w:color w:val="182537"/>
          <w:sz w:val="26"/>
          <w:szCs w:val="26"/>
          <w:highlight w:val="white"/>
        </w:rPr>
        <w:t xml:space="preserve">số nguyên </w:t>
      </w:r>
      <w:r w:rsidR="00742AB2" w:rsidRPr="00742AB2">
        <w:rPr>
          <w:color w:val="182537"/>
          <w:sz w:val="26"/>
          <w:szCs w:val="26"/>
          <w:highlight w:val="white"/>
        </w:rPr>
        <w:t xml:space="preserve">là độ trễ </w:t>
      </w:r>
      <w:r w:rsidR="00CC7934">
        <w:rPr>
          <w:color w:val="182537"/>
          <w:sz w:val="26"/>
          <w:szCs w:val="26"/>
          <w:highlight w:val="white"/>
        </w:rPr>
        <w:t xml:space="preserve">nhỏ nhất </w:t>
      </w:r>
      <w:r w:rsidR="00742AB2" w:rsidRPr="00742AB2">
        <w:rPr>
          <w:color w:val="182537"/>
          <w:sz w:val="26"/>
          <w:szCs w:val="26"/>
          <w:highlight w:val="white"/>
        </w:rPr>
        <w:t xml:space="preserve">cho Q </w:t>
      </w:r>
      <w:r w:rsidR="00CC7934">
        <w:rPr>
          <w:color w:val="182537"/>
          <w:sz w:val="26"/>
          <w:szCs w:val="26"/>
          <w:highlight w:val="white"/>
        </w:rPr>
        <w:t>câu hỏi tương ứng trong tệp dữ liệu vào</w:t>
      </w:r>
      <w:r w:rsidR="00742AB2" w:rsidRPr="00742AB2">
        <w:rPr>
          <w:color w:val="182537"/>
          <w:sz w:val="26"/>
          <w:szCs w:val="26"/>
          <w:highlight w:val="white"/>
        </w:rPr>
        <w:t>.</w:t>
      </w:r>
    </w:p>
    <w:p w14:paraId="77238994" w14:textId="77777777" w:rsidR="001E0C9F" w:rsidRDefault="001E0C9F">
      <w:pPr>
        <w:spacing w:after="160" w:line="259" w:lineRule="auto"/>
        <w:rPr>
          <w:b/>
          <w:bCs/>
          <w:color w:val="182537"/>
          <w:sz w:val="26"/>
          <w:szCs w:val="26"/>
          <w:highlight w:val="white"/>
        </w:rPr>
      </w:pPr>
      <w:r>
        <w:rPr>
          <w:b/>
          <w:bCs/>
          <w:color w:val="182537"/>
          <w:sz w:val="26"/>
          <w:szCs w:val="26"/>
          <w:highlight w:val="white"/>
        </w:rPr>
        <w:br w:type="page"/>
      </w:r>
    </w:p>
    <w:p w14:paraId="10CC5788" w14:textId="5F310898" w:rsidR="00742AB2" w:rsidRPr="00B224CB" w:rsidRDefault="00B224CB" w:rsidP="00BB6181">
      <w:pPr>
        <w:spacing w:after="120"/>
        <w:jc w:val="both"/>
        <w:rPr>
          <w:b/>
          <w:bCs/>
          <w:color w:val="182537"/>
          <w:sz w:val="26"/>
          <w:szCs w:val="26"/>
          <w:highlight w:val="white"/>
        </w:rPr>
      </w:pPr>
      <w:r w:rsidRPr="00B224CB">
        <w:rPr>
          <w:b/>
          <w:bCs/>
          <w:color w:val="182537"/>
          <w:sz w:val="26"/>
          <w:szCs w:val="26"/>
          <w:highlight w:val="white"/>
        </w:rPr>
        <w:lastRenderedPageBreak/>
        <w:t>Ví dụ:</w:t>
      </w:r>
    </w:p>
    <w:tbl>
      <w:tblPr>
        <w:tblW w:w="95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530"/>
        <w:gridCol w:w="6390"/>
      </w:tblGrid>
      <w:tr w:rsidR="002500C0" w:rsidRPr="00B224CB" w14:paraId="01F111F9" w14:textId="76789691" w:rsidTr="00BB6181">
        <w:trPr>
          <w:trHeight w:val="249"/>
          <w:jc w:val="center"/>
        </w:trPr>
        <w:tc>
          <w:tcPr>
            <w:tcW w:w="1606" w:type="dxa"/>
            <w:shd w:val="clear" w:color="auto" w:fill="auto"/>
            <w:tcMar>
              <w:top w:w="100" w:type="dxa"/>
              <w:left w:w="100" w:type="dxa"/>
              <w:bottom w:w="100" w:type="dxa"/>
              <w:right w:w="100" w:type="dxa"/>
            </w:tcMar>
          </w:tcPr>
          <w:p w14:paraId="0A46A5D8" w14:textId="18C4B525" w:rsidR="002500C0" w:rsidRPr="00B224CB" w:rsidRDefault="002500C0">
            <w:pPr>
              <w:widowControl w:val="0"/>
              <w:pBdr>
                <w:top w:val="nil"/>
                <w:left w:val="nil"/>
                <w:bottom w:val="nil"/>
                <w:right w:val="nil"/>
                <w:between w:val="nil"/>
              </w:pBdr>
              <w:jc w:val="center"/>
              <w:rPr>
                <w:b/>
                <w:bCs/>
                <w:color w:val="182537"/>
                <w:sz w:val="26"/>
                <w:szCs w:val="26"/>
                <w:highlight w:val="white"/>
              </w:rPr>
            </w:pPr>
            <w:r w:rsidRPr="00B224CB">
              <w:rPr>
                <w:b/>
                <w:bCs/>
                <w:color w:val="182537"/>
                <w:sz w:val="26"/>
                <w:szCs w:val="26"/>
                <w:highlight w:val="white"/>
              </w:rPr>
              <w:t>AWS.INP</w:t>
            </w:r>
          </w:p>
        </w:tc>
        <w:tc>
          <w:tcPr>
            <w:tcW w:w="1530" w:type="dxa"/>
            <w:shd w:val="clear" w:color="auto" w:fill="auto"/>
            <w:tcMar>
              <w:top w:w="100" w:type="dxa"/>
              <w:left w:w="100" w:type="dxa"/>
              <w:bottom w:w="100" w:type="dxa"/>
              <w:right w:w="100" w:type="dxa"/>
            </w:tcMar>
          </w:tcPr>
          <w:p w14:paraId="5355141A" w14:textId="16B0F2D6" w:rsidR="002500C0" w:rsidRPr="00B224CB" w:rsidRDefault="002500C0">
            <w:pPr>
              <w:widowControl w:val="0"/>
              <w:pBdr>
                <w:top w:val="nil"/>
                <w:left w:val="nil"/>
                <w:bottom w:val="nil"/>
                <w:right w:val="nil"/>
                <w:between w:val="nil"/>
              </w:pBdr>
              <w:jc w:val="center"/>
              <w:rPr>
                <w:b/>
                <w:bCs/>
                <w:color w:val="182537"/>
                <w:sz w:val="26"/>
                <w:szCs w:val="26"/>
                <w:highlight w:val="white"/>
              </w:rPr>
            </w:pPr>
            <w:r w:rsidRPr="00B224CB">
              <w:rPr>
                <w:b/>
                <w:bCs/>
                <w:color w:val="182537"/>
                <w:sz w:val="26"/>
                <w:szCs w:val="26"/>
                <w:highlight w:val="white"/>
              </w:rPr>
              <w:t>AWS.OUT</w:t>
            </w:r>
          </w:p>
        </w:tc>
        <w:tc>
          <w:tcPr>
            <w:tcW w:w="6390" w:type="dxa"/>
          </w:tcPr>
          <w:p w14:paraId="0B352EEB" w14:textId="79FCEBCD" w:rsidR="002500C0" w:rsidRPr="00B224CB" w:rsidRDefault="002500C0">
            <w:pPr>
              <w:widowControl w:val="0"/>
              <w:pBdr>
                <w:top w:val="nil"/>
                <w:left w:val="nil"/>
                <w:bottom w:val="nil"/>
                <w:right w:val="nil"/>
                <w:between w:val="nil"/>
              </w:pBdr>
              <w:jc w:val="center"/>
              <w:rPr>
                <w:b/>
                <w:bCs/>
                <w:color w:val="182537"/>
                <w:sz w:val="26"/>
                <w:szCs w:val="26"/>
                <w:highlight w:val="white"/>
              </w:rPr>
            </w:pPr>
            <w:r>
              <w:rPr>
                <w:b/>
                <w:bCs/>
                <w:color w:val="182537"/>
                <w:sz w:val="26"/>
                <w:szCs w:val="26"/>
                <w:highlight w:val="white"/>
              </w:rPr>
              <w:t>Giải thích ví dụ</w:t>
            </w:r>
          </w:p>
        </w:tc>
      </w:tr>
      <w:tr w:rsidR="002500C0" w:rsidRPr="00742AB2" w14:paraId="18107374" w14:textId="125592C3" w:rsidTr="00BB6181">
        <w:trPr>
          <w:jc w:val="center"/>
        </w:trPr>
        <w:tc>
          <w:tcPr>
            <w:tcW w:w="1606" w:type="dxa"/>
            <w:shd w:val="clear" w:color="auto" w:fill="auto"/>
            <w:tcMar>
              <w:top w:w="100" w:type="dxa"/>
              <w:left w:w="100" w:type="dxa"/>
              <w:bottom w:w="100" w:type="dxa"/>
              <w:right w:w="100" w:type="dxa"/>
            </w:tcMar>
          </w:tcPr>
          <w:p w14:paraId="184B3FD9"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7 1 2 2</w:t>
            </w:r>
          </w:p>
          <w:p w14:paraId="19DD18C4"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1</w:t>
            </w:r>
          </w:p>
          <w:p w14:paraId="520BD2C5"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3 1 2 3 2</w:t>
            </w:r>
          </w:p>
          <w:p w14:paraId="2AA1B8EB"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4 4 5 6 7 3</w:t>
            </w:r>
          </w:p>
          <w:p w14:paraId="193FD1AF"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3 4 4</w:t>
            </w:r>
          </w:p>
          <w:p w14:paraId="405BF6E6"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1 5 10</w:t>
            </w:r>
          </w:p>
          <w:p w14:paraId="231BA49B"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1</w:t>
            </w:r>
          </w:p>
          <w:p w14:paraId="768699FC"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5</w:t>
            </w:r>
          </w:p>
        </w:tc>
        <w:tc>
          <w:tcPr>
            <w:tcW w:w="1530" w:type="dxa"/>
            <w:shd w:val="clear" w:color="auto" w:fill="auto"/>
            <w:tcMar>
              <w:top w:w="100" w:type="dxa"/>
              <w:left w:w="100" w:type="dxa"/>
              <w:bottom w:w="100" w:type="dxa"/>
              <w:right w:w="100" w:type="dxa"/>
            </w:tcMar>
          </w:tcPr>
          <w:p w14:paraId="24CE43EC" w14:textId="77777777" w:rsidR="002500C0" w:rsidRPr="00742AB2" w:rsidRDefault="002500C0">
            <w:pPr>
              <w:widowControl w:val="0"/>
              <w:pBdr>
                <w:top w:val="nil"/>
                <w:left w:val="nil"/>
                <w:bottom w:val="nil"/>
                <w:right w:val="nil"/>
                <w:between w:val="nil"/>
              </w:pBdr>
              <w:rPr>
                <w:color w:val="182537"/>
                <w:sz w:val="26"/>
                <w:szCs w:val="26"/>
                <w:highlight w:val="white"/>
              </w:rPr>
            </w:pPr>
            <w:r w:rsidRPr="00742AB2">
              <w:rPr>
                <w:color w:val="182537"/>
                <w:sz w:val="26"/>
                <w:szCs w:val="26"/>
                <w:highlight w:val="white"/>
              </w:rPr>
              <w:t>9</w:t>
            </w:r>
          </w:p>
        </w:tc>
        <w:tc>
          <w:tcPr>
            <w:tcW w:w="6390" w:type="dxa"/>
          </w:tcPr>
          <w:p w14:paraId="06BE30ED" w14:textId="7249B869" w:rsidR="00F869E3" w:rsidRPr="00742AB2" w:rsidRDefault="00F869E3" w:rsidP="00F869E3">
            <w:pPr>
              <w:jc w:val="both"/>
              <w:rPr>
                <w:color w:val="182537"/>
                <w:sz w:val="26"/>
                <w:szCs w:val="26"/>
              </w:rPr>
            </w:pPr>
            <w:r w:rsidRPr="00F869E3">
              <w:rPr>
                <w:noProof/>
                <w:color w:val="182537"/>
                <w:sz w:val="26"/>
                <w:szCs w:val="26"/>
              </w:rPr>
              <w:drawing>
                <wp:inline distT="0" distB="0" distL="0" distR="0" wp14:anchorId="11348524" wp14:editId="1E58525E">
                  <wp:extent cx="3920490" cy="1706245"/>
                  <wp:effectExtent l="0" t="0" r="0" b="0"/>
                  <wp:docPr id="40067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72171" name=""/>
                          <pic:cNvPicPr/>
                        </pic:nvPicPr>
                        <pic:blipFill>
                          <a:blip r:embed="rId8"/>
                          <a:stretch>
                            <a:fillRect/>
                          </a:stretch>
                        </pic:blipFill>
                        <pic:spPr>
                          <a:xfrm>
                            <a:off x="0" y="0"/>
                            <a:ext cx="3920490" cy="1706245"/>
                          </a:xfrm>
                          <a:prstGeom prst="rect">
                            <a:avLst/>
                          </a:prstGeom>
                        </pic:spPr>
                      </pic:pic>
                    </a:graphicData>
                  </a:graphic>
                </wp:inline>
              </w:drawing>
            </w:r>
          </w:p>
          <w:p w14:paraId="77EC0ED0" w14:textId="346F75FF" w:rsidR="002500C0" w:rsidRPr="00F869E3" w:rsidRDefault="00F869E3" w:rsidP="002500C0">
            <w:pPr>
              <w:jc w:val="both"/>
              <w:rPr>
                <w:rFonts w:asciiTheme="minorHAnsi" w:hAnsiTheme="minorHAnsi" w:cstheme="minorHAnsi"/>
                <w:color w:val="182537"/>
                <w:sz w:val="26"/>
                <w:szCs w:val="26"/>
                <w:highlight w:val="white"/>
              </w:rPr>
            </w:pPr>
            <w:r>
              <w:rPr>
                <w:rFonts w:asciiTheme="minorHAnsi" w:hAnsiTheme="minorHAnsi" w:cstheme="minorHAnsi"/>
                <w:color w:val="182537"/>
                <w:sz w:val="26"/>
                <w:szCs w:val="26"/>
                <w:highlight w:val="white"/>
              </w:rPr>
              <w:t xml:space="preserve">- </w:t>
            </w:r>
            <w:r w:rsidRPr="00F869E3">
              <w:rPr>
                <w:rFonts w:asciiTheme="minorHAnsi" w:hAnsiTheme="minorHAnsi" w:cstheme="minorHAnsi"/>
                <w:color w:val="182537"/>
                <w:sz w:val="26"/>
                <w:szCs w:val="26"/>
                <w:highlight w:val="white"/>
              </w:rPr>
              <w:t xml:space="preserve">Tổng độ trễ nhỏ nhất từ 5 đến 1 là 9 </w:t>
            </w:r>
          </w:p>
        </w:tc>
      </w:tr>
    </w:tbl>
    <w:p w14:paraId="433248DF" w14:textId="710B68EE" w:rsidR="00742AB2" w:rsidRPr="00742AB2" w:rsidRDefault="00B224CB" w:rsidP="00BB6181">
      <w:pPr>
        <w:spacing w:after="120"/>
        <w:rPr>
          <w:b/>
          <w:color w:val="182537"/>
          <w:sz w:val="26"/>
          <w:szCs w:val="26"/>
          <w:highlight w:val="white"/>
        </w:rPr>
      </w:pPr>
      <w:r>
        <w:rPr>
          <w:b/>
          <w:color w:val="182537"/>
          <w:sz w:val="26"/>
          <w:szCs w:val="26"/>
          <w:highlight w:val="white"/>
        </w:rPr>
        <w:t>Ràng buộc</w:t>
      </w:r>
      <w:r w:rsidR="00742AB2" w:rsidRPr="00742AB2">
        <w:rPr>
          <w:b/>
          <w:color w:val="182537"/>
          <w:sz w:val="26"/>
          <w:szCs w:val="26"/>
          <w:highlight w:val="white"/>
        </w:rPr>
        <w:t>:</w:t>
      </w:r>
    </w:p>
    <w:p w14:paraId="7B227311" w14:textId="3C322A4A" w:rsidR="00742AB2" w:rsidRPr="00B224CB" w:rsidRDefault="0029548F" w:rsidP="0029548F">
      <w:pPr>
        <w:pStyle w:val="ListParagraph"/>
        <w:numPr>
          <w:ilvl w:val="0"/>
          <w:numId w:val="42"/>
        </w:numPr>
        <w:spacing w:after="120"/>
        <w:rPr>
          <w:color w:val="182537"/>
          <w:sz w:val="26"/>
          <w:szCs w:val="26"/>
          <w:highlight w:val="white"/>
        </w:rPr>
      </w:pPr>
      <w:r>
        <w:rPr>
          <w:color w:val="182537"/>
          <w:sz w:val="26"/>
          <w:szCs w:val="26"/>
          <w:highlight w:val="white"/>
        </w:rPr>
        <w:t xml:space="preserve">Có </w:t>
      </w:r>
      <w:r w:rsidR="00B224CB">
        <w:rPr>
          <w:color w:val="182537"/>
          <w:sz w:val="26"/>
          <w:szCs w:val="26"/>
          <w:highlight w:val="white"/>
        </w:rPr>
        <w:t>10% số test ứng với</w:t>
      </w:r>
      <w:r w:rsidR="00742AB2" w:rsidRPr="00B224CB">
        <w:rPr>
          <w:color w:val="182537"/>
          <w:sz w:val="26"/>
          <w:szCs w:val="26"/>
          <w:highlight w:val="white"/>
        </w:rPr>
        <w:t xml:space="preserve"> 10%</w:t>
      </w:r>
      <w:r w:rsidR="00B224CB">
        <w:rPr>
          <w:color w:val="182537"/>
          <w:sz w:val="26"/>
          <w:szCs w:val="26"/>
          <w:highlight w:val="white"/>
        </w:rPr>
        <w:t xml:space="preserve"> số điểm có</w:t>
      </w:r>
      <w:r w:rsidR="00742AB2" w:rsidRPr="00B224CB">
        <w:rPr>
          <w:color w:val="182537"/>
          <w:sz w:val="26"/>
          <w:szCs w:val="26"/>
          <w:highlight w:val="white"/>
        </w:rPr>
        <w:t xml:space="preserve"> </w:t>
      </w:r>
      <m:oMath>
        <m:r>
          <w:rPr>
            <w:rFonts w:ascii="Cambria Math" w:hAnsi="Cambria Math"/>
            <w:color w:val="182537"/>
            <w:sz w:val="26"/>
            <w:szCs w:val="26"/>
            <w:highlight w:val="white"/>
          </w:rPr>
          <m:t>S=1, G=0</m:t>
        </m:r>
      </m:oMath>
      <w:r w:rsidR="00742AB2" w:rsidRPr="00B224CB">
        <w:rPr>
          <w:color w:val="182537"/>
          <w:sz w:val="26"/>
          <w:szCs w:val="26"/>
          <w:highlight w:val="white"/>
        </w:rPr>
        <w:t>.</w:t>
      </w:r>
    </w:p>
    <w:p w14:paraId="13590495" w14:textId="77777777" w:rsidR="00B224CB" w:rsidRDefault="00B224CB" w:rsidP="0029548F">
      <w:pPr>
        <w:pStyle w:val="ListParagraph"/>
        <w:numPr>
          <w:ilvl w:val="0"/>
          <w:numId w:val="42"/>
        </w:numPr>
        <w:spacing w:after="120"/>
        <w:rPr>
          <w:color w:val="182537"/>
          <w:sz w:val="26"/>
          <w:szCs w:val="26"/>
          <w:highlight w:val="white"/>
        </w:rPr>
      </w:pPr>
      <w:r>
        <w:rPr>
          <w:color w:val="182537"/>
          <w:sz w:val="26"/>
          <w:szCs w:val="26"/>
          <w:highlight w:val="white"/>
        </w:rPr>
        <w:t xml:space="preserve">20% số test ứng với </w:t>
      </w:r>
      <w:r w:rsidR="00742AB2" w:rsidRPr="00B224CB">
        <w:rPr>
          <w:color w:val="182537"/>
          <w:sz w:val="26"/>
          <w:szCs w:val="26"/>
          <w:highlight w:val="white"/>
        </w:rPr>
        <w:t>20%</w:t>
      </w:r>
      <w:r>
        <w:rPr>
          <w:color w:val="182537"/>
          <w:sz w:val="26"/>
          <w:szCs w:val="26"/>
          <w:highlight w:val="white"/>
        </w:rPr>
        <w:t xml:space="preserve"> số điểm có</w:t>
      </w:r>
      <w:r w:rsidR="00742AB2" w:rsidRPr="00B224CB">
        <w:rPr>
          <w:color w:val="182537"/>
          <w:sz w:val="26"/>
          <w:szCs w:val="26"/>
          <w:highlight w:val="white"/>
        </w:rPr>
        <w:t xml:space="preserve"> </w:t>
      </w:r>
      <m:oMath>
        <m:r>
          <w:rPr>
            <w:rFonts w:ascii="Cambria Math" w:hAnsi="Cambria Math"/>
            <w:color w:val="182537"/>
            <w:sz w:val="26"/>
            <w:szCs w:val="26"/>
            <w:highlight w:val="white"/>
          </w:rPr>
          <m:t>S = 1</m:t>
        </m:r>
      </m:oMath>
      <w:r w:rsidR="00742AB2" w:rsidRPr="00B224CB">
        <w:rPr>
          <w:color w:val="182537"/>
          <w:sz w:val="26"/>
          <w:szCs w:val="26"/>
          <w:highlight w:val="white"/>
        </w:rPr>
        <w:t xml:space="preserve">, tổng số máy trong </w:t>
      </w:r>
      <m:oMath>
        <m:r>
          <w:rPr>
            <w:rFonts w:ascii="Cambria Math" w:hAnsi="Cambria Math"/>
            <w:color w:val="182537"/>
            <w:sz w:val="26"/>
            <w:szCs w:val="26"/>
            <w:highlight w:val="white"/>
          </w:rPr>
          <m:t>G</m:t>
        </m:r>
      </m:oMath>
      <w:r w:rsidR="00742AB2" w:rsidRPr="00B224CB">
        <w:rPr>
          <w:color w:val="182537"/>
          <w:sz w:val="26"/>
          <w:szCs w:val="26"/>
          <w:highlight w:val="white"/>
        </w:rPr>
        <w:t xml:space="preserve"> cụm không quá 10</w:t>
      </w:r>
      <w:r w:rsidR="00742AB2" w:rsidRPr="00B224CB">
        <w:rPr>
          <w:color w:val="182537"/>
          <w:sz w:val="26"/>
          <w:szCs w:val="26"/>
          <w:highlight w:val="white"/>
          <w:vertAlign w:val="superscript"/>
        </w:rPr>
        <w:t>5</w:t>
      </w:r>
      <w:r w:rsidR="00742AB2" w:rsidRPr="00B224CB">
        <w:rPr>
          <w:color w:val="182537"/>
          <w:sz w:val="26"/>
          <w:szCs w:val="26"/>
          <w:highlight w:val="white"/>
        </w:rPr>
        <w:t>.</w:t>
      </w:r>
    </w:p>
    <w:p w14:paraId="27B34B0A" w14:textId="351F9300" w:rsidR="00742AB2" w:rsidRPr="00B224CB" w:rsidRDefault="00B224CB" w:rsidP="0029548F">
      <w:pPr>
        <w:pStyle w:val="ListParagraph"/>
        <w:numPr>
          <w:ilvl w:val="0"/>
          <w:numId w:val="42"/>
        </w:numPr>
        <w:spacing w:after="120"/>
        <w:rPr>
          <w:color w:val="182537"/>
          <w:sz w:val="26"/>
          <w:szCs w:val="26"/>
          <w:highlight w:val="white"/>
        </w:rPr>
      </w:pPr>
      <w:r>
        <w:rPr>
          <w:color w:val="182537"/>
          <w:sz w:val="26"/>
          <w:szCs w:val="26"/>
          <w:highlight w:val="white"/>
        </w:rPr>
        <w:t>10% số test ứng với 10% số điểm có</w:t>
      </w:r>
      <w:r w:rsidR="00742AB2" w:rsidRPr="00B224CB">
        <w:rPr>
          <w:color w:val="182537"/>
          <w:sz w:val="26"/>
          <w:szCs w:val="26"/>
          <w:highlight w:val="white"/>
        </w:rPr>
        <w:t xml:space="preserve"> </w:t>
      </w:r>
      <m:oMath>
        <m:r>
          <w:rPr>
            <w:rFonts w:ascii="Cambria Math" w:hAnsi="Cambria Math"/>
            <w:color w:val="182537"/>
            <w:sz w:val="26"/>
            <w:szCs w:val="26"/>
            <w:highlight w:val="white"/>
          </w:rPr>
          <m:t>G=0</m:t>
        </m:r>
      </m:oMath>
      <w:r w:rsidR="00742AB2" w:rsidRPr="00B224CB">
        <w:rPr>
          <w:color w:val="182537"/>
          <w:sz w:val="26"/>
          <w:szCs w:val="26"/>
          <w:highlight w:val="white"/>
        </w:rPr>
        <w:t>.</w:t>
      </w:r>
    </w:p>
    <w:p w14:paraId="27BE7B8B" w14:textId="77777777" w:rsidR="002500C0" w:rsidRDefault="00742AB2" w:rsidP="0029548F">
      <w:pPr>
        <w:pStyle w:val="ListParagraph"/>
        <w:numPr>
          <w:ilvl w:val="0"/>
          <w:numId w:val="42"/>
        </w:numPr>
        <w:spacing w:after="120"/>
        <w:rPr>
          <w:color w:val="182537"/>
          <w:sz w:val="26"/>
          <w:szCs w:val="26"/>
          <w:highlight w:val="white"/>
        </w:rPr>
      </w:pPr>
      <w:r w:rsidRPr="002500C0">
        <w:rPr>
          <w:color w:val="182537"/>
          <w:sz w:val="26"/>
          <w:szCs w:val="26"/>
          <w:highlight w:val="white"/>
        </w:rPr>
        <w:t>20%</w:t>
      </w:r>
      <w:r w:rsidR="002500C0">
        <w:rPr>
          <w:color w:val="182537"/>
          <w:sz w:val="26"/>
          <w:szCs w:val="26"/>
          <w:highlight w:val="white"/>
        </w:rPr>
        <w:t xml:space="preserve"> số test ứng với 20% số điểm có</w:t>
      </w:r>
      <w:r w:rsidRPr="002500C0">
        <w:rPr>
          <w:color w:val="182537"/>
          <w:sz w:val="26"/>
          <w:szCs w:val="26"/>
          <w:highlight w:val="white"/>
        </w:rPr>
        <w:t xml:space="preserve"> </w:t>
      </w:r>
      <w:r w:rsidR="002500C0">
        <w:rPr>
          <w:color w:val="182537"/>
          <w:sz w:val="26"/>
          <w:szCs w:val="26"/>
          <w:highlight w:val="white"/>
        </w:rPr>
        <w:t>t</w:t>
      </w:r>
      <w:r w:rsidRPr="002500C0">
        <w:rPr>
          <w:color w:val="182537"/>
          <w:sz w:val="26"/>
          <w:szCs w:val="26"/>
          <w:highlight w:val="white"/>
        </w:rPr>
        <w:t>ổng số máy trong G cụm không quá 10</w:t>
      </w:r>
      <w:r w:rsidRPr="002500C0">
        <w:rPr>
          <w:color w:val="182537"/>
          <w:sz w:val="26"/>
          <w:szCs w:val="26"/>
          <w:highlight w:val="white"/>
          <w:vertAlign w:val="superscript"/>
        </w:rPr>
        <w:t>3</w:t>
      </w:r>
      <w:r w:rsidRPr="002500C0">
        <w:rPr>
          <w:color w:val="182537"/>
          <w:sz w:val="26"/>
          <w:szCs w:val="26"/>
          <w:highlight w:val="white"/>
        </w:rPr>
        <w:t>.</w:t>
      </w:r>
    </w:p>
    <w:p w14:paraId="65113E27" w14:textId="7A2309DA" w:rsidR="00742AB2" w:rsidRPr="002500C0" w:rsidRDefault="00742AB2" w:rsidP="0029548F">
      <w:pPr>
        <w:pStyle w:val="ListParagraph"/>
        <w:numPr>
          <w:ilvl w:val="0"/>
          <w:numId w:val="42"/>
        </w:numPr>
        <w:spacing w:after="120"/>
        <w:rPr>
          <w:color w:val="182537"/>
          <w:sz w:val="26"/>
          <w:szCs w:val="26"/>
          <w:highlight w:val="white"/>
        </w:rPr>
      </w:pPr>
      <w:r w:rsidRPr="002500C0">
        <w:rPr>
          <w:color w:val="182537"/>
          <w:sz w:val="26"/>
          <w:szCs w:val="26"/>
          <w:highlight w:val="white"/>
        </w:rPr>
        <w:t>40%</w:t>
      </w:r>
      <w:r w:rsidR="002500C0">
        <w:rPr>
          <w:color w:val="182537"/>
          <w:sz w:val="26"/>
          <w:szCs w:val="26"/>
          <w:highlight w:val="white"/>
        </w:rPr>
        <w:t xml:space="preserve"> số test ứng với 40% số điểm k</w:t>
      </w:r>
      <w:r w:rsidRPr="002500C0">
        <w:rPr>
          <w:color w:val="182537"/>
          <w:sz w:val="26"/>
          <w:szCs w:val="26"/>
          <w:highlight w:val="white"/>
        </w:rPr>
        <w:t>hông có ràng buộc gì thêm.</w:t>
      </w:r>
    </w:p>
    <w:p w14:paraId="71EDA948" w14:textId="4504A4AC" w:rsidR="00742AB2" w:rsidRPr="00742AB2" w:rsidRDefault="00742AB2" w:rsidP="00BB6181">
      <w:pPr>
        <w:spacing w:after="120"/>
        <w:jc w:val="both"/>
        <w:rPr>
          <w:b/>
          <w:sz w:val="26"/>
          <w:szCs w:val="26"/>
        </w:rPr>
      </w:pPr>
      <w:r w:rsidRPr="00742AB2">
        <w:rPr>
          <w:b/>
          <w:sz w:val="26"/>
          <w:szCs w:val="26"/>
          <w:lang w:val="sv-SE"/>
        </w:rPr>
        <w:t>Bài 6.</w:t>
      </w:r>
      <w:r w:rsidR="0019427B" w:rsidRPr="00742AB2">
        <w:rPr>
          <w:b/>
          <w:sz w:val="26"/>
          <w:szCs w:val="26"/>
          <w:lang w:val="sv-SE"/>
        </w:rPr>
        <w:t xml:space="preserve"> </w:t>
      </w:r>
      <w:r w:rsidR="001722A8" w:rsidRPr="00742AB2">
        <w:rPr>
          <w:b/>
          <w:sz w:val="26"/>
          <w:szCs w:val="26"/>
          <w:lang w:val="sv-SE"/>
        </w:rPr>
        <w:t>(</w:t>
      </w:r>
      <w:r w:rsidRPr="00742AB2">
        <w:rPr>
          <w:b/>
          <w:sz w:val="26"/>
          <w:szCs w:val="26"/>
          <w:lang w:val="sv-SE"/>
        </w:rPr>
        <w:t>6,0</w:t>
      </w:r>
      <w:r w:rsidR="001722A8" w:rsidRPr="00742AB2">
        <w:rPr>
          <w:b/>
          <w:sz w:val="26"/>
          <w:szCs w:val="26"/>
          <w:lang w:val="sv-SE"/>
        </w:rPr>
        <w:t xml:space="preserve"> </w:t>
      </w:r>
      <w:r w:rsidR="008010FE" w:rsidRPr="00742AB2">
        <w:rPr>
          <w:b/>
          <w:sz w:val="26"/>
          <w:szCs w:val="26"/>
          <w:lang w:val="sv-SE"/>
        </w:rPr>
        <w:t>điểm)</w:t>
      </w:r>
      <w:r w:rsidR="00444D58" w:rsidRPr="00742AB2">
        <w:rPr>
          <w:b/>
          <w:sz w:val="26"/>
          <w:szCs w:val="26"/>
          <w:lang w:val="sv-SE"/>
        </w:rPr>
        <w:t xml:space="preserve">  </w:t>
      </w:r>
      <w:r w:rsidRPr="00742AB2">
        <w:rPr>
          <w:b/>
          <w:sz w:val="26"/>
          <w:szCs w:val="26"/>
        </w:rPr>
        <w:t>CHỈNH DÃY</w:t>
      </w:r>
    </w:p>
    <w:p w14:paraId="2E6D90AF" w14:textId="64A2F823" w:rsidR="00D50F78" w:rsidRDefault="00D50F78" w:rsidP="00BB6181">
      <w:pPr>
        <w:spacing w:after="120"/>
        <w:ind w:firstLine="360"/>
        <w:jc w:val="both"/>
        <w:rPr>
          <w:rFonts w:eastAsiaTheme="minorEastAsia"/>
          <w:sz w:val="26"/>
          <w:szCs w:val="26"/>
        </w:rPr>
      </w:pPr>
      <w:r>
        <w:rPr>
          <w:rFonts w:eastAsiaTheme="minorEastAsia"/>
          <w:sz w:val="26"/>
          <w:szCs w:val="26"/>
        </w:rPr>
        <w:t>Để chuẩn bị cho kì thi học sinh giỏi Tin học, mỗi học sinh phải tích lũy nhiều kiến thức về cấu trúc dữ liệu và thuật toán, kỹ năng sử dụng công cụ và nghệ thuật triển khai giải thuật. Các vấn đề đó chỉ có thể giải quyết được khi bạn có một quá trình khổ luyện lâu dài. Nói cách khác, bạn phải làm rất nhiều bài tập. Có những bài tập nhìn có vẻ dễ chịu nhưng càng nghĩ càng không phải như vậy. Bài toán sau đây cho bạn thấy trải nghiệm như thế:</w:t>
      </w:r>
    </w:p>
    <w:p w14:paraId="45842F82" w14:textId="301B0D8A" w:rsidR="00742AB2" w:rsidRPr="00742AB2" w:rsidRDefault="00D50F78" w:rsidP="00BB6181">
      <w:pPr>
        <w:spacing w:after="120"/>
        <w:ind w:firstLine="360"/>
        <w:jc w:val="both"/>
        <w:rPr>
          <w:rFonts w:eastAsiaTheme="minorEastAsia"/>
          <w:sz w:val="26"/>
          <w:szCs w:val="26"/>
        </w:rPr>
      </w:pPr>
      <w:r>
        <w:rPr>
          <w:rFonts w:eastAsiaTheme="minorEastAsia"/>
          <w:sz w:val="26"/>
          <w:szCs w:val="26"/>
        </w:rPr>
        <w:t>C</w:t>
      </w:r>
      <w:r w:rsidR="00742AB2" w:rsidRPr="00742AB2">
        <w:rPr>
          <w:rFonts w:eastAsiaTheme="minorEastAsia"/>
          <w:sz w:val="26"/>
          <w:szCs w:val="26"/>
        </w:rPr>
        <w:t xml:space="preserve">ho một dãy </w:t>
      </w:r>
      <m:oMath>
        <m:r>
          <w:rPr>
            <w:rFonts w:ascii="Cambria Math" w:eastAsiaTheme="minorEastAsia" w:hAnsi="Cambria Math"/>
            <w:sz w:val="26"/>
            <w:szCs w:val="26"/>
          </w:rPr>
          <m:t>A</m:t>
        </m:r>
      </m:oMath>
      <w:r w:rsidR="00742AB2" w:rsidRPr="00742AB2">
        <w:rPr>
          <w:rFonts w:eastAsiaTheme="minorEastAsia"/>
          <w:sz w:val="26"/>
          <w:szCs w:val="26"/>
        </w:rPr>
        <w:t xml:space="preserve"> </w:t>
      </w:r>
      <w:r>
        <w:rPr>
          <w:rFonts w:eastAsiaTheme="minorEastAsia"/>
          <w:sz w:val="26"/>
          <w:szCs w:val="26"/>
        </w:rPr>
        <w:t>gồm</w:t>
      </w:r>
      <w:r w:rsidR="00742AB2" w:rsidRPr="00742AB2">
        <w:rPr>
          <w:rFonts w:eastAsiaTheme="minorEastAsia"/>
          <w:sz w:val="26"/>
          <w:szCs w:val="26"/>
        </w:rPr>
        <w:t xml:space="preserve"> </w:t>
      </w:r>
      <m:oMath>
        <m:r>
          <w:rPr>
            <w:rFonts w:ascii="Cambria Math" w:eastAsiaTheme="minorEastAsia" w:hAnsi="Cambria Math"/>
            <w:sz w:val="26"/>
            <w:szCs w:val="26"/>
          </w:rPr>
          <m:t>N</m:t>
        </m:r>
      </m:oMath>
      <w:r w:rsidR="00742AB2" w:rsidRPr="00742AB2">
        <w:rPr>
          <w:rFonts w:eastAsiaTheme="minorEastAsia"/>
          <w:sz w:val="26"/>
          <w:szCs w:val="26"/>
        </w:rPr>
        <w:t xml:space="preserve"> số nguyên dương và bạn phải thực hiện </w:t>
      </w:r>
      <m:oMath>
        <m:r>
          <w:rPr>
            <w:rFonts w:ascii="Cambria Math" w:eastAsiaTheme="minorEastAsia" w:hAnsi="Cambria Math"/>
            <w:sz w:val="26"/>
            <w:szCs w:val="26"/>
          </w:rPr>
          <m:t>Q</m:t>
        </m:r>
      </m:oMath>
      <w:r w:rsidR="00742AB2" w:rsidRPr="00742AB2">
        <w:rPr>
          <w:rFonts w:eastAsiaTheme="minorEastAsia"/>
          <w:sz w:val="26"/>
          <w:szCs w:val="26"/>
        </w:rPr>
        <w:t xml:space="preserve"> thao tác thuộc một trong bốn </w:t>
      </w:r>
      <w:r w:rsidR="00E904B8">
        <w:rPr>
          <w:rFonts w:eastAsiaTheme="minorEastAsia"/>
          <w:sz w:val="26"/>
          <w:szCs w:val="26"/>
        </w:rPr>
        <w:t>loại</w:t>
      </w:r>
      <w:r w:rsidR="00742AB2" w:rsidRPr="00742AB2">
        <w:rPr>
          <w:rFonts w:eastAsiaTheme="minorEastAsia"/>
          <w:sz w:val="26"/>
          <w:szCs w:val="26"/>
        </w:rPr>
        <w:t xml:space="preserve"> sau:</w:t>
      </w:r>
    </w:p>
    <w:p w14:paraId="7B1F6DE8" w14:textId="4E5CE455" w:rsidR="00742AB2" w:rsidRPr="00742AB2" w:rsidRDefault="00742AB2" w:rsidP="00BB6181">
      <w:pPr>
        <w:pStyle w:val="ListParagraph"/>
        <w:numPr>
          <w:ilvl w:val="0"/>
          <w:numId w:val="36"/>
        </w:numPr>
        <w:spacing w:after="120"/>
        <w:jc w:val="both"/>
        <w:rPr>
          <w:rFonts w:eastAsiaTheme="minorEastAsia"/>
          <w:sz w:val="26"/>
          <w:szCs w:val="26"/>
        </w:rPr>
      </w:pPr>
      <w:r w:rsidRPr="00742AB2">
        <w:rPr>
          <w:rFonts w:eastAsiaTheme="minorEastAsia"/>
          <w:sz w:val="26"/>
          <w:szCs w:val="26"/>
        </w:rPr>
        <w:t xml:space="preserve">U </w:t>
      </w:r>
      <m:oMath>
        <m:r>
          <w:rPr>
            <w:rFonts w:ascii="Cambria Math" w:eastAsiaTheme="minorEastAsia" w:hAnsi="Cambria Math"/>
            <w:sz w:val="26"/>
            <w:szCs w:val="26"/>
          </w:rPr>
          <m:t>l r v</m:t>
        </m:r>
      </m:oMath>
      <w:r w:rsidRPr="00742AB2">
        <w:rPr>
          <w:rFonts w:eastAsiaTheme="minorEastAsia"/>
          <w:sz w:val="26"/>
          <w:szCs w:val="26"/>
        </w:rPr>
        <w:t xml:space="preserve">:  Tăng tất cả các phần tử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oMath>
      <w:r w:rsidRPr="00742AB2">
        <w:rPr>
          <w:rFonts w:eastAsiaTheme="minorEastAsia"/>
          <w:sz w:val="26"/>
          <w:szCs w:val="26"/>
        </w:rPr>
        <w:t xml:space="preserve"> lên một lượng </w:t>
      </w:r>
      <m:oMath>
        <m:r>
          <w:rPr>
            <w:rFonts w:ascii="Cambria Math" w:eastAsiaTheme="minorEastAsia" w:hAnsi="Cambria Math"/>
            <w:sz w:val="26"/>
            <w:szCs w:val="26"/>
          </w:rPr>
          <m:t>v</m:t>
        </m:r>
      </m:oMath>
      <w:r w:rsidRPr="00742AB2">
        <w:rPr>
          <w:rFonts w:eastAsiaTheme="minorEastAsia"/>
          <w:sz w:val="26"/>
          <w:szCs w:val="26"/>
        </w:rPr>
        <w:t xml:space="preserve"> với mọi </w:t>
      </w:r>
      <m:oMath>
        <m:r>
          <w:rPr>
            <w:rFonts w:ascii="Cambria Math" w:eastAsiaTheme="minorEastAsia" w:hAnsi="Cambria Math"/>
            <w:sz w:val="26"/>
            <w:szCs w:val="26"/>
          </w:rPr>
          <m:t>l≤i≤r</m:t>
        </m:r>
      </m:oMath>
      <w:r w:rsidR="00E904B8">
        <w:rPr>
          <w:rFonts w:eastAsiaTheme="minorEastAsia"/>
          <w:sz w:val="26"/>
          <w:szCs w:val="26"/>
        </w:rPr>
        <w:t>.</w:t>
      </w:r>
    </w:p>
    <w:p w14:paraId="7FC85BC2" w14:textId="5CB07E46" w:rsidR="00742AB2" w:rsidRPr="00742AB2" w:rsidRDefault="00742AB2" w:rsidP="00BB6181">
      <w:pPr>
        <w:pStyle w:val="ListParagraph"/>
        <w:numPr>
          <w:ilvl w:val="0"/>
          <w:numId w:val="36"/>
        </w:numPr>
        <w:spacing w:after="120"/>
        <w:jc w:val="both"/>
        <w:rPr>
          <w:rFonts w:eastAsiaTheme="minorEastAsia"/>
          <w:sz w:val="26"/>
          <w:szCs w:val="26"/>
        </w:rPr>
      </w:pPr>
      <w:r w:rsidRPr="00742AB2">
        <w:rPr>
          <w:rFonts w:eastAsiaTheme="minorEastAsia"/>
          <w:sz w:val="26"/>
          <w:szCs w:val="26"/>
        </w:rPr>
        <w:t xml:space="preserve">M </w:t>
      </w:r>
      <m:oMath>
        <m:r>
          <w:rPr>
            <w:rFonts w:ascii="Cambria Math" w:eastAsiaTheme="minorEastAsia" w:hAnsi="Cambria Math"/>
            <w:sz w:val="26"/>
            <w:szCs w:val="26"/>
          </w:rPr>
          <m:t>l r v</m:t>
        </m:r>
      </m:oMath>
      <w:r w:rsidRPr="00742AB2">
        <w:rPr>
          <w:rFonts w:eastAsiaTheme="minorEastAsia"/>
          <w:sz w:val="26"/>
          <w:szCs w:val="26"/>
        </w:rPr>
        <w:t xml:space="preserve">: Nhân tất cả các phần tử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oMath>
      <w:r w:rsidRPr="00742AB2">
        <w:rPr>
          <w:rFonts w:eastAsiaTheme="minorEastAsia"/>
          <w:sz w:val="26"/>
          <w:szCs w:val="26"/>
        </w:rPr>
        <w:t xml:space="preserve"> lên một lượng </w:t>
      </w:r>
      <m:oMath>
        <m:r>
          <w:rPr>
            <w:rFonts w:ascii="Cambria Math" w:eastAsiaTheme="minorEastAsia" w:hAnsi="Cambria Math"/>
            <w:sz w:val="26"/>
            <w:szCs w:val="26"/>
          </w:rPr>
          <m:t>v</m:t>
        </m:r>
      </m:oMath>
      <w:r w:rsidRPr="00742AB2">
        <w:rPr>
          <w:rFonts w:eastAsiaTheme="minorEastAsia"/>
          <w:sz w:val="26"/>
          <w:szCs w:val="26"/>
        </w:rPr>
        <w:t xml:space="preserve"> với mọi </w:t>
      </w:r>
      <m:oMath>
        <m:r>
          <w:rPr>
            <w:rFonts w:ascii="Cambria Math" w:eastAsiaTheme="minorEastAsia" w:hAnsi="Cambria Math"/>
            <w:sz w:val="26"/>
            <w:szCs w:val="26"/>
          </w:rPr>
          <m:t>l≤i≤r</m:t>
        </m:r>
      </m:oMath>
      <w:r w:rsidR="00E904B8">
        <w:rPr>
          <w:rFonts w:eastAsiaTheme="minorEastAsia"/>
          <w:sz w:val="26"/>
          <w:szCs w:val="26"/>
        </w:rPr>
        <w:t>.</w:t>
      </w:r>
    </w:p>
    <w:p w14:paraId="447512B1" w14:textId="79E924C2" w:rsidR="00742AB2" w:rsidRPr="00742AB2" w:rsidRDefault="00742AB2" w:rsidP="00BB6181">
      <w:pPr>
        <w:pStyle w:val="ListParagraph"/>
        <w:numPr>
          <w:ilvl w:val="0"/>
          <w:numId w:val="36"/>
        </w:numPr>
        <w:spacing w:after="120"/>
        <w:jc w:val="both"/>
        <w:rPr>
          <w:rFonts w:eastAsiaTheme="minorEastAsia"/>
          <w:sz w:val="26"/>
          <w:szCs w:val="26"/>
        </w:rPr>
      </w:pPr>
      <w:r w:rsidRPr="00742AB2">
        <w:rPr>
          <w:rFonts w:eastAsiaTheme="minorEastAsia"/>
          <w:sz w:val="26"/>
          <w:szCs w:val="26"/>
        </w:rPr>
        <w:t xml:space="preserve">A </w:t>
      </w:r>
      <m:oMath>
        <m:r>
          <w:rPr>
            <w:rFonts w:ascii="Cambria Math" w:eastAsiaTheme="minorEastAsia" w:hAnsi="Cambria Math"/>
            <w:sz w:val="26"/>
            <w:szCs w:val="26"/>
          </w:rPr>
          <m:t>l r v</m:t>
        </m:r>
      </m:oMath>
      <w:r w:rsidRPr="00742AB2">
        <w:rPr>
          <w:rFonts w:eastAsiaTheme="minorEastAsia"/>
          <w:sz w:val="26"/>
          <w:szCs w:val="26"/>
        </w:rPr>
        <w:t xml:space="preserve">: Gán tất cả các phần tử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oMath>
      <w:r w:rsidRPr="00742AB2">
        <w:rPr>
          <w:rFonts w:eastAsiaTheme="minorEastAsia"/>
          <w:sz w:val="26"/>
          <w:szCs w:val="26"/>
        </w:rPr>
        <w:t xml:space="preserve"> bằng </w:t>
      </w:r>
      <m:oMath>
        <m:r>
          <w:rPr>
            <w:rFonts w:ascii="Cambria Math" w:eastAsiaTheme="minorEastAsia" w:hAnsi="Cambria Math"/>
            <w:sz w:val="26"/>
            <w:szCs w:val="26"/>
          </w:rPr>
          <m:t>v</m:t>
        </m:r>
      </m:oMath>
      <w:r w:rsidRPr="00742AB2">
        <w:rPr>
          <w:rFonts w:eastAsiaTheme="minorEastAsia"/>
          <w:sz w:val="26"/>
          <w:szCs w:val="26"/>
        </w:rPr>
        <w:t xml:space="preserve"> với mọi </w:t>
      </w:r>
      <m:oMath>
        <m:r>
          <w:rPr>
            <w:rFonts w:ascii="Cambria Math" w:eastAsiaTheme="minorEastAsia" w:hAnsi="Cambria Math"/>
            <w:sz w:val="26"/>
            <w:szCs w:val="26"/>
          </w:rPr>
          <m:t>l≤i≤r</m:t>
        </m:r>
      </m:oMath>
      <w:r w:rsidR="00E904B8">
        <w:rPr>
          <w:rFonts w:eastAsiaTheme="minorEastAsia"/>
          <w:sz w:val="26"/>
          <w:szCs w:val="26"/>
        </w:rPr>
        <w:t>.</w:t>
      </w:r>
    </w:p>
    <w:p w14:paraId="5A5AFBD2" w14:textId="003424CF" w:rsidR="00742AB2" w:rsidRPr="00742AB2" w:rsidRDefault="00742AB2" w:rsidP="00BB6181">
      <w:pPr>
        <w:pStyle w:val="ListParagraph"/>
        <w:numPr>
          <w:ilvl w:val="0"/>
          <w:numId w:val="36"/>
        </w:numPr>
        <w:spacing w:after="120"/>
        <w:jc w:val="both"/>
        <w:rPr>
          <w:rFonts w:eastAsiaTheme="minorEastAsia"/>
          <w:sz w:val="26"/>
          <w:szCs w:val="26"/>
        </w:rPr>
      </w:pPr>
      <w:r w:rsidRPr="00742AB2">
        <w:rPr>
          <w:rFonts w:eastAsiaTheme="minorEastAsia"/>
          <w:sz w:val="26"/>
          <w:szCs w:val="26"/>
        </w:rPr>
        <w:t xml:space="preserve">C </w:t>
      </w:r>
      <m:oMath>
        <m:r>
          <w:rPr>
            <w:rFonts w:ascii="Cambria Math" w:eastAsiaTheme="minorEastAsia" w:hAnsi="Cambria Math"/>
            <w:sz w:val="26"/>
            <w:szCs w:val="26"/>
          </w:rPr>
          <m:t>l r</m:t>
        </m:r>
      </m:oMath>
      <w:r w:rsidRPr="00742AB2">
        <w:rPr>
          <w:rFonts w:eastAsiaTheme="minorEastAsia"/>
          <w:sz w:val="26"/>
          <w:szCs w:val="26"/>
        </w:rPr>
        <w:t xml:space="preserve">: Tính giá trị </w:t>
      </w:r>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i=l</m:t>
            </m:r>
          </m:sub>
          <m:sup>
            <m:r>
              <w:rPr>
                <w:rFonts w:ascii="Cambria Math" w:eastAsiaTheme="minorEastAsia" w:hAnsi="Cambria Math"/>
                <w:sz w:val="26"/>
                <w:szCs w:val="26"/>
              </w:rPr>
              <m:t>r</m:t>
            </m:r>
          </m:sup>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j=i+1</m:t>
                </m:r>
              </m:sub>
              <m:sup>
                <m:r>
                  <w:rPr>
                    <w:rFonts w:ascii="Cambria Math" w:eastAsiaTheme="minorEastAsia" w:hAnsi="Cambria Math"/>
                    <w:sz w:val="26"/>
                    <w:szCs w:val="26"/>
                  </w:rPr>
                  <m:t>r</m:t>
                </m:r>
              </m:sup>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t=j+1</m:t>
                    </m:r>
                  </m:sub>
                  <m:sup>
                    <m:r>
                      <w:rPr>
                        <w:rFonts w:ascii="Cambria Math" w:eastAsiaTheme="minorEastAsia" w:hAnsi="Cambria Math"/>
                        <w:sz w:val="26"/>
                        <w:szCs w:val="26"/>
                      </w:rPr>
                      <m:t>r</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t</m:t>
                        </m:r>
                      </m:sub>
                    </m:sSub>
                  </m:e>
                </m:nary>
              </m:e>
            </m:nary>
          </m:e>
        </m:nary>
      </m:oMath>
      <w:r w:rsidR="00E904B8">
        <w:rPr>
          <w:rFonts w:eastAsiaTheme="minorEastAsia"/>
          <w:sz w:val="26"/>
          <w:szCs w:val="26"/>
        </w:rPr>
        <w:t>.</w:t>
      </w:r>
    </w:p>
    <w:p w14:paraId="6F7B9A3A" w14:textId="639A5705" w:rsidR="00742AB2" w:rsidRPr="00742AB2" w:rsidRDefault="00742AB2" w:rsidP="00BB6181">
      <w:pPr>
        <w:spacing w:after="120"/>
        <w:jc w:val="both"/>
        <w:rPr>
          <w:rFonts w:eastAsiaTheme="minorEastAsia"/>
          <w:sz w:val="26"/>
          <w:szCs w:val="26"/>
        </w:rPr>
      </w:pPr>
      <w:r w:rsidRPr="00742AB2">
        <w:rPr>
          <w:rFonts w:eastAsiaTheme="minorEastAsia"/>
          <w:b/>
          <w:sz w:val="26"/>
          <w:szCs w:val="26"/>
        </w:rPr>
        <w:t>Yêu cầu</w:t>
      </w:r>
      <w:r w:rsidRPr="00742AB2">
        <w:rPr>
          <w:rFonts w:eastAsiaTheme="minorEastAsia"/>
          <w:sz w:val="26"/>
          <w:szCs w:val="26"/>
        </w:rPr>
        <w:t xml:space="preserve">: Với mỗi thao tác C, bạn hãy in ra giá trị cần tính. Vì </w:t>
      </w:r>
      <w:r w:rsidR="000A6E30">
        <w:rPr>
          <w:rFonts w:eastAsiaTheme="minorEastAsia"/>
          <w:sz w:val="26"/>
          <w:szCs w:val="26"/>
        </w:rPr>
        <w:t>kết quả</w:t>
      </w:r>
      <w:r w:rsidRPr="00742AB2">
        <w:rPr>
          <w:rFonts w:eastAsiaTheme="minorEastAsia"/>
          <w:sz w:val="26"/>
          <w:szCs w:val="26"/>
        </w:rPr>
        <w:t xml:space="preserve"> có thể rất lớn nên </w:t>
      </w:r>
      <w:r w:rsidR="000A6E30">
        <w:rPr>
          <w:rFonts w:eastAsiaTheme="minorEastAsia"/>
          <w:sz w:val="26"/>
          <w:szCs w:val="26"/>
        </w:rPr>
        <w:t>đưa</w:t>
      </w:r>
      <w:r w:rsidRPr="00742AB2">
        <w:rPr>
          <w:rFonts w:eastAsiaTheme="minorEastAsia"/>
          <w:sz w:val="26"/>
          <w:szCs w:val="26"/>
        </w:rPr>
        <w:t xml:space="preserve"> ra số dư khi chia cho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r>
          <w:rPr>
            <w:rFonts w:ascii="Cambria Math" w:eastAsiaTheme="minorEastAsia" w:hAnsi="Cambria Math"/>
            <w:sz w:val="26"/>
            <w:szCs w:val="26"/>
          </w:rPr>
          <m:t>+7</m:t>
        </m:r>
      </m:oMath>
    </w:p>
    <w:p w14:paraId="73D89555" w14:textId="43AE0E5E" w:rsidR="00742AB2" w:rsidRPr="00742AB2" w:rsidRDefault="00742AB2" w:rsidP="00BB6181">
      <w:pPr>
        <w:spacing w:after="120"/>
        <w:jc w:val="both"/>
        <w:rPr>
          <w:rFonts w:eastAsiaTheme="minorEastAsia"/>
          <w:sz w:val="26"/>
          <w:szCs w:val="26"/>
        </w:rPr>
      </w:pPr>
      <w:r w:rsidRPr="00742AB2">
        <w:rPr>
          <w:rFonts w:eastAsiaTheme="minorEastAsia"/>
          <w:b/>
          <w:sz w:val="26"/>
          <w:szCs w:val="26"/>
        </w:rPr>
        <w:t>Dữ liệu</w:t>
      </w:r>
      <w:r w:rsidR="002500C0">
        <w:rPr>
          <w:rFonts w:eastAsiaTheme="minorEastAsia"/>
          <w:b/>
          <w:sz w:val="26"/>
          <w:szCs w:val="26"/>
        </w:rPr>
        <w:t xml:space="preserve"> </w:t>
      </w:r>
      <w:r w:rsidR="002500C0" w:rsidRPr="002500C0">
        <w:rPr>
          <w:rFonts w:eastAsiaTheme="minorEastAsia"/>
          <w:bCs/>
          <w:sz w:val="26"/>
          <w:szCs w:val="26"/>
        </w:rPr>
        <w:t>v</w:t>
      </w:r>
      <w:r w:rsidRPr="00742AB2">
        <w:rPr>
          <w:rFonts w:eastAsiaTheme="minorEastAsia"/>
          <w:sz w:val="26"/>
          <w:szCs w:val="26"/>
        </w:rPr>
        <w:t xml:space="preserve">ào từ </w:t>
      </w:r>
      <w:r w:rsidR="002500C0">
        <w:rPr>
          <w:rFonts w:eastAsiaTheme="minorEastAsia"/>
          <w:sz w:val="26"/>
          <w:szCs w:val="26"/>
        </w:rPr>
        <w:t>tệp</w:t>
      </w:r>
      <w:r w:rsidRPr="00742AB2">
        <w:rPr>
          <w:rFonts w:eastAsiaTheme="minorEastAsia"/>
          <w:sz w:val="26"/>
          <w:szCs w:val="26"/>
        </w:rPr>
        <w:t xml:space="preserve"> văn bản EDITARRAY.INP:</w:t>
      </w:r>
    </w:p>
    <w:p w14:paraId="56E5DE3B" w14:textId="60B66856" w:rsidR="00742AB2" w:rsidRPr="00742AB2" w:rsidRDefault="00742AB2" w:rsidP="00BB6181">
      <w:pPr>
        <w:pStyle w:val="ListParagraph"/>
        <w:numPr>
          <w:ilvl w:val="0"/>
          <w:numId w:val="35"/>
        </w:numPr>
        <w:spacing w:after="120"/>
        <w:ind w:left="360" w:hanging="180"/>
        <w:jc w:val="both"/>
        <w:rPr>
          <w:rFonts w:eastAsiaTheme="minorEastAsia"/>
          <w:sz w:val="26"/>
          <w:szCs w:val="26"/>
        </w:rPr>
      </w:pPr>
      <w:r w:rsidRPr="00742AB2">
        <w:rPr>
          <w:sz w:val="26"/>
          <w:szCs w:val="26"/>
        </w:rPr>
        <w:t xml:space="preserve">Dòng đầu chứa hai số nguyên </w:t>
      </w:r>
      <m:oMath>
        <m:r>
          <w:rPr>
            <w:rFonts w:ascii="Cambria Math" w:hAnsi="Cambria Math"/>
            <w:sz w:val="26"/>
            <w:szCs w:val="26"/>
          </w:rPr>
          <m:t>N,Q (1≤n,q≤2×</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r>
          <w:rPr>
            <w:rFonts w:ascii="Cambria Math" w:hAnsi="Cambria Math"/>
            <w:sz w:val="26"/>
            <w:szCs w:val="26"/>
          </w:rPr>
          <m:t>)</m:t>
        </m:r>
      </m:oMath>
      <w:r w:rsidRPr="00742AB2">
        <w:rPr>
          <w:rFonts w:eastAsiaTheme="minorEastAsia"/>
          <w:sz w:val="26"/>
          <w:szCs w:val="26"/>
        </w:rPr>
        <w:t xml:space="preserve"> là kích thước dãy </w:t>
      </w:r>
      <m:oMath>
        <m:r>
          <w:rPr>
            <w:rFonts w:ascii="Cambria Math" w:eastAsiaTheme="minorEastAsia" w:hAnsi="Cambria Math"/>
            <w:sz w:val="26"/>
            <w:szCs w:val="26"/>
          </w:rPr>
          <m:t>A</m:t>
        </m:r>
      </m:oMath>
      <w:r w:rsidRPr="00742AB2">
        <w:rPr>
          <w:rFonts w:eastAsiaTheme="minorEastAsia"/>
          <w:sz w:val="26"/>
          <w:szCs w:val="26"/>
        </w:rPr>
        <w:t xml:space="preserve"> và số thao tác</w:t>
      </w:r>
      <w:r w:rsidR="000A6E30">
        <w:rPr>
          <w:rFonts w:eastAsiaTheme="minorEastAsia"/>
          <w:sz w:val="26"/>
          <w:szCs w:val="26"/>
        </w:rPr>
        <w:t xml:space="preserve"> </w:t>
      </w:r>
      <m:oMath>
        <m:r>
          <w:rPr>
            <w:rFonts w:ascii="Cambria Math" w:eastAsiaTheme="minorEastAsia" w:hAnsi="Cambria Math"/>
            <w:sz w:val="26"/>
            <w:szCs w:val="26"/>
          </w:rPr>
          <m:t>Q</m:t>
        </m:r>
      </m:oMath>
      <w:r w:rsidR="000A6E30">
        <w:rPr>
          <w:rFonts w:eastAsiaTheme="minorEastAsia"/>
          <w:sz w:val="26"/>
          <w:szCs w:val="26"/>
        </w:rPr>
        <w:t>.</w:t>
      </w:r>
    </w:p>
    <w:p w14:paraId="4B8B5D1E" w14:textId="6A074F9B" w:rsidR="00742AB2" w:rsidRPr="00742AB2" w:rsidRDefault="00742AB2" w:rsidP="00BB6181">
      <w:pPr>
        <w:pStyle w:val="ListParagraph"/>
        <w:numPr>
          <w:ilvl w:val="0"/>
          <w:numId w:val="35"/>
        </w:numPr>
        <w:spacing w:after="120"/>
        <w:ind w:left="360" w:hanging="180"/>
        <w:jc w:val="both"/>
        <w:rPr>
          <w:rFonts w:eastAsiaTheme="minorEastAsia"/>
          <w:sz w:val="26"/>
          <w:szCs w:val="26"/>
        </w:rPr>
      </w:pPr>
      <w:r w:rsidRPr="00742AB2">
        <w:rPr>
          <w:rFonts w:eastAsiaTheme="minorEastAsia"/>
          <w:sz w:val="26"/>
          <w:szCs w:val="26"/>
        </w:rPr>
        <w:t xml:space="preserve">Dòng thứ hai chứa </w:t>
      </w:r>
      <m:oMath>
        <m:r>
          <w:rPr>
            <w:rFonts w:ascii="Cambria Math" w:eastAsiaTheme="minorEastAsia" w:hAnsi="Cambria Math"/>
            <w:sz w:val="26"/>
            <w:szCs w:val="26"/>
          </w:rPr>
          <m:t>N</m:t>
        </m:r>
      </m:oMath>
      <w:r w:rsidRPr="00742AB2">
        <w:rPr>
          <w:rFonts w:eastAsiaTheme="minorEastAsia"/>
          <w:sz w:val="26"/>
          <w:szCs w:val="26"/>
        </w:rPr>
        <w:t xml:space="preserve"> số nguyên dương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r>
          <w:rPr>
            <w:rFonts w:ascii="Cambria Math" w:eastAsiaTheme="minorEastAsia" w:hAnsi="Cambria Math"/>
            <w:sz w:val="26"/>
            <w:szCs w:val="26"/>
          </w:rPr>
          <m:t>)</m:t>
        </m:r>
      </m:oMath>
      <w:r w:rsidRPr="00742AB2">
        <w:rPr>
          <w:rFonts w:eastAsiaTheme="minorEastAsia"/>
          <w:sz w:val="26"/>
          <w:szCs w:val="26"/>
        </w:rPr>
        <w:t xml:space="preserve"> mô tả dãy </w:t>
      </w:r>
      <w:r w:rsidR="000A6E30">
        <w:rPr>
          <w:rFonts w:eastAsiaTheme="minorEastAsia"/>
          <w:sz w:val="26"/>
          <w:szCs w:val="26"/>
        </w:rPr>
        <w:t>A</w:t>
      </w:r>
    </w:p>
    <w:p w14:paraId="3C802004" w14:textId="06FC32FE" w:rsidR="00742AB2" w:rsidRPr="00742AB2" w:rsidRDefault="000A6E30" w:rsidP="00BB6181">
      <w:pPr>
        <w:pStyle w:val="ListParagraph"/>
        <w:numPr>
          <w:ilvl w:val="0"/>
          <w:numId w:val="35"/>
        </w:numPr>
        <w:spacing w:after="120"/>
        <w:ind w:left="360" w:hanging="180"/>
        <w:jc w:val="both"/>
        <w:rPr>
          <w:rFonts w:eastAsiaTheme="minorEastAsia"/>
          <w:sz w:val="26"/>
          <w:szCs w:val="26"/>
        </w:rPr>
      </w:pPr>
      <m:oMath>
        <m:r>
          <w:rPr>
            <w:rFonts w:ascii="Cambria Math" w:eastAsiaTheme="minorEastAsia" w:hAnsi="Cambria Math"/>
            <w:sz w:val="26"/>
            <w:szCs w:val="26"/>
          </w:rPr>
          <m:t>Q</m:t>
        </m:r>
      </m:oMath>
      <w:r w:rsidR="00742AB2" w:rsidRPr="00742AB2">
        <w:rPr>
          <w:rFonts w:eastAsiaTheme="minorEastAsia"/>
          <w:sz w:val="26"/>
          <w:szCs w:val="26"/>
        </w:rPr>
        <w:t xml:space="preserve"> dòng sau, mỗi dòng chứa thông tin mô tả một thao tác:</w:t>
      </w:r>
    </w:p>
    <w:p w14:paraId="1A59044F" w14:textId="77777777" w:rsidR="00742AB2" w:rsidRPr="00742AB2" w:rsidRDefault="00742AB2" w:rsidP="00BB6181">
      <w:pPr>
        <w:pStyle w:val="ListParagraph"/>
        <w:numPr>
          <w:ilvl w:val="1"/>
          <w:numId w:val="39"/>
        </w:numPr>
        <w:spacing w:after="120"/>
        <w:ind w:left="630" w:hanging="270"/>
        <w:jc w:val="both"/>
        <w:rPr>
          <w:rFonts w:eastAsiaTheme="minorEastAsia"/>
          <w:sz w:val="26"/>
          <w:szCs w:val="26"/>
        </w:rPr>
      </w:pPr>
      <w:r w:rsidRPr="00742AB2">
        <w:rPr>
          <w:rFonts w:eastAsiaTheme="minorEastAsia"/>
          <w:sz w:val="26"/>
          <w:szCs w:val="26"/>
        </w:rPr>
        <w:t xml:space="preserve">Đầu dòng là một xâu kí tự </w:t>
      </w:r>
      <m:oMath>
        <m:r>
          <w:rPr>
            <w:rFonts w:ascii="Cambria Math" w:eastAsiaTheme="minorEastAsia" w:hAnsi="Cambria Math"/>
            <w:sz w:val="26"/>
            <w:szCs w:val="26"/>
          </w:rPr>
          <m:t>∈{</m:t>
        </m:r>
        <m:r>
          <m:rPr>
            <m:sty m:val="p"/>
          </m:rPr>
          <w:rPr>
            <w:rFonts w:ascii="Cambria Math" w:eastAsiaTheme="minorEastAsia" w:hAnsi="Cambria Math"/>
            <w:sz w:val="26"/>
            <w:szCs w:val="26"/>
          </w:rPr>
          <m:t>U,M,A,C</m:t>
        </m:r>
        <m:r>
          <w:rPr>
            <w:rFonts w:ascii="Cambria Math" w:eastAsiaTheme="minorEastAsia" w:hAnsi="Cambria Math"/>
            <w:sz w:val="26"/>
            <w:szCs w:val="26"/>
          </w:rPr>
          <m:t>}</m:t>
        </m:r>
      </m:oMath>
      <w:r w:rsidRPr="00742AB2">
        <w:rPr>
          <w:rFonts w:eastAsiaTheme="minorEastAsia"/>
          <w:sz w:val="26"/>
          <w:szCs w:val="26"/>
        </w:rPr>
        <w:t xml:space="preserve"> mô tả loại thao tác</w:t>
      </w:r>
    </w:p>
    <w:p w14:paraId="64070FC8" w14:textId="6338A2FF" w:rsidR="00742AB2" w:rsidRPr="00742AB2" w:rsidRDefault="00742AB2" w:rsidP="00BB6181">
      <w:pPr>
        <w:pStyle w:val="ListParagraph"/>
        <w:numPr>
          <w:ilvl w:val="1"/>
          <w:numId w:val="39"/>
        </w:numPr>
        <w:spacing w:after="120"/>
        <w:ind w:left="630" w:hanging="270"/>
        <w:jc w:val="both"/>
        <w:rPr>
          <w:rFonts w:eastAsiaTheme="minorEastAsia"/>
          <w:sz w:val="26"/>
          <w:szCs w:val="26"/>
        </w:rPr>
      </w:pPr>
      <w:r w:rsidRPr="00742AB2">
        <w:rPr>
          <w:rFonts w:eastAsiaTheme="minorEastAsia"/>
          <w:sz w:val="26"/>
          <w:szCs w:val="26"/>
        </w:rPr>
        <w:t>Nếu đầu dòng là</w:t>
      </w:r>
      <w:r w:rsidR="000A6E30">
        <w:rPr>
          <w:rFonts w:eastAsiaTheme="minorEastAsia"/>
          <w:sz w:val="26"/>
          <w:szCs w:val="26"/>
        </w:rPr>
        <w:t xml:space="preserve"> kí tự</w:t>
      </w:r>
      <w:r w:rsidRPr="00742AB2">
        <w:rPr>
          <w:rFonts w:eastAsiaTheme="minorEastAsia"/>
          <w:sz w:val="26"/>
          <w:szCs w:val="26"/>
        </w:rPr>
        <w:t xml:space="preserve"> U,</w:t>
      </w:r>
      <w:r w:rsidR="000A6E30">
        <w:rPr>
          <w:rFonts w:eastAsiaTheme="minorEastAsia"/>
          <w:sz w:val="26"/>
          <w:szCs w:val="26"/>
        </w:rPr>
        <w:t xml:space="preserve"> </w:t>
      </w:r>
      <w:r w:rsidRPr="00742AB2">
        <w:rPr>
          <w:rFonts w:eastAsiaTheme="minorEastAsia"/>
          <w:sz w:val="26"/>
          <w:szCs w:val="26"/>
        </w:rPr>
        <w:t xml:space="preserve">M hoặc </w:t>
      </w:r>
      <w:r w:rsidR="000A6E30">
        <w:rPr>
          <w:rFonts w:eastAsiaTheme="minorEastAsia"/>
          <w:sz w:val="26"/>
          <w:szCs w:val="26"/>
        </w:rPr>
        <w:t>A</w:t>
      </w:r>
      <w:r w:rsidR="00BB6181">
        <w:rPr>
          <w:rFonts w:eastAsiaTheme="minorEastAsia"/>
          <w:sz w:val="26"/>
          <w:szCs w:val="26"/>
        </w:rPr>
        <w:t>,</w:t>
      </w:r>
      <w:r w:rsidRPr="00742AB2">
        <w:rPr>
          <w:rFonts w:eastAsiaTheme="minorEastAsia"/>
          <w:sz w:val="26"/>
          <w:szCs w:val="26"/>
        </w:rPr>
        <w:t xml:space="preserve"> tiếp theo là ba số nguyên </w:t>
      </w:r>
      <m:oMath>
        <m:r>
          <w:rPr>
            <w:rFonts w:ascii="Cambria Math" w:eastAsiaTheme="minorEastAsia" w:hAnsi="Cambria Math"/>
            <w:sz w:val="26"/>
            <w:szCs w:val="26"/>
          </w:rPr>
          <m:t>l, r,v (1≤l≤r≤n,1≤v≤</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r>
          <w:rPr>
            <w:rFonts w:ascii="Cambria Math" w:eastAsiaTheme="minorEastAsia" w:hAnsi="Cambria Math"/>
            <w:sz w:val="26"/>
            <w:szCs w:val="26"/>
          </w:rPr>
          <m:t>)</m:t>
        </m:r>
      </m:oMath>
      <w:r w:rsidRPr="00742AB2">
        <w:rPr>
          <w:rFonts w:eastAsiaTheme="minorEastAsia"/>
          <w:sz w:val="26"/>
          <w:szCs w:val="26"/>
        </w:rPr>
        <w:t xml:space="preserve"> </w:t>
      </w:r>
    </w:p>
    <w:p w14:paraId="7DF557A0" w14:textId="0D6A110E" w:rsidR="00742AB2" w:rsidRPr="00742AB2" w:rsidRDefault="00742AB2" w:rsidP="00BB6181">
      <w:pPr>
        <w:pStyle w:val="ListParagraph"/>
        <w:numPr>
          <w:ilvl w:val="1"/>
          <w:numId w:val="39"/>
        </w:numPr>
        <w:spacing w:after="120"/>
        <w:ind w:left="630" w:hanging="270"/>
        <w:jc w:val="both"/>
        <w:rPr>
          <w:rFonts w:eastAsiaTheme="minorEastAsia"/>
          <w:sz w:val="26"/>
          <w:szCs w:val="26"/>
        </w:rPr>
      </w:pPr>
      <w:r w:rsidRPr="00742AB2">
        <w:rPr>
          <w:rFonts w:eastAsiaTheme="minorEastAsia"/>
          <w:sz w:val="26"/>
          <w:szCs w:val="26"/>
        </w:rPr>
        <w:t>Nếu đầu dòng là</w:t>
      </w:r>
      <w:r w:rsidR="000A6E30">
        <w:rPr>
          <w:rFonts w:eastAsiaTheme="minorEastAsia"/>
          <w:sz w:val="26"/>
          <w:szCs w:val="26"/>
        </w:rPr>
        <w:t xml:space="preserve"> kí tự</w:t>
      </w:r>
      <w:r w:rsidRPr="00742AB2">
        <w:rPr>
          <w:rFonts w:eastAsiaTheme="minorEastAsia"/>
          <w:sz w:val="26"/>
          <w:szCs w:val="26"/>
        </w:rPr>
        <w:t xml:space="preserve"> C, theo sau là </w:t>
      </w:r>
      <w:r w:rsidR="000A6E30">
        <w:rPr>
          <w:rFonts w:eastAsiaTheme="minorEastAsia"/>
          <w:sz w:val="26"/>
          <w:szCs w:val="26"/>
        </w:rPr>
        <w:t>hai</w:t>
      </w:r>
      <w:r w:rsidRPr="00742AB2">
        <w:rPr>
          <w:rFonts w:eastAsiaTheme="minorEastAsia"/>
          <w:sz w:val="26"/>
          <w:szCs w:val="26"/>
        </w:rPr>
        <w:t xml:space="preserve"> số nguyên </w:t>
      </w:r>
      <m:oMath>
        <m:r>
          <w:rPr>
            <w:rFonts w:ascii="Cambria Math" w:eastAsiaTheme="minorEastAsia" w:hAnsi="Cambria Math"/>
            <w:sz w:val="26"/>
            <w:szCs w:val="26"/>
          </w:rPr>
          <m:t>l,r (1≤l≤r≤n)</m:t>
        </m:r>
      </m:oMath>
    </w:p>
    <w:p w14:paraId="6307FA21" w14:textId="260BCFA2" w:rsidR="00742AB2" w:rsidRPr="002500C0" w:rsidRDefault="00742AB2" w:rsidP="00BB6181">
      <w:pPr>
        <w:spacing w:after="120"/>
        <w:jc w:val="both"/>
        <w:rPr>
          <w:rFonts w:eastAsiaTheme="minorEastAsia"/>
          <w:sz w:val="26"/>
          <w:szCs w:val="26"/>
        </w:rPr>
      </w:pPr>
      <w:r w:rsidRPr="00742AB2">
        <w:rPr>
          <w:b/>
          <w:sz w:val="26"/>
          <w:szCs w:val="26"/>
        </w:rPr>
        <w:t>Kết qu</w:t>
      </w:r>
      <w:r w:rsidR="002500C0">
        <w:rPr>
          <w:b/>
          <w:sz w:val="26"/>
          <w:szCs w:val="26"/>
        </w:rPr>
        <w:t xml:space="preserve">ả </w:t>
      </w:r>
      <w:r w:rsidR="002500C0">
        <w:rPr>
          <w:bCs/>
          <w:sz w:val="26"/>
          <w:szCs w:val="26"/>
        </w:rPr>
        <w:t>đưa ra tệp</w:t>
      </w:r>
      <w:r w:rsidRPr="00742AB2">
        <w:rPr>
          <w:sz w:val="26"/>
          <w:szCs w:val="26"/>
        </w:rPr>
        <w:t xml:space="preserve"> văn bản </w:t>
      </w:r>
      <w:r w:rsidRPr="00742AB2">
        <w:rPr>
          <w:rFonts w:eastAsiaTheme="minorEastAsia"/>
          <w:sz w:val="26"/>
          <w:szCs w:val="26"/>
        </w:rPr>
        <w:t>EDITARRAY</w:t>
      </w:r>
      <w:r w:rsidRPr="00742AB2">
        <w:rPr>
          <w:sz w:val="26"/>
          <w:szCs w:val="26"/>
        </w:rPr>
        <w:t>.OUT</w:t>
      </w:r>
      <w:r w:rsidR="002500C0">
        <w:rPr>
          <w:sz w:val="26"/>
          <w:szCs w:val="26"/>
        </w:rPr>
        <w:t xml:space="preserve"> gồm n</w:t>
      </w:r>
      <w:r w:rsidRPr="002500C0">
        <w:rPr>
          <w:sz w:val="26"/>
          <w:szCs w:val="26"/>
        </w:rPr>
        <w:t>hiều dòng, mỗi dòng là đáp án cho thao tác C tương ứng theo đúng thứ tự xuất hiện</w:t>
      </w:r>
      <w:r w:rsidR="002500C0">
        <w:rPr>
          <w:sz w:val="26"/>
          <w:szCs w:val="26"/>
        </w:rPr>
        <w:t>.</w:t>
      </w:r>
    </w:p>
    <w:p w14:paraId="2E0921F6" w14:textId="77777777" w:rsidR="001E0C9F" w:rsidRDefault="001E0C9F">
      <w:pPr>
        <w:spacing w:after="160" w:line="259" w:lineRule="auto"/>
        <w:rPr>
          <w:b/>
          <w:bCs/>
          <w:sz w:val="26"/>
          <w:szCs w:val="26"/>
        </w:rPr>
      </w:pPr>
      <w:r>
        <w:rPr>
          <w:b/>
          <w:bCs/>
          <w:sz w:val="26"/>
          <w:szCs w:val="26"/>
        </w:rPr>
        <w:br w:type="page"/>
      </w:r>
    </w:p>
    <w:p w14:paraId="18A0F6D1" w14:textId="2961F538" w:rsidR="00742AB2" w:rsidRPr="002500C0" w:rsidRDefault="00742AB2" w:rsidP="00BB6181">
      <w:pPr>
        <w:spacing w:after="120"/>
        <w:jc w:val="both"/>
        <w:rPr>
          <w:b/>
          <w:bCs/>
          <w:sz w:val="26"/>
          <w:szCs w:val="26"/>
        </w:rPr>
      </w:pPr>
      <w:r w:rsidRPr="002500C0">
        <w:rPr>
          <w:b/>
          <w:bCs/>
          <w:sz w:val="26"/>
          <w:szCs w:val="26"/>
        </w:rPr>
        <w:lastRenderedPageBreak/>
        <w:t>Ví dụ:</w:t>
      </w:r>
    </w:p>
    <w:tbl>
      <w:tblPr>
        <w:tblStyle w:val="TableGrid"/>
        <w:tblW w:w="0" w:type="auto"/>
        <w:jc w:val="center"/>
        <w:tblLook w:val="04A0" w:firstRow="1" w:lastRow="0" w:firstColumn="1" w:lastColumn="0" w:noHBand="0" w:noVBand="1"/>
      </w:tblPr>
      <w:tblGrid>
        <w:gridCol w:w="2304"/>
        <w:gridCol w:w="2420"/>
      </w:tblGrid>
      <w:tr w:rsidR="00240861" w:rsidRPr="00240861" w14:paraId="6F3AC138" w14:textId="77777777" w:rsidTr="00240861">
        <w:trPr>
          <w:jc w:val="center"/>
        </w:trPr>
        <w:tc>
          <w:tcPr>
            <w:tcW w:w="2304" w:type="dxa"/>
            <w:tcBorders>
              <w:top w:val="single" w:sz="4" w:space="0" w:color="auto"/>
              <w:left w:val="single" w:sz="4" w:space="0" w:color="auto"/>
              <w:bottom w:val="single" w:sz="4" w:space="0" w:color="auto"/>
              <w:right w:val="single" w:sz="4" w:space="0" w:color="auto"/>
            </w:tcBorders>
            <w:hideMark/>
          </w:tcPr>
          <w:p w14:paraId="72295C48" w14:textId="77777777" w:rsidR="00240861" w:rsidRPr="00240861" w:rsidRDefault="00240861" w:rsidP="00240861">
            <w:pPr>
              <w:spacing w:line="288" w:lineRule="auto"/>
              <w:jc w:val="center"/>
              <w:rPr>
                <w:b/>
                <w:bCs/>
                <w:sz w:val="26"/>
                <w:szCs w:val="26"/>
              </w:rPr>
            </w:pPr>
            <w:r w:rsidRPr="00240861">
              <w:rPr>
                <w:rFonts w:eastAsiaTheme="minorEastAsia"/>
                <w:b/>
                <w:bCs/>
                <w:sz w:val="26"/>
                <w:szCs w:val="26"/>
              </w:rPr>
              <w:t>EDITARRAY</w:t>
            </w:r>
            <w:r w:rsidRPr="00240861">
              <w:rPr>
                <w:b/>
                <w:bCs/>
                <w:sz w:val="26"/>
                <w:szCs w:val="26"/>
              </w:rPr>
              <w:t>.INP</w:t>
            </w:r>
          </w:p>
        </w:tc>
        <w:tc>
          <w:tcPr>
            <w:tcW w:w="2420" w:type="dxa"/>
            <w:tcBorders>
              <w:top w:val="single" w:sz="4" w:space="0" w:color="auto"/>
              <w:left w:val="single" w:sz="4" w:space="0" w:color="auto"/>
              <w:bottom w:val="single" w:sz="4" w:space="0" w:color="auto"/>
              <w:right w:val="single" w:sz="4" w:space="0" w:color="auto"/>
            </w:tcBorders>
            <w:hideMark/>
          </w:tcPr>
          <w:p w14:paraId="37C62460" w14:textId="77777777" w:rsidR="00240861" w:rsidRPr="00240861" w:rsidRDefault="00240861" w:rsidP="00240861">
            <w:pPr>
              <w:spacing w:line="288" w:lineRule="auto"/>
              <w:jc w:val="center"/>
              <w:rPr>
                <w:b/>
                <w:bCs/>
                <w:sz w:val="26"/>
                <w:szCs w:val="26"/>
              </w:rPr>
            </w:pPr>
            <w:r w:rsidRPr="00240861">
              <w:rPr>
                <w:rFonts w:eastAsiaTheme="minorEastAsia"/>
                <w:b/>
                <w:bCs/>
                <w:sz w:val="26"/>
                <w:szCs w:val="26"/>
              </w:rPr>
              <w:t>EDITARRAY.</w:t>
            </w:r>
            <w:r w:rsidRPr="00240861">
              <w:rPr>
                <w:b/>
                <w:bCs/>
                <w:sz w:val="26"/>
                <w:szCs w:val="26"/>
              </w:rPr>
              <w:t>OUT</w:t>
            </w:r>
          </w:p>
        </w:tc>
      </w:tr>
      <w:tr w:rsidR="00240861" w:rsidRPr="00742AB2" w14:paraId="6893BD54" w14:textId="77777777" w:rsidTr="00240861">
        <w:trPr>
          <w:jc w:val="center"/>
        </w:trPr>
        <w:tc>
          <w:tcPr>
            <w:tcW w:w="2304" w:type="dxa"/>
            <w:tcBorders>
              <w:top w:val="single" w:sz="4" w:space="0" w:color="auto"/>
              <w:left w:val="single" w:sz="4" w:space="0" w:color="auto"/>
              <w:bottom w:val="single" w:sz="4" w:space="0" w:color="auto"/>
              <w:right w:val="single" w:sz="4" w:space="0" w:color="auto"/>
            </w:tcBorders>
          </w:tcPr>
          <w:p w14:paraId="3C1364A0" w14:textId="77777777" w:rsidR="00240861" w:rsidRPr="00742AB2" w:rsidRDefault="00240861" w:rsidP="003A48F6">
            <w:pPr>
              <w:spacing w:line="288" w:lineRule="auto"/>
              <w:jc w:val="both"/>
              <w:rPr>
                <w:sz w:val="26"/>
                <w:szCs w:val="26"/>
              </w:rPr>
            </w:pPr>
            <w:r w:rsidRPr="00742AB2">
              <w:rPr>
                <w:sz w:val="26"/>
                <w:szCs w:val="26"/>
              </w:rPr>
              <w:t>5 5</w:t>
            </w:r>
          </w:p>
          <w:p w14:paraId="4F081B86" w14:textId="77777777" w:rsidR="00240861" w:rsidRPr="00742AB2" w:rsidRDefault="00240861" w:rsidP="003A48F6">
            <w:pPr>
              <w:spacing w:line="288" w:lineRule="auto"/>
              <w:jc w:val="both"/>
              <w:rPr>
                <w:sz w:val="26"/>
                <w:szCs w:val="26"/>
              </w:rPr>
            </w:pPr>
            <w:r w:rsidRPr="00742AB2">
              <w:rPr>
                <w:sz w:val="26"/>
                <w:szCs w:val="26"/>
              </w:rPr>
              <w:t>4 1 3 2 5</w:t>
            </w:r>
          </w:p>
          <w:p w14:paraId="0514D5E0" w14:textId="77777777" w:rsidR="00240861" w:rsidRPr="00742AB2" w:rsidRDefault="00240861" w:rsidP="003A48F6">
            <w:pPr>
              <w:spacing w:line="288" w:lineRule="auto"/>
              <w:jc w:val="both"/>
              <w:rPr>
                <w:sz w:val="26"/>
                <w:szCs w:val="26"/>
              </w:rPr>
            </w:pPr>
            <w:r w:rsidRPr="00742AB2">
              <w:rPr>
                <w:sz w:val="26"/>
                <w:szCs w:val="26"/>
              </w:rPr>
              <w:t>C 2 4</w:t>
            </w:r>
          </w:p>
          <w:p w14:paraId="0B5D9EF6" w14:textId="77777777" w:rsidR="00240861" w:rsidRPr="00742AB2" w:rsidRDefault="00240861" w:rsidP="003A48F6">
            <w:pPr>
              <w:spacing w:line="288" w:lineRule="auto"/>
              <w:jc w:val="both"/>
              <w:rPr>
                <w:sz w:val="26"/>
                <w:szCs w:val="26"/>
              </w:rPr>
            </w:pPr>
            <w:r w:rsidRPr="00742AB2">
              <w:rPr>
                <w:sz w:val="26"/>
                <w:szCs w:val="26"/>
              </w:rPr>
              <w:t>A 1 3 2</w:t>
            </w:r>
          </w:p>
          <w:p w14:paraId="21A7F9C4" w14:textId="77777777" w:rsidR="00240861" w:rsidRPr="00742AB2" w:rsidRDefault="00240861" w:rsidP="003A48F6">
            <w:pPr>
              <w:spacing w:line="288" w:lineRule="auto"/>
              <w:jc w:val="both"/>
              <w:rPr>
                <w:sz w:val="26"/>
                <w:szCs w:val="26"/>
              </w:rPr>
            </w:pPr>
            <w:r w:rsidRPr="00742AB2">
              <w:rPr>
                <w:sz w:val="26"/>
                <w:szCs w:val="26"/>
              </w:rPr>
              <w:t>C 1 5</w:t>
            </w:r>
          </w:p>
          <w:p w14:paraId="4425A919" w14:textId="77777777" w:rsidR="00240861" w:rsidRPr="00742AB2" w:rsidRDefault="00240861" w:rsidP="003A48F6">
            <w:pPr>
              <w:spacing w:line="288" w:lineRule="auto"/>
              <w:jc w:val="both"/>
              <w:rPr>
                <w:sz w:val="26"/>
                <w:szCs w:val="26"/>
              </w:rPr>
            </w:pPr>
            <w:r w:rsidRPr="00742AB2">
              <w:rPr>
                <w:sz w:val="26"/>
                <w:szCs w:val="26"/>
              </w:rPr>
              <w:t>U 3 5 3</w:t>
            </w:r>
          </w:p>
          <w:p w14:paraId="73D4F633" w14:textId="77777777" w:rsidR="00240861" w:rsidRPr="00742AB2" w:rsidRDefault="00240861" w:rsidP="007102BE">
            <w:pPr>
              <w:spacing w:line="288" w:lineRule="auto"/>
              <w:jc w:val="both"/>
              <w:rPr>
                <w:sz w:val="26"/>
                <w:szCs w:val="26"/>
              </w:rPr>
            </w:pPr>
            <w:r w:rsidRPr="00742AB2">
              <w:rPr>
                <w:sz w:val="26"/>
                <w:szCs w:val="26"/>
              </w:rPr>
              <w:t>C 2 5</w:t>
            </w:r>
          </w:p>
        </w:tc>
        <w:tc>
          <w:tcPr>
            <w:tcW w:w="2420" w:type="dxa"/>
            <w:tcBorders>
              <w:top w:val="single" w:sz="4" w:space="0" w:color="auto"/>
              <w:left w:val="single" w:sz="4" w:space="0" w:color="auto"/>
              <w:bottom w:val="single" w:sz="4" w:space="0" w:color="auto"/>
              <w:right w:val="single" w:sz="4" w:space="0" w:color="auto"/>
            </w:tcBorders>
            <w:hideMark/>
          </w:tcPr>
          <w:p w14:paraId="4BF605BA" w14:textId="77777777" w:rsidR="00240861" w:rsidRPr="00742AB2" w:rsidRDefault="00240861" w:rsidP="007102BE">
            <w:pPr>
              <w:spacing w:line="288" w:lineRule="auto"/>
              <w:jc w:val="both"/>
              <w:rPr>
                <w:sz w:val="26"/>
                <w:szCs w:val="26"/>
              </w:rPr>
            </w:pPr>
            <w:r w:rsidRPr="00742AB2">
              <w:rPr>
                <w:sz w:val="26"/>
                <w:szCs w:val="26"/>
              </w:rPr>
              <w:t>6</w:t>
            </w:r>
          </w:p>
          <w:p w14:paraId="38468C82" w14:textId="77777777" w:rsidR="00240861" w:rsidRPr="00742AB2" w:rsidRDefault="00240861" w:rsidP="007102BE">
            <w:pPr>
              <w:spacing w:line="288" w:lineRule="auto"/>
              <w:jc w:val="both"/>
              <w:rPr>
                <w:sz w:val="26"/>
                <w:szCs w:val="26"/>
              </w:rPr>
            </w:pPr>
            <w:r w:rsidRPr="00742AB2">
              <w:rPr>
                <w:sz w:val="26"/>
                <w:szCs w:val="26"/>
              </w:rPr>
              <w:t>152</w:t>
            </w:r>
          </w:p>
          <w:p w14:paraId="05892C33" w14:textId="77777777" w:rsidR="00240861" w:rsidRPr="00742AB2" w:rsidRDefault="00240861" w:rsidP="007102BE">
            <w:pPr>
              <w:spacing w:line="288" w:lineRule="auto"/>
              <w:jc w:val="both"/>
              <w:rPr>
                <w:sz w:val="26"/>
                <w:szCs w:val="26"/>
              </w:rPr>
            </w:pPr>
            <w:r w:rsidRPr="00742AB2">
              <w:rPr>
                <w:sz w:val="26"/>
                <w:szCs w:val="26"/>
              </w:rPr>
              <w:t>410</w:t>
            </w:r>
          </w:p>
        </w:tc>
      </w:tr>
    </w:tbl>
    <w:p w14:paraId="74C808B7" w14:textId="77777777" w:rsidR="002500C0" w:rsidRPr="00742AB2" w:rsidRDefault="002500C0" w:rsidP="00BB6181">
      <w:pPr>
        <w:spacing w:after="120"/>
        <w:jc w:val="both"/>
        <w:rPr>
          <w:b/>
          <w:sz w:val="26"/>
          <w:szCs w:val="26"/>
        </w:rPr>
      </w:pPr>
      <w:r w:rsidRPr="00742AB2">
        <w:rPr>
          <w:b/>
          <w:sz w:val="26"/>
          <w:szCs w:val="26"/>
        </w:rPr>
        <w:t xml:space="preserve">Ràng buộc: </w:t>
      </w:r>
    </w:p>
    <w:p w14:paraId="390344B9" w14:textId="7A16952A" w:rsidR="002500C0" w:rsidRPr="00742AB2" w:rsidRDefault="002500C0" w:rsidP="00193C88">
      <w:pPr>
        <w:pStyle w:val="ListParagraph"/>
        <w:numPr>
          <w:ilvl w:val="0"/>
          <w:numId w:val="43"/>
        </w:numPr>
        <w:spacing w:after="120"/>
        <w:jc w:val="both"/>
        <w:rPr>
          <w:sz w:val="26"/>
          <w:szCs w:val="26"/>
        </w:rPr>
      </w:pPr>
      <w:r w:rsidRPr="00742AB2">
        <w:rPr>
          <w:sz w:val="26"/>
          <w:szCs w:val="26"/>
        </w:rPr>
        <w:t>Có 20%</w:t>
      </w:r>
      <w:r w:rsidR="00193C88">
        <w:rPr>
          <w:sz w:val="26"/>
          <w:szCs w:val="26"/>
        </w:rPr>
        <w:t xml:space="preserve"> số test ứng với 20%</w:t>
      </w:r>
      <w:r w:rsidRPr="00742AB2">
        <w:rPr>
          <w:sz w:val="26"/>
          <w:szCs w:val="26"/>
        </w:rPr>
        <w:t xml:space="preserve"> số điểm </w:t>
      </w:r>
      <w:r w:rsidR="00193C88">
        <w:rPr>
          <w:sz w:val="26"/>
          <w:szCs w:val="26"/>
        </w:rPr>
        <w:t>có</w:t>
      </w:r>
      <w:r w:rsidRPr="00742AB2">
        <w:rPr>
          <w:sz w:val="26"/>
          <w:szCs w:val="26"/>
        </w:rPr>
        <w:t xml:space="preserve"> </w:t>
      </w:r>
      <m:oMath>
        <m:r>
          <w:rPr>
            <w:rFonts w:ascii="Cambria Math" w:hAnsi="Cambria Math"/>
            <w:sz w:val="26"/>
            <w:szCs w:val="26"/>
          </w:rPr>
          <m:t>N</m:t>
        </m:r>
        <m:r>
          <w:rPr>
            <w:rFonts w:ascii="Cambria Math" w:hAnsi="Cambria Math"/>
            <w:sz w:val="26"/>
            <w:szCs w:val="26"/>
          </w:rPr>
          <m:t>,</m:t>
        </m:r>
        <m:r>
          <w:rPr>
            <w:rFonts w:ascii="Cambria Math" w:hAnsi="Cambria Math"/>
            <w:sz w:val="26"/>
            <w:szCs w:val="26"/>
          </w:rPr>
          <m:t>Q</m:t>
        </m:r>
        <m:r>
          <w:rPr>
            <w:rFonts w:ascii="Cambria Math" w:hAnsi="Cambria Math"/>
            <w:sz w:val="26"/>
            <w:szCs w:val="26"/>
          </w:rPr>
          <m:t>≤200</m:t>
        </m:r>
      </m:oMath>
    </w:p>
    <w:p w14:paraId="4D704AF1" w14:textId="4003F504" w:rsidR="002500C0" w:rsidRPr="00742AB2" w:rsidRDefault="00193C88" w:rsidP="00193C88">
      <w:pPr>
        <w:pStyle w:val="ListParagraph"/>
        <w:numPr>
          <w:ilvl w:val="0"/>
          <w:numId w:val="43"/>
        </w:numPr>
        <w:spacing w:after="120"/>
        <w:jc w:val="both"/>
        <w:rPr>
          <w:sz w:val="26"/>
          <w:szCs w:val="26"/>
        </w:rPr>
      </w:pPr>
      <w:r w:rsidRPr="00742AB2">
        <w:rPr>
          <w:sz w:val="26"/>
          <w:szCs w:val="26"/>
        </w:rPr>
        <w:t>20%</w:t>
      </w:r>
      <w:r>
        <w:rPr>
          <w:sz w:val="26"/>
          <w:szCs w:val="26"/>
        </w:rPr>
        <w:t xml:space="preserve"> số test ứng với</w:t>
      </w:r>
      <w:r w:rsidRPr="00742AB2">
        <w:rPr>
          <w:sz w:val="26"/>
          <w:szCs w:val="26"/>
        </w:rPr>
        <w:t xml:space="preserve"> </w:t>
      </w:r>
      <w:r w:rsidR="002500C0" w:rsidRPr="00742AB2">
        <w:rPr>
          <w:sz w:val="26"/>
          <w:szCs w:val="26"/>
        </w:rPr>
        <w:t xml:space="preserve">20% số điểm </w:t>
      </w:r>
      <w:r>
        <w:rPr>
          <w:sz w:val="26"/>
          <w:szCs w:val="26"/>
        </w:rPr>
        <w:t>có</w:t>
      </w:r>
      <w:r w:rsidR="002500C0" w:rsidRPr="00742AB2">
        <w:rPr>
          <w:sz w:val="26"/>
          <w:szCs w:val="26"/>
        </w:rPr>
        <w:t xml:space="preserve"> </w:t>
      </w:r>
      <m:oMath>
        <m:r>
          <w:rPr>
            <w:rFonts w:ascii="Cambria Math" w:hAnsi="Cambria Math"/>
            <w:sz w:val="26"/>
            <w:szCs w:val="26"/>
          </w:rPr>
          <m:t>N</m:t>
        </m:r>
        <m:r>
          <w:rPr>
            <w:rFonts w:ascii="Cambria Math" w:hAnsi="Cambria Math"/>
            <w:sz w:val="26"/>
            <w:szCs w:val="26"/>
          </w:rPr>
          <m:t xml:space="preserve"> ,</m:t>
        </m:r>
        <m:r>
          <w:rPr>
            <w:rFonts w:ascii="Cambria Math" w:hAnsi="Cambria Math"/>
            <w:sz w:val="26"/>
            <w:szCs w:val="26"/>
          </w:rPr>
          <m:t>Q</m:t>
        </m:r>
        <m:r>
          <w:rPr>
            <w:rFonts w:ascii="Cambria Math" w:hAnsi="Cambria Math"/>
            <w:sz w:val="26"/>
            <w:szCs w:val="26"/>
          </w:rPr>
          <m:t>≤2000</m:t>
        </m:r>
      </m:oMath>
      <w:r w:rsidR="002500C0" w:rsidRPr="00742AB2">
        <w:rPr>
          <w:rFonts w:eastAsiaTheme="minorEastAsia"/>
          <w:sz w:val="26"/>
          <w:szCs w:val="26"/>
        </w:rPr>
        <w:t xml:space="preserve"> </w:t>
      </w:r>
    </w:p>
    <w:p w14:paraId="67F7E24E" w14:textId="6634A7FF" w:rsidR="002500C0" w:rsidRPr="00742AB2" w:rsidRDefault="00193C88" w:rsidP="00193C88">
      <w:pPr>
        <w:pStyle w:val="ListParagraph"/>
        <w:numPr>
          <w:ilvl w:val="0"/>
          <w:numId w:val="43"/>
        </w:numPr>
        <w:spacing w:after="120"/>
        <w:jc w:val="both"/>
        <w:rPr>
          <w:sz w:val="26"/>
          <w:szCs w:val="26"/>
        </w:rPr>
      </w:pPr>
      <w:r w:rsidRPr="00742AB2">
        <w:rPr>
          <w:sz w:val="26"/>
          <w:szCs w:val="26"/>
        </w:rPr>
        <w:t>20%</w:t>
      </w:r>
      <w:r>
        <w:rPr>
          <w:sz w:val="26"/>
          <w:szCs w:val="26"/>
        </w:rPr>
        <w:t xml:space="preserve"> số test ứng với</w:t>
      </w:r>
      <w:r w:rsidRPr="00742AB2">
        <w:rPr>
          <w:rFonts w:eastAsiaTheme="minorEastAsia"/>
          <w:sz w:val="26"/>
          <w:szCs w:val="26"/>
        </w:rPr>
        <w:t xml:space="preserve"> </w:t>
      </w:r>
      <w:r w:rsidR="002500C0" w:rsidRPr="00742AB2">
        <w:rPr>
          <w:rFonts w:eastAsiaTheme="minorEastAsia"/>
          <w:sz w:val="26"/>
          <w:szCs w:val="26"/>
        </w:rPr>
        <w:t xml:space="preserve">20% số điểm chỉ có các thao tác </w:t>
      </w:r>
      <m:oMath>
        <m:r>
          <w:rPr>
            <w:rFonts w:ascii="Cambria Math" w:eastAsiaTheme="minorEastAsia" w:hAnsi="Cambria Math"/>
            <w:sz w:val="26"/>
            <w:szCs w:val="26"/>
          </w:rPr>
          <m:t>A</m:t>
        </m:r>
      </m:oMath>
      <w:r w:rsidR="002500C0" w:rsidRPr="00742AB2">
        <w:rPr>
          <w:rFonts w:eastAsiaTheme="minorEastAsia"/>
          <w:sz w:val="26"/>
          <w:szCs w:val="26"/>
        </w:rPr>
        <w:t xml:space="preserve"> và </w:t>
      </w:r>
      <m:oMath>
        <m:r>
          <w:rPr>
            <w:rFonts w:ascii="Cambria Math" w:eastAsiaTheme="minorEastAsia" w:hAnsi="Cambria Math"/>
            <w:sz w:val="26"/>
            <w:szCs w:val="26"/>
          </w:rPr>
          <m:t>C</m:t>
        </m:r>
      </m:oMath>
    </w:p>
    <w:p w14:paraId="2BB1B39D" w14:textId="4C6EF95F" w:rsidR="002500C0" w:rsidRPr="00742AB2" w:rsidRDefault="00193C88" w:rsidP="00193C88">
      <w:pPr>
        <w:pStyle w:val="ListParagraph"/>
        <w:numPr>
          <w:ilvl w:val="0"/>
          <w:numId w:val="43"/>
        </w:numPr>
        <w:spacing w:after="120"/>
        <w:jc w:val="both"/>
        <w:rPr>
          <w:sz w:val="26"/>
          <w:szCs w:val="26"/>
        </w:rPr>
      </w:pPr>
      <w:r w:rsidRPr="00742AB2">
        <w:rPr>
          <w:sz w:val="26"/>
          <w:szCs w:val="26"/>
        </w:rPr>
        <w:t>20%</w:t>
      </w:r>
      <w:r>
        <w:rPr>
          <w:sz w:val="26"/>
          <w:szCs w:val="26"/>
        </w:rPr>
        <w:t xml:space="preserve"> số test ứng với</w:t>
      </w:r>
      <w:r w:rsidRPr="00742AB2">
        <w:rPr>
          <w:rFonts w:eastAsiaTheme="minorEastAsia"/>
          <w:sz w:val="26"/>
          <w:szCs w:val="26"/>
        </w:rPr>
        <w:t xml:space="preserve"> </w:t>
      </w:r>
      <w:r w:rsidR="002500C0" w:rsidRPr="00742AB2">
        <w:rPr>
          <w:rFonts w:eastAsiaTheme="minorEastAsia"/>
          <w:sz w:val="26"/>
          <w:szCs w:val="26"/>
        </w:rPr>
        <w:t xml:space="preserve">20% số điểm chỉ có các thao tác </w:t>
      </w:r>
      <m:oMath>
        <m:r>
          <w:rPr>
            <w:rFonts w:ascii="Cambria Math" w:eastAsiaTheme="minorEastAsia" w:hAnsi="Cambria Math"/>
            <w:sz w:val="26"/>
            <w:szCs w:val="26"/>
          </w:rPr>
          <m:t>U, M</m:t>
        </m:r>
      </m:oMath>
      <w:r w:rsidR="002500C0" w:rsidRPr="00742AB2">
        <w:rPr>
          <w:rFonts w:eastAsiaTheme="minorEastAsia"/>
          <w:sz w:val="26"/>
          <w:szCs w:val="26"/>
        </w:rPr>
        <w:t xml:space="preserve"> và </w:t>
      </w:r>
      <m:oMath>
        <m:r>
          <w:rPr>
            <w:rFonts w:ascii="Cambria Math" w:eastAsiaTheme="minorEastAsia" w:hAnsi="Cambria Math"/>
            <w:sz w:val="26"/>
            <w:szCs w:val="26"/>
          </w:rPr>
          <m:t>C</m:t>
        </m:r>
      </m:oMath>
    </w:p>
    <w:p w14:paraId="5B444961" w14:textId="4ADF5139" w:rsidR="002500C0" w:rsidRPr="00742AB2" w:rsidRDefault="00193C88" w:rsidP="00193C88">
      <w:pPr>
        <w:pStyle w:val="ListParagraph"/>
        <w:numPr>
          <w:ilvl w:val="0"/>
          <w:numId w:val="43"/>
        </w:numPr>
        <w:spacing w:after="120"/>
        <w:jc w:val="both"/>
        <w:rPr>
          <w:sz w:val="26"/>
          <w:szCs w:val="26"/>
        </w:rPr>
      </w:pPr>
      <w:r w:rsidRPr="00742AB2">
        <w:rPr>
          <w:sz w:val="26"/>
          <w:szCs w:val="26"/>
        </w:rPr>
        <w:t>20%</w:t>
      </w:r>
      <w:r>
        <w:rPr>
          <w:sz w:val="26"/>
          <w:szCs w:val="26"/>
        </w:rPr>
        <w:t xml:space="preserve"> số test ứng với</w:t>
      </w:r>
      <w:r>
        <w:rPr>
          <w:rFonts w:eastAsiaTheme="minorEastAsia"/>
          <w:sz w:val="26"/>
          <w:szCs w:val="26"/>
        </w:rPr>
        <w:t xml:space="preserve"> 20% số điểm c</w:t>
      </w:r>
      <w:r w:rsidR="002500C0" w:rsidRPr="00742AB2">
        <w:rPr>
          <w:rFonts w:eastAsiaTheme="minorEastAsia"/>
          <w:sz w:val="26"/>
          <w:szCs w:val="26"/>
        </w:rPr>
        <w:t>òn lại không có điều kiện gì thêm</w:t>
      </w:r>
    </w:p>
    <w:p w14:paraId="4CCE2037" w14:textId="4E83BFFB" w:rsidR="009007FA" w:rsidRPr="005C755C" w:rsidRDefault="001269B0" w:rsidP="00DB0E3D">
      <w:pPr>
        <w:spacing w:after="60"/>
        <w:jc w:val="center"/>
        <w:rPr>
          <w:rFonts w:ascii="Arial" w:hAnsi="Arial" w:cs="Arial"/>
        </w:rPr>
      </w:pPr>
      <w:r>
        <w:rPr>
          <w:rFonts w:ascii="Arial" w:hAnsi="Arial" w:cs="Arial"/>
        </w:rPr>
        <w:t>--</w:t>
      </w:r>
      <w:r w:rsidR="00D6088B" w:rsidRPr="005C755C">
        <w:rPr>
          <w:rFonts w:ascii="Arial" w:hAnsi="Arial" w:cs="Arial"/>
        </w:rPr>
        <w:t>--</w:t>
      </w:r>
      <w:r w:rsidR="009007FA" w:rsidRPr="005C755C">
        <w:rPr>
          <w:rFonts w:ascii="Arial" w:hAnsi="Arial" w:cs="Arial"/>
        </w:rPr>
        <w:t>-----</w:t>
      </w:r>
      <w:r w:rsidR="00F25CB3">
        <w:rPr>
          <w:rFonts w:ascii="Arial" w:hAnsi="Arial" w:cs="Arial"/>
        </w:rPr>
        <w:t>-</w:t>
      </w:r>
      <w:r w:rsidR="009007FA" w:rsidRPr="005C755C">
        <w:rPr>
          <w:rFonts w:ascii="Arial" w:hAnsi="Arial" w:cs="Arial"/>
        </w:rPr>
        <w:t>H</w:t>
      </w:r>
      <w:r w:rsidR="00D6088B" w:rsidRPr="005C755C">
        <w:rPr>
          <w:rFonts w:ascii="Arial" w:hAnsi="Arial" w:cs="Arial"/>
        </w:rPr>
        <w:t>ết</w:t>
      </w:r>
      <w:r w:rsidR="009007FA" w:rsidRPr="005C755C">
        <w:rPr>
          <w:rFonts w:ascii="Arial" w:hAnsi="Arial" w:cs="Arial"/>
        </w:rPr>
        <w:t>-----</w:t>
      </w:r>
      <w:r w:rsidR="00D6088B" w:rsidRPr="005C755C">
        <w:rPr>
          <w:rFonts w:ascii="Arial" w:hAnsi="Arial" w:cs="Arial"/>
        </w:rPr>
        <w:t>--</w:t>
      </w:r>
      <w:r>
        <w:rPr>
          <w:rFonts w:ascii="Arial" w:hAnsi="Arial" w:cs="Arial"/>
        </w:rPr>
        <w:t>--</w:t>
      </w:r>
      <w:r w:rsidR="00F25CB3">
        <w:rPr>
          <w:rFonts w:ascii="Arial" w:hAnsi="Arial" w:cs="Arial"/>
        </w:rPr>
        <w:t>-</w:t>
      </w:r>
    </w:p>
    <w:p w14:paraId="1AB6C190" w14:textId="77777777" w:rsidR="00BD5502" w:rsidRPr="0064521F" w:rsidRDefault="006761FD" w:rsidP="00DB0E3D">
      <w:pPr>
        <w:spacing w:after="60"/>
        <w:rPr>
          <w:rFonts w:ascii="Arial" w:hAnsi="Arial" w:cs="Arial"/>
          <w:sz w:val="22"/>
          <w:szCs w:val="22"/>
        </w:rPr>
      </w:pPr>
      <w:r w:rsidRPr="0064521F">
        <w:rPr>
          <w:rFonts w:ascii="Arial" w:hAnsi="Arial" w:cs="Arial"/>
          <w:sz w:val="22"/>
          <w:szCs w:val="22"/>
        </w:rPr>
        <w:t xml:space="preserve">   </w:t>
      </w:r>
      <w:r w:rsidR="009007FA" w:rsidRPr="0064521F">
        <w:rPr>
          <w:rFonts w:ascii="Arial" w:hAnsi="Arial" w:cs="Arial"/>
          <w:sz w:val="22"/>
          <w:szCs w:val="22"/>
        </w:rPr>
        <w:t>Họ và</w:t>
      </w:r>
      <w:r w:rsidR="00687C47" w:rsidRPr="0064521F">
        <w:rPr>
          <w:rFonts w:ascii="Arial" w:hAnsi="Arial" w:cs="Arial"/>
          <w:sz w:val="22"/>
          <w:szCs w:val="22"/>
        </w:rPr>
        <w:t xml:space="preserve"> tên thí sinh:……………………………</w:t>
      </w:r>
      <w:r w:rsidR="008D60C7" w:rsidRPr="0064521F">
        <w:rPr>
          <w:rFonts w:ascii="Arial" w:hAnsi="Arial" w:cs="Arial"/>
          <w:sz w:val="22"/>
          <w:szCs w:val="22"/>
        </w:rPr>
        <w:t>…</w:t>
      </w:r>
      <w:r w:rsidR="00BD5502" w:rsidRPr="0064521F">
        <w:rPr>
          <w:rFonts w:ascii="Arial" w:hAnsi="Arial" w:cs="Arial"/>
          <w:sz w:val="22"/>
          <w:szCs w:val="22"/>
        </w:rPr>
        <w:t xml:space="preserve">  </w:t>
      </w:r>
      <w:r w:rsidR="00E40CB3" w:rsidRPr="0064521F">
        <w:rPr>
          <w:rFonts w:ascii="Arial" w:hAnsi="Arial" w:cs="Arial"/>
          <w:sz w:val="22"/>
          <w:szCs w:val="22"/>
        </w:rPr>
        <w:t xml:space="preserve">  </w:t>
      </w:r>
      <w:r w:rsidR="00BD5502" w:rsidRPr="0064521F">
        <w:rPr>
          <w:rFonts w:ascii="Arial" w:hAnsi="Arial" w:cs="Arial"/>
          <w:sz w:val="22"/>
          <w:szCs w:val="22"/>
        </w:rPr>
        <w:t xml:space="preserve"> </w:t>
      </w:r>
      <w:r w:rsidR="00FD7DBE" w:rsidRPr="0064521F">
        <w:rPr>
          <w:rFonts w:ascii="Arial" w:hAnsi="Arial" w:cs="Arial"/>
          <w:sz w:val="22"/>
          <w:szCs w:val="22"/>
        </w:rPr>
        <w:t>Họ tên, c</w:t>
      </w:r>
      <w:r w:rsidR="00BD5502" w:rsidRPr="0064521F">
        <w:rPr>
          <w:rFonts w:ascii="Arial" w:hAnsi="Arial" w:cs="Arial"/>
          <w:sz w:val="22"/>
          <w:szCs w:val="22"/>
        </w:rPr>
        <w:t>hữ ký</w:t>
      </w:r>
      <w:r w:rsidR="00FD7DBE" w:rsidRPr="0064521F">
        <w:rPr>
          <w:rFonts w:ascii="Arial" w:hAnsi="Arial" w:cs="Arial"/>
          <w:sz w:val="22"/>
          <w:szCs w:val="22"/>
        </w:rPr>
        <w:t xml:space="preserve"> GT</w:t>
      </w:r>
      <w:r w:rsidRPr="0064521F">
        <w:rPr>
          <w:rFonts w:ascii="Arial" w:hAnsi="Arial" w:cs="Arial"/>
          <w:sz w:val="22"/>
          <w:szCs w:val="22"/>
        </w:rPr>
        <w:t xml:space="preserve"> </w:t>
      </w:r>
      <w:r w:rsidR="00FD7DBE" w:rsidRPr="0064521F">
        <w:rPr>
          <w:rFonts w:ascii="Arial" w:hAnsi="Arial" w:cs="Arial"/>
          <w:sz w:val="22"/>
          <w:szCs w:val="22"/>
        </w:rPr>
        <w:t>1</w:t>
      </w:r>
      <w:r w:rsidRPr="0064521F">
        <w:rPr>
          <w:rFonts w:ascii="Arial" w:hAnsi="Arial" w:cs="Arial"/>
          <w:sz w:val="22"/>
          <w:szCs w:val="22"/>
        </w:rPr>
        <w:t xml:space="preserve"> </w:t>
      </w:r>
      <w:r w:rsidR="00BD5502" w:rsidRPr="0064521F">
        <w:rPr>
          <w:rFonts w:ascii="Arial" w:hAnsi="Arial" w:cs="Arial"/>
          <w:sz w:val="22"/>
          <w:szCs w:val="22"/>
        </w:rPr>
        <w:t>..………..…</w:t>
      </w:r>
      <w:r w:rsidR="009F174F" w:rsidRPr="0064521F">
        <w:rPr>
          <w:rFonts w:ascii="Arial" w:hAnsi="Arial" w:cs="Arial"/>
          <w:sz w:val="22"/>
          <w:szCs w:val="22"/>
        </w:rPr>
        <w:t>…</w:t>
      </w:r>
      <w:r w:rsidR="008D60C7" w:rsidRPr="0064521F">
        <w:rPr>
          <w:rFonts w:ascii="Arial" w:hAnsi="Arial" w:cs="Arial"/>
          <w:sz w:val="22"/>
          <w:szCs w:val="22"/>
        </w:rPr>
        <w:t>…</w:t>
      </w:r>
      <w:r w:rsidRPr="0064521F">
        <w:rPr>
          <w:rFonts w:ascii="Arial" w:hAnsi="Arial" w:cs="Arial"/>
          <w:sz w:val="22"/>
          <w:szCs w:val="22"/>
        </w:rPr>
        <w:t>…</w:t>
      </w:r>
    </w:p>
    <w:p w14:paraId="702C7425" w14:textId="77777777" w:rsidR="00313425" w:rsidRPr="0064521F" w:rsidRDefault="006761FD" w:rsidP="00F523FC">
      <w:pPr>
        <w:spacing w:after="60"/>
        <w:rPr>
          <w:rFonts w:ascii="Arial" w:hAnsi="Arial" w:cs="Arial"/>
          <w:sz w:val="22"/>
          <w:szCs w:val="22"/>
        </w:rPr>
      </w:pPr>
      <w:r w:rsidRPr="0064521F">
        <w:rPr>
          <w:rFonts w:ascii="Arial" w:hAnsi="Arial" w:cs="Arial"/>
          <w:sz w:val="22"/>
          <w:szCs w:val="22"/>
        </w:rPr>
        <w:t xml:space="preserve">   </w:t>
      </w:r>
      <w:r w:rsidR="009007FA" w:rsidRPr="0064521F">
        <w:rPr>
          <w:rFonts w:ascii="Arial" w:hAnsi="Arial" w:cs="Arial"/>
          <w:sz w:val="22"/>
          <w:szCs w:val="22"/>
        </w:rPr>
        <w:t>Số báo danh:</w:t>
      </w:r>
      <w:r w:rsidR="00BD5502" w:rsidRPr="0064521F">
        <w:rPr>
          <w:rFonts w:ascii="Arial" w:hAnsi="Arial" w:cs="Arial"/>
          <w:sz w:val="22"/>
          <w:szCs w:val="22"/>
        </w:rPr>
        <w:t xml:space="preserve"> …………………………………</w:t>
      </w:r>
      <w:r w:rsidR="008D60C7" w:rsidRPr="0064521F">
        <w:rPr>
          <w:rFonts w:ascii="Arial" w:hAnsi="Arial" w:cs="Arial"/>
          <w:sz w:val="22"/>
          <w:szCs w:val="22"/>
        </w:rPr>
        <w:t>…</w:t>
      </w:r>
      <w:r w:rsidR="00BD5502" w:rsidRPr="0064521F">
        <w:rPr>
          <w:rFonts w:ascii="Arial" w:hAnsi="Arial" w:cs="Arial"/>
          <w:sz w:val="22"/>
          <w:szCs w:val="22"/>
        </w:rPr>
        <w:t xml:space="preserve">  </w:t>
      </w:r>
      <w:r w:rsidR="00E40CB3" w:rsidRPr="0064521F">
        <w:rPr>
          <w:rFonts w:ascii="Arial" w:hAnsi="Arial" w:cs="Arial"/>
          <w:sz w:val="22"/>
          <w:szCs w:val="22"/>
        </w:rPr>
        <w:t xml:space="preserve">  </w:t>
      </w:r>
      <w:r w:rsidR="00BD5502" w:rsidRPr="0064521F">
        <w:rPr>
          <w:rFonts w:ascii="Arial" w:hAnsi="Arial" w:cs="Arial"/>
          <w:sz w:val="22"/>
          <w:szCs w:val="22"/>
        </w:rPr>
        <w:t xml:space="preserve"> </w:t>
      </w:r>
      <w:r w:rsidR="00FD7DBE" w:rsidRPr="0064521F">
        <w:rPr>
          <w:rFonts w:ascii="Arial" w:hAnsi="Arial" w:cs="Arial"/>
          <w:sz w:val="22"/>
          <w:szCs w:val="22"/>
        </w:rPr>
        <w:t>Họ tên, chữ ký GT</w:t>
      </w:r>
      <w:r w:rsidRPr="0064521F">
        <w:rPr>
          <w:rFonts w:ascii="Arial" w:hAnsi="Arial" w:cs="Arial"/>
          <w:sz w:val="22"/>
          <w:szCs w:val="22"/>
        </w:rPr>
        <w:t xml:space="preserve"> </w:t>
      </w:r>
      <w:r w:rsidR="00BD5502" w:rsidRPr="0064521F">
        <w:rPr>
          <w:rFonts w:ascii="Arial" w:hAnsi="Arial" w:cs="Arial"/>
          <w:sz w:val="22"/>
          <w:szCs w:val="22"/>
        </w:rPr>
        <w:t>2</w:t>
      </w:r>
      <w:r w:rsidRPr="0064521F">
        <w:rPr>
          <w:rFonts w:ascii="Arial" w:hAnsi="Arial" w:cs="Arial"/>
          <w:sz w:val="22"/>
          <w:szCs w:val="22"/>
        </w:rPr>
        <w:t xml:space="preserve"> </w:t>
      </w:r>
      <w:r w:rsidR="00BD5502" w:rsidRPr="0064521F">
        <w:rPr>
          <w:rFonts w:ascii="Arial" w:hAnsi="Arial" w:cs="Arial"/>
          <w:sz w:val="22"/>
          <w:szCs w:val="22"/>
        </w:rPr>
        <w:t>..………..…</w:t>
      </w:r>
      <w:r w:rsidR="009F174F" w:rsidRPr="0064521F">
        <w:rPr>
          <w:rFonts w:ascii="Arial" w:hAnsi="Arial" w:cs="Arial"/>
          <w:sz w:val="22"/>
          <w:szCs w:val="22"/>
        </w:rPr>
        <w:t>…</w:t>
      </w:r>
      <w:r w:rsidR="008D60C7" w:rsidRPr="0064521F">
        <w:rPr>
          <w:rFonts w:ascii="Arial" w:hAnsi="Arial" w:cs="Arial"/>
          <w:sz w:val="22"/>
          <w:szCs w:val="22"/>
        </w:rPr>
        <w:t>…</w:t>
      </w:r>
      <w:r w:rsidRPr="0064521F">
        <w:rPr>
          <w:rFonts w:ascii="Arial" w:hAnsi="Arial" w:cs="Arial"/>
          <w:sz w:val="22"/>
          <w:szCs w:val="22"/>
        </w:rPr>
        <w:t>…</w:t>
      </w:r>
    </w:p>
    <w:sectPr w:rsidR="00313425" w:rsidRPr="0064521F" w:rsidSect="00FE738C">
      <w:footerReference w:type="default" r:id="rId9"/>
      <w:pgSz w:w="11909" w:h="16834" w:code="9"/>
      <w:pgMar w:top="864" w:right="864" w:bottom="864"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82959" w14:textId="77777777" w:rsidR="0085473B" w:rsidRDefault="0085473B" w:rsidP="00AB3DE3">
      <w:r>
        <w:separator/>
      </w:r>
    </w:p>
  </w:endnote>
  <w:endnote w:type="continuationSeparator" w:id="0">
    <w:p w14:paraId="34E513F8" w14:textId="77777777" w:rsidR="0085473B" w:rsidRDefault="0085473B" w:rsidP="00AB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472798830"/>
      <w:docPartObj>
        <w:docPartGallery w:val="Page Numbers (Bottom of Page)"/>
        <w:docPartUnique/>
      </w:docPartObj>
    </w:sdtPr>
    <w:sdtEndPr>
      <w:rPr>
        <w:noProof/>
      </w:rPr>
    </w:sdtEndPr>
    <w:sdtContent>
      <w:p w14:paraId="3AA7FBB6" w14:textId="491996A5" w:rsidR="0083732A" w:rsidRPr="00FD7DBE" w:rsidRDefault="0083732A" w:rsidP="00170E91">
        <w:pPr>
          <w:pStyle w:val="Footer"/>
          <w:jc w:val="right"/>
          <w:rPr>
            <w:i/>
          </w:rPr>
        </w:pPr>
        <w:r w:rsidRPr="00FD7DBE">
          <w:rPr>
            <w:i/>
          </w:rPr>
          <w:t xml:space="preserve">Trang </w:t>
        </w:r>
        <w:r w:rsidR="003F7268" w:rsidRPr="00FD7DBE">
          <w:rPr>
            <w:i/>
          </w:rPr>
          <w:fldChar w:fldCharType="begin"/>
        </w:r>
        <w:r w:rsidR="004D009D" w:rsidRPr="00FD7DBE">
          <w:rPr>
            <w:i/>
          </w:rPr>
          <w:instrText xml:space="preserve"> PAGE   \* MERGEFORMAT </w:instrText>
        </w:r>
        <w:r w:rsidR="003F7268" w:rsidRPr="00FD7DBE">
          <w:rPr>
            <w:i/>
          </w:rPr>
          <w:fldChar w:fldCharType="separate"/>
        </w:r>
        <w:r w:rsidR="00F25CB3">
          <w:rPr>
            <w:i/>
            <w:noProof/>
          </w:rPr>
          <w:t>1</w:t>
        </w:r>
        <w:r w:rsidR="003F7268" w:rsidRPr="00FD7DBE">
          <w:rPr>
            <w:i/>
          </w:rPr>
          <w:fldChar w:fldCharType="end"/>
        </w:r>
        <w:r w:rsidRPr="00FD7DBE">
          <w:rPr>
            <w:i/>
            <w:noProof/>
          </w:rPr>
          <w:t>/</w:t>
        </w:r>
        <w:r w:rsidR="00F500F1">
          <w:rPr>
            <w:i/>
            <w:noProof/>
          </w:rPr>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B3AC1" w14:textId="77777777" w:rsidR="0085473B" w:rsidRDefault="0085473B" w:rsidP="00AB3DE3">
      <w:r>
        <w:separator/>
      </w:r>
    </w:p>
  </w:footnote>
  <w:footnote w:type="continuationSeparator" w:id="0">
    <w:p w14:paraId="61396FF0" w14:textId="77777777" w:rsidR="0085473B" w:rsidRDefault="0085473B" w:rsidP="00AB3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5F7"/>
    <w:multiLevelType w:val="hybridMultilevel"/>
    <w:tmpl w:val="B88EB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932E9"/>
    <w:multiLevelType w:val="hybridMultilevel"/>
    <w:tmpl w:val="5FE8A0CC"/>
    <w:lvl w:ilvl="0" w:tplc="5A96A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562F5"/>
    <w:multiLevelType w:val="hybridMultilevel"/>
    <w:tmpl w:val="DC4E2B3A"/>
    <w:lvl w:ilvl="0" w:tplc="F21476C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03F7370"/>
    <w:multiLevelType w:val="hybridMultilevel"/>
    <w:tmpl w:val="229C2732"/>
    <w:lvl w:ilvl="0" w:tplc="23282E4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1F22D4A"/>
    <w:multiLevelType w:val="hybridMultilevel"/>
    <w:tmpl w:val="685CFDC2"/>
    <w:lvl w:ilvl="0" w:tplc="BD6213AE">
      <w:start w:val="1"/>
      <w:numFmt w:val="lowerLetter"/>
      <w:lvlText w:val="%1."/>
      <w:lvlJc w:val="left"/>
      <w:pPr>
        <w:ind w:left="1110" w:hanging="360"/>
      </w:pPr>
      <w:rPr>
        <w:rFonts w:ascii="Times New Roman" w:eastAsia="Times New Roman" w:hAnsi="Times New Roman" w:cs="Times New Roman"/>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124A4CED"/>
    <w:multiLevelType w:val="hybridMultilevel"/>
    <w:tmpl w:val="86DC2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B6F1E"/>
    <w:multiLevelType w:val="hybridMultilevel"/>
    <w:tmpl w:val="78B41860"/>
    <w:lvl w:ilvl="0" w:tplc="29B68D54">
      <w:start w:val="3"/>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15:restartNumberingAfterBreak="0">
    <w:nsid w:val="176E1E78"/>
    <w:multiLevelType w:val="hybridMultilevel"/>
    <w:tmpl w:val="442E2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4542"/>
    <w:multiLevelType w:val="hybridMultilevel"/>
    <w:tmpl w:val="A142D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B3704"/>
    <w:multiLevelType w:val="hybridMultilevel"/>
    <w:tmpl w:val="DDAEE93A"/>
    <w:lvl w:ilvl="0" w:tplc="B9A2F94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6150D5"/>
    <w:multiLevelType w:val="hybridMultilevel"/>
    <w:tmpl w:val="FB6E4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81FC9"/>
    <w:multiLevelType w:val="hybridMultilevel"/>
    <w:tmpl w:val="B95A4D58"/>
    <w:lvl w:ilvl="0" w:tplc="B9A2F94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55C6E67"/>
    <w:multiLevelType w:val="hybridMultilevel"/>
    <w:tmpl w:val="89EA6A54"/>
    <w:lvl w:ilvl="0" w:tplc="F756469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41014"/>
    <w:multiLevelType w:val="hybridMultilevel"/>
    <w:tmpl w:val="6CBA9C1C"/>
    <w:lvl w:ilvl="0" w:tplc="E4D8F6F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6FB1BD6"/>
    <w:multiLevelType w:val="hybridMultilevel"/>
    <w:tmpl w:val="B38CAD2E"/>
    <w:lvl w:ilvl="0" w:tplc="D256DCDE">
      <w:start w:val="3"/>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5" w15:restartNumberingAfterBreak="0">
    <w:nsid w:val="27F239A6"/>
    <w:multiLevelType w:val="hybridMultilevel"/>
    <w:tmpl w:val="04C8E0F2"/>
    <w:lvl w:ilvl="0" w:tplc="97807B48">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6" w15:restartNumberingAfterBreak="0">
    <w:nsid w:val="2B2C7D8D"/>
    <w:multiLevelType w:val="hybridMultilevel"/>
    <w:tmpl w:val="E37245B8"/>
    <w:lvl w:ilvl="0" w:tplc="B8DA27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B423F"/>
    <w:multiLevelType w:val="hybridMultilevel"/>
    <w:tmpl w:val="C97409B6"/>
    <w:lvl w:ilvl="0" w:tplc="E902A7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3306B"/>
    <w:multiLevelType w:val="hybridMultilevel"/>
    <w:tmpl w:val="1BBA03E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266E6"/>
    <w:multiLevelType w:val="hybridMultilevel"/>
    <w:tmpl w:val="0F72C6E0"/>
    <w:lvl w:ilvl="0" w:tplc="61CAE3E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9F81CDA"/>
    <w:multiLevelType w:val="multilevel"/>
    <w:tmpl w:val="3D24D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2752B1"/>
    <w:multiLevelType w:val="hybridMultilevel"/>
    <w:tmpl w:val="9446E53C"/>
    <w:lvl w:ilvl="0" w:tplc="2766CD46">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B443B"/>
    <w:multiLevelType w:val="hybridMultilevel"/>
    <w:tmpl w:val="D6A05B10"/>
    <w:lvl w:ilvl="0" w:tplc="2BC8F8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D772E"/>
    <w:multiLevelType w:val="hybridMultilevel"/>
    <w:tmpl w:val="0B200698"/>
    <w:lvl w:ilvl="0" w:tplc="D174E2A2">
      <w:start w:val="3"/>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4" w15:restartNumberingAfterBreak="0">
    <w:nsid w:val="46E73C69"/>
    <w:multiLevelType w:val="hybridMultilevel"/>
    <w:tmpl w:val="07FA5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2E726A"/>
    <w:multiLevelType w:val="hybridMultilevel"/>
    <w:tmpl w:val="DAFC8366"/>
    <w:lvl w:ilvl="0" w:tplc="1676EE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A0CED"/>
    <w:multiLevelType w:val="hybridMultilevel"/>
    <w:tmpl w:val="2F80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DB20BC"/>
    <w:multiLevelType w:val="hybridMultilevel"/>
    <w:tmpl w:val="242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85089"/>
    <w:multiLevelType w:val="multilevel"/>
    <w:tmpl w:val="40A4668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F0467D"/>
    <w:multiLevelType w:val="hybridMultilevel"/>
    <w:tmpl w:val="A5BE1BC6"/>
    <w:lvl w:ilvl="0" w:tplc="B9A2F94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7E4514"/>
    <w:multiLevelType w:val="hybridMultilevel"/>
    <w:tmpl w:val="F27C2ABE"/>
    <w:lvl w:ilvl="0" w:tplc="4D44C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F5407"/>
    <w:multiLevelType w:val="hybridMultilevel"/>
    <w:tmpl w:val="BDBA4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74F57"/>
    <w:multiLevelType w:val="multilevel"/>
    <w:tmpl w:val="F296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C54F0A"/>
    <w:multiLevelType w:val="hybridMultilevel"/>
    <w:tmpl w:val="DC7AE1E0"/>
    <w:lvl w:ilvl="0" w:tplc="761A220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2557DCF"/>
    <w:multiLevelType w:val="hybridMultilevel"/>
    <w:tmpl w:val="ED0219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857F4"/>
    <w:multiLevelType w:val="hybridMultilevel"/>
    <w:tmpl w:val="612C339C"/>
    <w:lvl w:ilvl="0" w:tplc="62F6F5E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D1313"/>
    <w:multiLevelType w:val="multilevel"/>
    <w:tmpl w:val="E8EA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6E086F"/>
    <w:multiLevelType w:val="hybridMultilevel"/>
    <w:tmpl w:val="217E3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F115C5"/>
    <w:multiLevelType w:val="hybridMultilevel"/>
    <w:tmpl w:val="097EA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133BE"/>
    <w:multiLevelType w:val="hybridMultilevel"/>
    <w:tmpl w:val="B4024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B4F12"/>
    <w:multiLevelType w:val="hybridMultilevel"/>
    <w:tmpl w:val="09FEC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67936"/>
    <w:multiLevelType w:val="hybridMultilevel"/>
    <w:tmpl w:val="0486F21E"/>
    <w:lvl w:ilvl="0" w:tplc="6AB4DA0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BB721A"/>
    <w:multiLevelType w:val="hybridMultilevel"/>
    <w:tmpl w:val="79B8E816"/>
    <w:lvl w:ilvl="0" w:tplc="FFFFFFFF">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154026587">
    <w:abstractNumId w:val="1"/>
  </w:num>
  <w:num w:numId="2" w16cid:durableId="666440704">
    <w:abstractNumId w:val="5"/>
  </w:num>
  <w:num w:numId="3" w16cid:durableId="1860583119">
    <w:abstractNumId w:val="8"/>
  </w:num>
  <w:num w:numId="4" w16cid:durableId="1799765318">
    <w:abstractNumId w:val="17"/>
  </w:num>
  <w:num w:numId="5" w16cid:durableId="547692673">
    <w:abstractNumId w:val="25"/>
  </w:num>
  <w:num w:numId="6" w16cid:durableId="1215386305">
    <w:abstractNumId w:val="22"/>
  </w:num>
  <w:num w:numId="7" w16cid:durableId="466239266">
    <w:abstractNumId w:val="35"/>
  </w:num>
  <w:num w:numId="8" w16cid:durableId="1192956759">
    <w:abstractNumId w:val="21"/>
  </w:num>
  <w:num w:numId="9" w16cid:durableId="1509367127">
    <w:abstractNumId w:val="7"/>
  </w:num>
  <w:num w:numId="10" w16cid:durableId="1415663695">
    <w:abstractNumId w:val="4"/>
  </w:num>
  <w:num w:numId="11" w16cid:durableId="1045063207">
    <w:abstractNumId w:val="40"/>
  </w:num>
  <w:num w:numId="12" w16cid:durableId="15692653">
    <w:abstractNumId w:val="24"/>
  </w:num>
  <w:num w:numId="13" w16cid:durableId="1499152151">
    <w:abstractNumId w:val="31"/>
  </w:num>
  <w:num w:numId="14" w16cid:durableId="1704790143">
    <w:abstractNumId w:val="0"/>
  </w:num>
  <w:num w:numId="15" w16cid:durableId="549537888">
    <w:abstractNumId w:val="2"/>
  </w:num>
  <w:num w:numId="16" w16cid:durableId="915436427">
    <w:abstractNumId w:val="38"/>
  </w:num>
  <w:num w:numId="17" w16cid:durableId="1235895254">
    <w:abstractNumId w:val="34"/>
  </w:num>
  <w:num w:numId="18" w16cid:durableId="1079524557">
    <w:abstractNumId w:val="14"/>
  </w:num>
  <w:num w:numId="19" w16cid:durableId="1640726269">
    <w:abstractNumId w:val="15"/>
  </w:num>
  <w:num w:numId="20" w16cid:durableId="1138261963">
    <w:abstractNumId w:val="33"/>
  </w:num>
  <w:num w:numId="21" w16cid:durableId="1676836333">
    <w:abstractNumId w:val="3"/>
  </w:num>
  <w:num w:numId="22" w16cid:durableId="622081518">
    <w:abstractNumId w:val="13"/>
  </w:num>
  <w:num w:numId="23" w16cid:durableId="475268214">
    <w:abstractNumId w:val="18"/>
  </w:num>
  <w:num w:numId="24" w16cid:durableId="1369066809">
    <w:abstractNumId w:val="10"/>
  </w:num>
  <w:num w:numId="25" w16cid:durableId="1735590172">
    <w:abstractNumId w:val="12"/>
  </w:num>
  <w:num w:numId="26" w16cid:durableId="1128469711">
    <w:abstractNumId w:val="26"/>
  </w:num>
  <w:num w:numId="27" w16cid:durableId="354775711">
    <w:abstractNumId w:val="30"/>
  </w:num>
  <w:num w:numId="28" w16cid:durableId="606932088">
    <w:abstractNumId w:val="6"/>
  </w:num>
  <w:num w:numId="29" w16cid:durableId="1947956204">
    <w:abstractNumId w:val="23"/>
  </w:num>
  <w:num w:numId="30" w16cid:durableId="1940865261">
    <w:abstractNumId w:val="37"/>
  </w:num>
  <w:num w:numId="31" w16cid:durableId="179245989">
    <w:abstractNumId w:val="39"/>
  </w:num>
  <w:num w:numId="32" w16cid:durableId="1665083778">
    <w:abstractNumId w:val="36"/>
  </w:num>
  <w:num w:numId="33" w16cid:durableId="906842098">
    <w:abstractNumId w:val="20"/>
  </w:num>
  <w:num w:numId="34" w16cid:durableId="1806466295">
    <w:abstractNumId w:val="32"/>
  </w:num>
  <w:num w:numId="35" w16cid:durableId="648826057">
    <w:abstractNumId w:val="19"/>
  </w:num>
  <w:num w:numId="36" w16cid:durableId="1046830585">
    <w:abstractNumId w:val="16"/>
  </w:num>
  <w:num w:numId="37" w16cid:durableId="394401975">
    <w:abstractNumId w:val="27"/>
  </w:num>
  <w:num w:numId="38" w16cid:durableId="1403407918">
    <w:abstractNumId w:val="41"/>
  </w:num>
  <w:num w:numId="39" w16cid:durableId="379520471">
    <w:abstractNumId w:val="42"/>
  </w:num>
  <w:num w:numId="40" w16cid:durableId="1732577227">
    <w:abstractNumId w:val="28"/>
  </w:num>
  <w:num w:numId="41" w16cid:durableId="1921408598">
    <w:abstractNumId w:val="29"/>
  </w:num>
  <w:num w:numId="42" w16cid:durableId="1445154203">
    <w:abstractNumId w:val="9"/>
  </w:num>
  <w:num w:numId="43" w16cid:durableId="301422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hdrShapeDefaults>
    <o:shapedefaults v:ext="edit" spidmax="22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6137"/>
    <w:rsid w:val="00002860"/>
    <w:rsid w:val="0000620E"/>
    <w:rsid w:val="00010876"/>
    <w:rsid w:val="00011250"/>
    <w:rsid w:val="00024A20"/>
    <w:rsid w:val="00030C39"/>
    <w:rsid w:val="0003215E"/>
    <w:rsid w:val="000456A1"/>
    <w:rsid w:val="00047A23"/>
    <w:rsid w:val="00047C3B"/>
    <w:rsid w:val="000605BA"/>
    <w:rsid w:val="00092CF8"/>
    <w:rsid w:val="000977C9"/>
    <w:rsid w:val="000A6D34"/>
    <w:rsid w:val="000A6E30"/>
    <w:rsid w:val="000A7C14"/>
    <w:rsid w:val="000B401A"/>
    <w:rsid w:val="000B5B02"/>
    <w:rsid w:val="000B77B8"/>
    <w:rsid w:val="000C334B"/>
    <w:rsid w:val="000C6882"/>
    <w:rsid w:val="000D42DD"/>
    <w:rsid w:val="000D448F"/>
    <w:rsid w:val="000E7503"/>
    <w:rsid w:val="000F0FFB"/>
    <w:rsid w:val="00100646"/>
    <w:rsid w:val="001150DF"/>
    <w:rsid w:val="001204D6"/>
    <w:rsid w:val="00121A78"/>
    <w:rsid w:val="00122564"/>
    <w:rsid w:val="00122B3E"/>
    <w:rsid w:val="001269B0"/>
    <w:rsid w:val="001440A0"/>
    <w:rsid w:val="00161B8E"/>
    <w:rsid w:val="001636AF"/>
    <w:rsid w:val="00170E91"/>
    <w:rsid w:val="001722A8"/>
    <w:rsid w:val="001753B9"/>
    <w:rsid w:val="00177049"/>
    <w:rsid w:val="001819F7"/>
    <w:rsid w:val="00193C88"/>
    <w:rsid w:val="0019427B"/>
    <w:rsid w:val="00195118"/>
    <w:rsid w:val="001A360E"/>
    <w:rsid w:val="001A5540"/>
    <w:rsid w:val="001A7028"/>
    <w:rsid w:val="001B6CA1"/>
    <w:rsid w:val="001C13CD"/>
    <w:rsid w:val="001D0012"/>
    <w:rsid w:val="001D0F6E"/>
    <w:rsid w:val="001D6FD2"/>
    <w:rsid w:val="001E0C9F"/>
    <w:rsid w:val="001E13E4"/>
    <w:rsid w:val="001F27D9"/>
    <w:rsid w:val="001F27F2"/>
    <w:rsid w:val="001F7A29"/>
    <w:rsid w:val="00203784"/>
    <w:rsid w:val="0020617E"/>
    <w:rsid w:val="00206D81"/>
    <w:rsid w:val="00211CA4"/>
    <w:rsid w:val="00213693"/>
    <w:rsid w:val="00213A6B"/>
    <w:rsid w:val="0022637E"/>
    <w:rsid w:val="00234BE8"/>
    <w:rsid w:val="0023665E"/>
    <w:rsid w:val="00240861"/>
    <w:rsid w:val="0024323D"/>
    <w:rsid w:val="002500C0"/>
    <w:rsid w:val="00251359"/>
    <w:rsid w:val="00261B00"/>
    <w:rsid w:val="00266ADB"/>
    <w:rsid w:val="00276D09"/>
    <w:rsid w:val="00277874"/>
    <w:rsid w:val="00281514"/>
    <w:rsid w:val="00287426"/>
    <w:rsid w:val="002908B7"/>
    <w:rsid w:val="00291AF5"/>
    <w:rsid w:val="002942E4"/>
    <w:rsid w:val="0029548F"/>
    <w:rsid w:val="002A6644"/>
    <w:rsid w:val="002A67AB"/>
    <w:rsid w:val="002B4762"/>
    <w:rsid w:val="002C271C"/>
    <w:rsid w:val="002C46E8"/>
    <w:rsid w:val="002D3D48"/>
    <w:rsid w:val="002F7C99"/>
    <w:rsid w:val="00303775"/>
    <w:rsid w:val="00313425"/>
    <w:rsid w:val="00323AC6"/>
    <w:rsid w:val="0032728D"/>
    <w:rsid w:val="00343C1E"/>
    <w:rsid w:val="0035303D"/>
    <w:rsid w:val="003561D5"/>
    <w:rsid w:val="003701B2"/>
    <w:rsid w:val="00376D0C"/>
    <w:rsid w:val="00380BAA"/>
    <w:rsid w:val="00390F72"/>
    <w:rsid w:val="00393127"/>
    <w:rsid w:val="00394026"/>
    <w:rsid w:val="003B4A9D"/>
    <w:rsid w:val="003C15C7"/>
    <w:rsid w:val="003C2724"/>
    <w:rsid w:val="003C3367"/>
    <w:rsid w:val="003C5FB3"/>
    <w:rsid w:val="003D4076"/>
    <w:rsid w:val="003E6C0B"/>
    <w:rsid w:val="003F50BC"/>
    <w:rsid w:val="003F7268"/>
    <w:rsid w:val="004102BE"/>
    <w:rsid w:val="0041080E"/>
    <w:rsid w:val="004156F4"/>
    <w:rsid w:val="0041653A"/>
    <w:rsid w:val="004229DB"/>
    <w:rsid w:val="00422D37"/>
    <w:rsid w:val="00437CC0"/>
    <w:rsid w:val="004415D5"/>
    <w:rsid w:val="00444374"/>
    <w:rsid w:val="00444D58"/>
    <w:rsid w:val="00450598"/>
    <w:rsid w:val="004529D1"/>
    <w:rsid w:val="004775A0"/>
    <w:rsid w:val="00490E36"/>
    <w:rsid w:val="00491F47"/>
    <w:rsid w:val="004A2122"/>
    <w:rsid w:val="004A2EC0"/>
    <w:rsid w:val="004A7F0F"/>
    <w:rsid w:val="004D009D"/>
    <w:rsid w:val="004D01E3"/>
    <w:rsid w:val="004D337C"/>
    <w:rsid w:val="004E10A1"/>
    <w:rsid w:val="004F3B16"/>
    <w:rsid w:val="004F4E0D"/>
    <w:rsid w:val="00515571"/>
    <w:rsid w:val="0052479F"/>
    <w:rsid w:val="005426AF"/>
    <w:rsid w:val="00544618"/>
    <w:rsid w:val="00562212"/>
    <w:rsid w:val="00562676"/>
    <w:rsid w:val="00565ED1"/>
    <w:rsid w:val="00570B00"/>
    <w:rsid w:val="00581040"/>
    <w:rsid w:val="005941A9"/>
    <w:rsid w:val="005A1F35"/>
    <w:rsid w:val="005B3D4B"/>
    <w:rsid w:val="005B422C"/>
    <w:rsid w:val="005C1B92"/>
    <w:rsid w:val="005C755C"/>
    <w:rsid w:val="005D1AB8"/>
    <w:rsid w:val="005D4F5F"/>
    <w:rsid w:val="005F3BBB"/>
    <w:rsid w:val="005F5D20"/>
    <w:rsid w:val="006064CB"/>
    <w:rsid w:val="00611977"/>
    <w:rsid w:val="0061637E"/>
    <w:rsid w:val="00625FE1"/>
    <w:rsid w:val="00635BA3"/>
    <w:rsid w:val="00640147"/>
    <w:rsid w:val="00640F53"/>
    <w:rsid w:val="0064521F"/>
    <w:rsid w:val="00646E13"/>
    <w:rsid w:val="006510C5"/>
    <w:rsid w:val="006558FC"/>
    <w:rsid w:val="00656680"/>
    <w:rsid w:val="00661066"/>
    <w:rsid w:val="00662466"/>
    <w:rsid w:val="0066336B"/>
    <w:rsid w:val="00665971"/>
    <w:rsid w:val="00667910"/>
    <w:rsid w:val="00673896"/>
    <w:rsid w:val="00674B23"/>
    <w:rsid w:val="006761FD"/>
    <w:rsid w:val="00683931"/>
    <w:rsid w:val="00687C47"/>
    <w:rsid w:val="006A135E"/>
    <w:rsid w:val="006C140A"/>
    <w:rsid w:val="006D180F"/>
    <w:rsid w:val="006D3703"/>
    <w:rsid w:val="006E6137"/>
    <w:rsid w:val="006F4424"/>
    <w:rsid w:val="006F5688"/>
    <w:rsid w:val="00711D81"/>
    <w:rsid w:val="00712363"/>
    <w:rsid w:val="0071683C"/>
    <w:rsid w:val="007174D4"/>
    <w:rsid w:val="00720D8D"/>
    <w:rsid w:val="00724475"/>
    <w:rsid w:val="00740E6E"/>
    <w:rsid w:val="00742AB2"/>
    <w:rsid w:val="00752F28"/>
    <w:rsid w:val="007560F7"/>
    <w:rsid w:val="0076121F"/>
    <w:rsid w:val="00770D16"/>
    <w:rsid w:val="00774716"/>
    <w:rsid w:val="00786FAA"/>
    <w:rsid w:val="00791070"/>
    <w:rsid w:val="007A0DFF"/>
    <w:rsid w:val="007A2C29"/>
    <w:rsid w:val="007A3FB4"/>
    <w:rsid w:val="007A6DBA"/>
    <w:rsid w:val="007C3524"/>
    <w:rsid w:val="007E3223"/>
    <w:rsid w:val="007E3C83"/>
    <w:rsid w:val="007E41FA"/>
    <w:rsid w:val="007E665D"/>
    <w:rsid w:val="007E6D4F"/>
    <w:rsid w:val="007E7B50"/>
    <w:rsid w:val="007F08CD"/>
    <w:rsid w:val="00800F03"/>
    <w:rsid w:val="008010FE"/>
    <w:rsid w:val="00816542"/>
    <w:rsid w:val="0083732A"/>
    <w:rsid w:val="00845411"/>
    <w:rsid w:val="00845B49"/>
    <w:rsid w:val="0085473B"/>
    <w:rsid w:val="00856364"/>
    <w:rsid w:val="00864EB1"/>
    <w:rsid w:val="0086557C"/>
    <w:rsid w:val="0087088E"/>
    <w:rsid w:val="00871B76"/>
    <w:rsid w:val="00883E5E"/>
    <w:rsid w:val="00885470"/>
    <w:rsid w:val="008941CE"/>
    <w:rsid w:val="008A7F36"/>
    <w:rsid w:val="008B4CF7"/>
    <w:rsid w:val="008B5CF9"/>
    <w:rsid w:val="008B731F"/>
    <w:rsid w:val="008C5016"/>
    <w:rsid w:val="008C7C04"/>
    <w:rsid w:val="008D60C7"/>
    <w:rsid w:val="008E1230"/>
    <w:rsid w:val="008F14B5"/>
    <w:rsid w:val="009007FA"/>
    <w:rsid w:val="009128E7"/>
    <w:rsid w:val="00916B17"/>
    <w:rsid w:val="00920795"/>
    <w:rsid w:val="00920872"/>
    <w:rsid w:val="009240B5"/>
    <w:rsid w:val="00931452"/>
    <w:rsid w:val="0095269E"/>
    <w:rsid w:val="00967A88"/>
    <w:rsid w:val="0097289F"/>
    <w:rsid w:val="009872E2"/>
    <w:rsid w:val="00992D88"/>
    <w:rsid w:val="00995EBE"/>
    <w:rsid w:val="009A7785"/>
    <w:rsid w:val="009B5C95"/>
    <w:rsid w:val="009C42BF"/>
    <w:rsid w:val="009C7F23"/>
    <w:rsid w:val="009D68B7"/>
    <w:rsid w:val="009E2DCD"/>
    <w:rsid w:val="009E4EEF"/>
    <w:rsid w:val="009F174F"/>
    <w:rsid w:val="009F7C20"/>
    <w:rsid w:val="00A01B9C"/>
    <w:rsid w:val="00A14A84"/>
    <w:rsid w:val="00A44452"/>
    <w:rsid w:val="00A55AFE"/>
    <w:rsid w:val="00A57163"/>
    <w:rsid w:val="00A57DBF"/>
    <w:rsid w:val="00A61A27"/>
    <w:rsid w:val="00A71A0A"/>
    <w:rsid w:val="00A742A4"/>
    <w:rsid w:val="00A82044"/>
    <w:rsid w:val="00A939C3"/>
    <w:rsid w:val="00AA1460"/>
    <w:rsid w:val="00AA3A63"/>
    <w:rsid w:val="00AB0108"/>
    <w:rsid w:val="00AB3DE3"/>
    <w:rsid w:val="00AB50BC"/>
    <w:rsid w:val="00AC41F0"/>
    <w:rsid w:val="00AD5BB5"/>
    <w:rsid w:val="00AE265B"/>
    <w:rsid w:val="00B02126"/>
    <w:rsid w:val="00B03333"/>
    <w:rsid w:val="00B15D4B"/>
    <w:rsid w:val="00B224CB"/>
    <w:rsid w:val="00B238D1"/>
    <w:rsid w:val="00B31104"/>
    <w:rsid w:val="00B372B4"/>
    <w:rsid w:val="00B40D4D"/>
    <w:rsid w:val="00B41C08"/>
    <w:rsid w:val="00B61BA7"/>
    <w:rsid w:val="00B67D0A"/>
    <w:rsid w:val="00B75E8C"/>
    <w:rsid w:val="00B83756"/>
    <w:rsid w:val="00B84DB1"/>
    <w:rsid w:val="00B85C38"/>
    <w:rsid w:val="00B86B8E"/>
    <w:rsid w:val="00B94AD9"/>
    <w:rsid w:val="00BA172A"/>
    <w:rsid w:val="00BA3DE6"/>
    <w:rsid w:val="00BB3E01"/>
    <w:rsid w:val="00BB4BE9"/>
    <w:rsid w:val="00BB6181"/>
    <w:rsid w:val="00BC5D52"/>
    <w:rsid w:val="00BD421F"/>
    <w:rsid w:val="00BD5502"/>
    <w:rsid w:val="00C05D62"/>
    <w:rsid w:val="00C12A89"/>
    <w:rsid w:val="00C276FA"/>
    <w:rsid w:val="00C31E2C"/>
    <w:rsid w:val="00C52E67"/>
    <w:rsid w:val="00C65B61"/>
    <w:rsid w:val="00C85709"/>
    <w:rsid w:val="00C91750"/>
    <w:rsid w:val="00CA1770"/>
    <w:rsid w:val="00CB159A"/>
    <w:rsid w:val="00CB4317"/>
    <w:rsid w:val="00CC7934"/>
    <w:rsid w:val="00CD630E"/>
    <w:rsid w:val="00CE1631"/>
    <w:rsid w:val="00CE2073"/>
    <w:rsid w:val="00CE5BB0"/>
    <w:rsid w:val="00CE6412"/>
    <w:rsid w:val="00CE6D34"/>
    <w:rsid w:val="00CF2DA0"/>
    <w:rsid w:val="00CF3764"/>
    <w:rsid w:val="00CF3B28"/>
    <w:rsid w:val="00CF608B"/>
    <w:rsid w:val="00CF7CE8"/>
    <w:rsid w:val="00D03365"/>
    <w:rsid w:val="00D16576"/>
    <w:rsid w:val="00D404C2"/>
    <w:rsid w:val="00D466E5"/>
    <w:rsid w:val="00D47EED"/>
    <w:rsid w:val="00D50F78"/>
    <w:rsid w:val="00D6088B"/>
    <w:rsid w:val="00D7031F"/>
    <w:rsid w:val="00D825BF"/>
    <w:rsid w:val="00D90FE4"/>
    <w:rsid w:val="00D930CB"/>
    <w:rsid w:val="00DA0E01"/>
    <w:rsid w:val="00DA2818"/>
    <w:rsid w:val="00DB0E3D"/>
    <w:rsid w:val="00DE21CD"/>
    <w:rsid w:val="00DE24BF"/>
    <w:rsid w:val="00DF0123"/>
    <w:rsid w:val="00DF0DAA"/>
    <w:rsid w:val="00E00830"/>
    <w:rsid w:val="00E07932"/>
    <w:rsid w:val="00E149BA"/>
    <w:rsid w:val="00E23A03"/>
    <w:rsid w:val="00E34D8D"/>
    <w:rsid w:val="00E35FC4"/>
    <w:rsid w:val="00E40CB3"/>
    <w:rsid w:val="00E45925"/>
    <w:rsid w:val="00E50A1B"/>
    <w:rsid w:val="00E66BE4"/>
    <w:rsid w:val="00E904B8"/>
    <w:rsid w:val="00E92E4C"/>
    <w:rsid w:val="00E9483D"/>
    <w:rsid w:val="00EA111D"/>
    <w:rsid w:val="00EC7059"/>
    <w:rsid w:val="00ED3CE3"/>
    <w:rsid w:val="00ED68D2"/>
    <w:rsid w:val="00ED7C78"/>
    <w:rsid w:val="00EE3F1B"/>
    <w:rsid w:val="00EE6244"/>
    <w:rsid w:val="00F03DED"/>
    <w:rsid w:val="00F23F6C"/>
    <w:rsid w:val="00F24979"/>
    <w:rsid w:val="00F25CB3"/>
    <w:rsid w:val="00F4049D"/>
    <w:rsid w:val="00F500F1"/>
    <w:rsid w:val="00F51E99"/>
    <w:rsid w:val="00F523FC"/>
    <w:rsid w:val="00F52463"/>
    <w:rsid w:val="00F56CE6"/>
    <w:rsid w:val="00F8096A"/>
    <w:rsid w:val="00F83F0C"/>
    <w:rsid w:val="00F84978"/>
    <w:rsid w:val="00F869E3"/>
    <w:rsid w:val="00F9106F"/>
    <w:rsid w:val="00F93D63"/>
    <w:rsid w:val="00FB0DAE"/>
    <w:rsid w:val="00FB4A0B"/>
    <w:rsid w:val="00FC1FA3"/>
    <w:rsid w:val="00FC29FE"/>
    <w:rsid w:val="00FD536B"/>
    <w:rsid w:val="00FD7DBE"/>
    <w:rsid w:val="00FE3E38"/>
    <w:rsid w:val="00FE738C"/>
    <w:rsid w:val="00FF0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33"/>
    <o:shapelayout v:ext="edit">
      <o:idmap v:ext="edit" data="2"/>
      <o:rules v:ext="edit">
        <o:r id="V:Rule1" type="connector" idref="#AutoShape 13"/>
        <o:r id="V:Rule2" type="connector" idref="#_x0000_s2232"/>
      </o:rules>
    </o:shapelayout>
  </w:shapeDefaults>
  <w:decimalSymbol w:val="."/>
  <w:listSeparator w:val=","/>
  <w14:docId w14:val="3C877F80"/>
  <w15:docId w15:val="{AD76CAC8-F7F4-4B1E-8937-74D8A531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137"/>
    <w:pPr>
      <w:spacing w:after="0" w:line="240" w:lineRule="auto"/>
    </w:pPr>
    <w:rPr>
      <w:rFonts w:ascii="Calibri" w:eastAsia="Calibri" w:hAnsi="Calibri" w:cs="Times New Roman"/>
    </w:rPr>
  </w:style>
  <w:style w:type="paragraph" w:styleId="ListParagraph">
    <w:name w:val="List Paragraph"/>
    <w:basedOn w:val="Normal"/>
    <w:uiPriority w:val="34"/>
    <w:qFormat/>
    <w:rsid w:val="00002860"/>
    <w:pPr>
      <w:ind w:left="720"/>
      <w:contextualSpacing/>
    </w:pPr>
  </w:style>
  <w:style w:type="paragraph" w:customStyle="1" w:styleId="Char">
    <w:name w:val="Char"/>
    <w:basedOn w:val="Normal"/>
    <w:semiHidden/>
    <w:rsid w:val="001F7A29"/>
    <w:pPr>
      <w:spacing w:after="160" w:line="240" w:lineRule="exact"/>
    </w:pPr>
    <w:rPr>
      <w:rFonts w:ascii="Arial" w:hAnsi="Arial" w:cs="Arial"/>
    </w:rPr>
  </w:style>
  <w:style w:type="paragraph" w:styleId="Header">
    <w:name w:val="header"/>
    <w:basedOn w:val="Normal"/>
    <w:link w:val="HeaderChar"/>
    <w:uiPriority w:val="99"/>
    <w:unhideWhenUsed/>
    <w:rsid w:val="00AB3DE3"/>
    <w:pPr>
      <w:tabs>
        <w:tab w:val="center" w:pos="4680"/>
        <w:tab w:val="right" w:pos="9360"/>
      </w:tabs>
    </w:pPr>
  </w:style>
  <w:style w:type="character" w:customStyle="1" w:styleId="HeaderChar">
    <w:name w:val="Header Char"/>
    <w:basedOn w:val="DefaultParagraphFont"/>
    <w:link w:val="Header"/>
    <w:uiPriority w:val="99"/>
    <w:rsid w:val="00AB3D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3DE3"/>
    <w:pPr>
      <w:tabs>
        <w:tab w:val="center" w:pos="4680"/>
        <w:tab w:val="right" w:pos="9360"/>
      </w:tabs>
    </w:pPr>
  </w:style>
  <w:style w:type="character" w:customStyle="1" w:styleId="FooterChar">
    <w:name w:val="Footer Char"/>
    <w:basedOn w:val="DefaultParagraphFont"/>
    <w:link w:val="Footer"/>
    <w:uiPriority w:val="99"/>
    <w:rsid w:val="00AB3DE3"/>
    <w:rPr>
      <w:rFonts w:ascii="Times New Roman" w:eastAsia="Times New Roman" w:hAnsi="Times New Roman" w:cs="Times New Roman"/>
      <w:sz w:val="24"/>
      <w:szCs w:val="24"/>
    </w:rPr>
  </w:style>
  <w:style w:type="paragraph" w:styleId="NormalWeb">
    <w:name w:val="Normal (Web)"/>
    <w:basedOn w:val="Normal"/>
    <w:uiPriority w:val="99"/>
    <w:unhideWhenUsed/>
    <w:rsid w:val="001722A8"/>
    <w:pPr>
      <w:spacing w:before="100" w:beforeAutospacing="1" w:after="100" w:afterAutospacing="1"/>
    </w:pPr>
  </w:style>
  <w:style w:type="character" w:styleId="PlaceholderText">
    <w:name w:val="Placeholder Text"/>
    <w:basedOn w:val="DefaultParagraphFont"/>
    <w:uiPriority w:val="99"/>
    <w:semiHidden/>
    <w:rsid w:val="00211CA4"/>
    <w:rPr>
      <w:color w:val="808080"/>
    </w:rPr>
  </w:style>
  <w:style w:type="paragraph" w:styleId="BalloonText">
    <w:name w:val="Balloon Text"/>
    <w:basedOn w:val="Normal"/>
    <w:link w:val="BalloonTextChar"/>
    <w:uiPriority w:val="99"/>
    <w:semiHidden/>
    <w:unhideWhenUsed/>
    <w:rsid w:val="00211CA4"/>
    <w:rPr>
      <w:rFonts w:ascii="Tahoma" w:hAnsi="Tahoma" w:cs="Tahoma"/>
      <w:sz w:val="16"/>
      <w:szCs w:val="16"/>
    </w:rPr>
  </w:style>
  <w:style w:type="character" w:customStyle="1" w:styleId="BalloonTextChar">
    <w:name w:val="Balloon Text Char"/>
    <w:basedOn w:val="DefaultParagraphFont"/>
    <w:link w:val="BalloonText"/>
    <w:uiPriority w:val="99"/>
    <w:semiHidden/>
    <w:rsid w:val="00211CA4"/>
    <w:rPr>
      <w:rFonts w:ascii="Tahoma" w:eastAsia="Times New Roman" w:hAnsi="Tahoma" w:cs="Tahoma"/>
      <w:sz w:val="16"/>
      <w:szCs w:val="16"/>
    </w:rPr>
  </w:style>
  <w:style w:type="table" w:styleId="TableGrid">
    <w:name w:val="Table Grid"/>
    <w:basedOn w:val="TableNormal"/>
    <w:uiPriority w:val="39"/>
    <w:rsid w:val="00BA17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6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F4B17-1BEB-4465-84EB-441B9DE4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4</Pages>
  <Words>1091</Words>
  <Characters>6221</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iec</dc:creator>
  <cp:keywords/>
  <dc:description/>
  <cp:lastModifiedBy>Ngo Trung Tuong</cp:lastModifiedBy>
  <cp:revision>163</cp:revision>
  <cp:lastPrinted>2018-05-24T02:20:00Z</cp:lastPrinted>
  <dcterms:created xsi:type="dcterms:W3CDTF">2018-03-14T15:19:00Z</dcterms:created>
  <dcterms:modified xsi:type="dcterms:W3CDTF">2024-09-18T09:35:00Z</dcterms:modified>
</cp:coreProperties>
</file>