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62"/>
        <w:gridCol w:w="5919"/>
      </w:tblGrid>
      <w:tr w:rsidR="0079419B" w:rsidRPr="006A35E1" w:rsidTr="00467C1C">
        <w:tc>
          <w:tcPr>
            <w:tcW w:w="3862" w:type="dxa"/>
          </w:tcPr>
          <w:p w:rsidR="0003257E" w:rsidRPr="006A35E1" w:rsidRDefault="0003257E" w:rsidP="00B71C46">
            <w:pPr>
              <w:pStyle w:val="Heading3"/>
              <w:spacing w:before="0"/>
              <w:jc w:val="center"/>
              <w:rPr>
                <w:bCs w:val="0"/>
                <w:spacing w:val="-8"/>
                <w:sz w:val="24"/>
                <w:lang w:val="nl-NL"/>
              </w:rPr>
            </w:pPr>
            <w:r w:rsidRPr="006A35E1">
              <w:rPr>
                <w:bCs w:val="0"/>
                <w:spacing w:val="-8"/>
                <w:sz w:val="24"/>
                <w:lang w:val="nl-NL"/>
              </w:rPr>
              <w:t>SỞ GIÁO DỤC VÀ ĐÀO TẠO</w:t>
            </w:r>
          </w:p>
          <w:p w:rsidR="0079419B" w:rsidRPr="006A35E1" w:rsidRDefault="00100735" w:rsidP="00B71C46">
            <w:pPr>
              <w:pStyle w:val="Heading3"/>
              <w:spacing w:before="0"/>
              <w:jc w:val="center"/>
              <w:rPr>
                <w:rFonts w:ascii="Verdana" w:hAnsi="Verdana" w:cs="Tahoma"/>
                <w:b w:val="0"/>
                <w:bCs w:val="0"/>
                <w:szCs w:val="26"/>
              </w:rPr>
            </w:pPr>
            <w:r w:rsidRPr="006A35E1">
              <w:rPr>
                <w:bCs w:val="0"/>
                <w:noProof/>
                <w:spacing w:val="-8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833015</wp:posOffset>
                      </wp:positionH>
                      <wp:positionV relativeFrom="paragraph">
                        <wp:posOffset>180975</wp:posOffset>
                      </wp:positionV>
                      <wp:extent cx="633909" cy="0"/>
                      <wp:effectExtent l="0" t="0" r="3302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90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6EBB1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14.25pt" to="115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a4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" o:allowincell="f"/>
                  </w:pict>
                </mc:Fallback>
              </mc:AlternateContent>
            </w:r>
            <w:r w:rsidR="0003257E" w:rsidRPr="006A35E1">
              <w:rPr>
                <w:bCs w:val="0"/>
                <w:spacing w:val="-8"/>
                <w:sz w:val="24"/>
              </w:rPr>
              <w:t>NAM ĐỊNH</w:t>
            </w:r>
          </w:p>
        </w:tc>
        <w:tc>
          <w:tcPr>
            <w:tcW w:w="5919" w:type="dxa"/>
          </w:tcPr>
          <w:p w:rsidR="0079419B" w:rsidRPr="006A35E1" w:rsidRDefault="0079419B" w:rsidP="00B71C46">
            <w:pPr>
              <w:pStyle w:val="Heading3"/>
              <w:spacing w:before="0"/>
              <w:jc w:val="center"/>
              <w:rPr>
                <w:bCs w:val="0"/>
                <w:spacing w:val="-6"/>
                <w:szCs w:val="26"/>
              </w:rPr>
            </w:pPr>
            <w:r w:rsidRPr="006A35E1">
              <w:rPr>
                <w:bCs w:val="0"/>
                <w:spacing w:val="-6"/>
                <w:szCs w:val="26"/>
              </w:rPr>
              <w:t xml:space="preserve">ĐỀ THI </w:t>
            </w:r>
            <w:r w:rsidR="009F5650">
              <w:rPr>
                <w:bCs w:val="0"/>
                <w:spacing w:val="-6"/>
                <w:szCs w:val="26"/>
              </w:rPr>
              <w:t xml:space="preserve">CHỌN </w:t>
            </w:r>
            <w:r w:rsidRPr="006A35E1">
              <w:rPr>
                <w:bCs w:val="0"/>
                <w:spacing w:val="-6"/>
                <w:szCs w:val="26"/>
              </w:rPr>
              <w:t>H</w:t>
            </w:r>
            <w:r w:rsidR="00E9128B">
              <w:rPr>
                <w:bCs w:val="0"/>
                <w:spacing w:val="-6"/>
                <w:szCs w:val="26"/>
              </w:rPr>
              <w:t>ỌC SINH GIỎI</w:t>
            </w:r>
            <w:r w:rsidR="00B5439F">
              <w:rPr>
                <w:bCs w:val="0"/>
                <w:spacing w:val="-6"/>
                <w:szCs w:val="26"/>
              </w:rPr>
              <w:t xml:space="preserve"> TỈNH</w:t>
            </w:r>
          </w:p>
          <w:p w:rsidR="0079419B" w:rsidRPr="006A35E1" w:rsidRDefault="00100735" w:rsidP="00B71C46">
            <w:pPr>
              <w:pStyle w:val="Heading3"/>
              <w:spacing w:before="0"/>
              <w:jc w:val="center"/>
              <w:rPr>
                <w:bCs w:val="0"/>
                <w:spacing w:val="-6"/>
                <w:szCs w:val="26"/>
              </w:rPr>
            </w:pPr>
            <w:r>
              <w:rPr>
                <w:bCs w:val="0"/>
                <w:noProof/>
                <w:spacing w:val="-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1077490</wp:posOffset>
                      </wp:positionH>
                      <wp:positionV relativeFrom="paragraph">
                        <wp:posOffset>187325</wp:posOffset>
                      </wp:positionV>
                      <wp:extent cx="1440000" cy="0"/>
                      <wp:effectExtent l="0" t="0" r="27305" b="19050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809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84.85pt;margin-top:14.75pt;width:113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yOHA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"/>
                  </w:pict>
                </mc:Fallback>
              </mc:AlternateContent>
            </w:r>
            <w:r w:rsidR="0079419B" w:rsidRPr="006A35E1">
              <w:rPr>
                <w:bCs w:val="0"/>
                <w:spacing w:val="-6"/>
                <w:szCs w:val="26"/>
              </w:rPr>
              <w:t>NĂM HỌC 20</w:t>
            </w:r>
            <w:r w:rsidR="00AA71C8" w:rsidRPr="006A35E1">
              <w:rPr>
                <w:bCs w:val="0"/>
                <w:spacing w:val="-6"/>
                <w:szCs w:val="26"/>
              </w:rPr>
              <w:t>2</w:t>
            </w:r>
            <w:r w:rsidR="002D19B8">
              <w:rPr>
                <w:bCs w:val="0"/>
                <w:spacing w:val="-6"/>
                <w:szCs w:val="26"/>
              </w:rPr>
              <w:t>3</w:t>
            </w:r>
            <w:r w:rsidR="00E9128B">
              <w:rPr>
                <w:bCs w:val="0"/>
                <w:spacing w:val="-6"/>
                <w:szCs w:val="26"/>
              </w:rPr>
              <w:t xml:space="preserve"> - </w:t>
            </w:r>
            <w:r w:rsidR="0079419B" w:rsidRPr="006A35E1">
              <w:rPr>
                <w:bCs w:val="0"/>
                <w:spacing w:val="-6"/>
                <w:szCs w:val="26"/>
              </w:rPr>
              <w:t>20</w:t>
            </w:r>
            <w:r w:rsidR="00AA71C8" w:rsidRPr="006A35E1">
              <w:rPr>
                <w:bCs w:val="0"/>
                <w:spacing w:val="-6"/>
                <w:szCs w:val="26"/>
              </w:rPr>
              <w:t>2</w:t>
            </w:r>
            <w:r w:rsidR="002D19B8">
              <w:rPr>
                <w:bCs w:val="0"/>
                <w:spacing w:val="-6"/>
                <w:szCs w:val="26"/>
              </w:rPr>
              <w:t>4</w:t>
            </w:r>
          </w:p>
          <w:p w:rsidR="0079419B" w:rsidRPr="006A35E1" w:rsidRDefault="0079419B" w:rsidP="00B71C46">
            <w:pPr>
              <w:pStyle w:val="Heading3"/>
              <w:spacing w:before="0"/>
              <w:jc w:val="center"/>
              <w:rPr>
                <w:rFonts w:ascii="Verdana" w:hAnsi="Verdana" w:cs="Tahoma"/>
                <w:b w:val="0"/>
                <w:bCs w:val="0"/>
                <w:szCs w:val="26"/>
              </w:rPr>
            </w:pPr>
            <w:r w:rsidRPr="006A35E1">
              <w:rPr>
                <w:b w:val="0"/>
                <w:bCs w:val="0"/>
                <w:sz w:val="28"/>
                <w:szCs w:val="26"/>
              </w:rPr>
              <w:t>Môn</w:t>
            </w:r>
            <w:r w:rsidRPr="006A35E1">
              <w:rPr>
                <w:rFonts w:ascii="Verdana" w:hAnsi="Verdana" w:cs="Tahoma"/>
                <w:b w:val="0"/>
                <w:bCs w:val="0"/>
                <w:szCs w:val="26"/>
              </w:rPr>
              <w:t>:</w:t>
            </w:r>
            <w:r w:rsidR="00A47297" w:rsidRPr="006A35E1">
              <w:rPr>
                <w:rFonts w:ascii="Verdana" w:hAnsi="Verdana" w:cs="Tahoma"/>
                <w:b w:val="0"/>
                <w:bCs w:val="0"/>
                <w:szCs w:val="26"/>
              </w:rPr>
              <w:t xml:space="preserve"> </w:t>
            </w:r>
            <w:r w:rsidR="00E84A85" w:rsidRPr="006A35E1">
              <w:rPr>
                <w:bCs w:val="0"/>
                <w:szCs w:val="26"/>
              </w:rPr>
              <w:t>TIN HỌC</w:t>
            </w:r>
            <w:r w:rsidRPr="006A35E1">
              <w:rPr>
                <w:rFonts w:ascii="Verdana" w:hAnsi="Verdana" w:cs="Tahoma"/>
                <w:bCs w:val="0"/>
                <w:szCs w:val="26"/>
              </w:rPr>
              <w:t xml:space="preserve"> </w:t>
            </w:r>
            <w:r w:rsidRPr="006A35E1">
              <w:rPr>
                <w:rFonts w:ascii="Verdana" w:hAnsi="Verdana" w:cs="Tahoma"/>
                <w:b w:val="0"/>
                <w:bCs w:val="0"/>
                <w:szCs w:val="26"/>
              </w:rPr>
              <w:t xml:space="preserve">– </w:t>
            </w:r>
            <w:r w:rsidRPr="006A35E1">
              <w:rPr>
                <w:b w:val="0"/>
                <w:bCs w:val="0"/>
                <w:sz w:val="28"/>
                <w:szCs w:val="26"/>
              </w:rPr>
              <w:t>Lớp</w:t>
            </w:r>
            <w:r w:rsidR="009B57EB" w:rsidRPr="006A35E1">
              <w:rPr>
                <w:b w:val="0"/>
                <w:bCs w:val="0"/>
                <w:sz w:val="28"/>
                <w:szCs w:val="26"/>
              </w:rPr>
              <w:t>:</w:t>
            </w:r>
            <w:r w:rsidRPr="006A35E1">
              <w:rPr>
                <w:rFonts w:ascii="Verdana" w:hAnsi="Verdana" w:cs="Tahoma"/>
                <w:bCs w:val="0"/>
                <w:szCs w:val="26"/>
              </w:rPr>
              <w:t xml:space="preserve"> </w:t>
            </w:r>
            <w:r w:rsidR="008E0A0C" w:rsidRPr="00E34439">
              <w:rPr>
                <w:bCs w:val="0"/>
                <w:szCs w:val="26"/>
              </w:rPr>
              <w:t>12</w:t>
            </w:r>
            <w:r w:rsidR="008E0A0C">
              <w:rPr>
                <w:bCs w:val="0"/>
                <w:szCs w:val="26"/>
              </w:rPr>
              <w:t xml:space="preserve"> THPT</w:t>
            </w:r>
          </w:p>
          <w:p w:rsidR="0079419B" w:rsidRPr="006A35E1" w:rsidRDefault="00E84A85" w:rsidP="00B71C46">
            <w:pPr>
              <w:pStyle w:val="Heading3"/>
              <w:spacing w:before="0"/>
              <w:jc w:val="center"/>
              <w:rPr>
                <w:b w:val="0"/>
                <w:spacing w:val="-6"/>
                <w:sz w:val="24"/>
              </w:rPr>
            </w:pPr>
            <w:r w:rsidRPr="006A35E1">
              <w:rPr>
                <w:b w:val="0"/>
                <w:spacing w:val="-6"/>
                <w:sz w:val="24"/>
              </w:rPr>
              <w:t xml:space="preserve">Thời gian làm bài: 150 </w:t>
            </w:r>
            <w:r w:rsidR="00E34439">
              <w:rPr>
                <w:b w:val="0"/>
                <w:spacing w:val="-6"/>
                <w:sz w:val="24"/>
              </w:rPr>
              <w:t>p</w:t>
            </w:r>
            <w:r w:rsidR="0079419B" w:rsidRPr="006A35E1">
              <w:rPr>
                <w:b w:val="0"/>
                <w:spacing w:val="-6"/>
                <w:sz w:val="24"/>
              </w:rPr>
              <w:t>hút</w:t>
            </w:r>
          </w:p>
          <w:p w:rsidR="00A74736" w:rsidRPr="006A35E1" w:rsidRDefault="00A74736" w:rsidP="00C84155">
            <w:pPr>
              <w:jc w:val="center"/>
            </w:pPr>
            <w:r w:rsidRPr="00576F52">
              <w:rPr>
                <w:bCs/>
                <w:spacing w:val="-6"/>
              </w:rPr>
              <w:t>Đề thi gồm</w:t>
            </w:r>
            <w:r w:rsidR="0003257E" w:rsidRPr="00576F52">
              <w:rPr>
                <w:bCs/>
                <w:spacing w:val="-6"/>
              </w:rPr>
              <w:t xml:space="preserve">: </w:t>
            </w:r>
            <w:r w:rsidR="00E9128B" w:rsidRPr="00576F52">
              <w:rPr>
                <w:bCs/>
                <w:spacing w:val="-6"/>
              </w:rPr>
              <w:t>2</w:t>
            </w:r>
            <w:r w:rsidR="00A47297" w:rsidRPr="00576F52">
              <w:rPr>
                <w:bCs/>
                <w:spacing w:val="-6"/>
              </w:rPr>
              <w:t xml:space="preserve"> </w:t>
            </w:r>
            <w:r w:rsidRPr="00576F52">
              <w:rPr>
                <w:bCs/>
                <w:spacing w:val="-6"/>
              </w:rPr>
              <w:t>trang</w:t>
            </w:r>
          </w:p>
        </w:tc>
      </w:tr>
    </w:tbl>
    <w:p w:rsidR="001F57CF" w:rsidRPr="00576F52" w:rsidRDefault="001F57CF" w:rsidP="00DA7922">
      <w:pPr>
        <w:jc w:val="center"/>
        <w:rPr>
          <w:rFonts w:eastAsia="Calibri"/>
          <w:b/>
        </w:rPr>
      </w:pPr>
      <w:r w:rsidRPr="00576F52">
        <w:rPr>
          <w:rFonts w:eastAsia="Calibri"/>
          <w:b/>
        </w:rPr>
        <w:t>TỔNG QUAN ĐỀ THI</w:t>
      </w:r>
    </w:p>
    <w:tbl>
      <w:tblPr>
        <w:tblW w:w="96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7"/>
        <w:gridCol w:w="1937"/>
        <w:gridCol w:w="2410"/>
        <w:gridCol w:w="2268"/>
        <w:gridCol w:w="2106"/>
      </w:tblGrid>
      <w:tr w:rsidR="001F57CF" w:rsidRPr="00576F52" w:rsidTr="007C1572">
        <w:trPr>
          <w:trHeight w:val="170"/>
        </w:trPr>
        <w:tc>
          <w:tcPr>
            <w:tcW w:w="927" w:type="dxa"/>
            <w:vAlign w:val="center"/>
          </w:tcPr>
          <w:p w:rsidR="001F57CF" w:rsidRPr="00576F52" w:rsidRDefault="001F57CF" w:rsidP="00F9433C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937" w:type="dxa"/>
            <w:vAlign w:val="center"/>
          </w:tcPr>
          <w:p w:rsidR="001F57CF" w:rsidRPr="00576F52" w:rsidRDefault="001F57CF" w:rsidP="00F9433C">
            <w:pPr>
              <w:jc w:val="center"/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Tên bài</w:t>
            </w:r>
          </w:p>
        </w:tc>
        <w:tc>
          <w:tcPr>
            <w:tcW w:w="2410" w:type="dxa"/>
            <w:vAlign w:val="center"/>
          </w:tcPr>
          <w:p w:rsidR="001F57CF" w:rsidRPr="00576F52" w:rsidRDefault="001F57CF" w:rsidP="00F9433C">
            <w:pPr>
              <w:jc w:val="center"/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 xml:space="preserve">Tên </w:t>
            </w:r>
            <w:r w:rsidR="004E07EF" w:rsidRPr="00576F52">
              <w:rPr>
                <w:rFonts w:eastAsia="Calibri"/>
                <w:b/>
              </w:rPr>
              <w:t>tệp</w:t>
            </w:r>
            <w:r w:rsidRPr="00576F52">
              <w:rPr>
                <w:rFonts w:eastAsia="Calibri"/>
                <w:b/>
              </w:rPr>
              <w:t xml:space="preserve"> chương trình</w:t>
            </w:r>
          </w:p>
        </w:tc>
        <w:tc>
          <w:tcPr>
            <w:tcW w:w="2268" w:type="dxa"/>
            <w:vAlign w:val="center"/>
          </w:tcPr>
          <w:p w:rsidR="001F57CF" w:rsidRPr="00576F52" w:rsidRDefault="001F57CF" w:rsidP="00F9433C">
            <w:pPr>
              <w:jc w:val="center"/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 xml:space="preserve">Tên </w:t>
            </w:r>
            <w:r w:rsidR="004E07EF" w:rsidRPr="00576F52">
              <w:rPr>
                <w:rFonts w:eastAsia="Calibri"/>
                <w:b/>
              </w:rPr>
              <w:t>tệp</w:t>
            </w:r>
            <w:r w:rsidRPr="00576F52">
              <w:rPr>
                <w:rFonts w:eastAsia="Calibri"/>
                <w:b/>
              </w:rPr>
              <w:t xml:space="preserve"> dữ liệu vào</w:t>
            </w:r>
          </w:p>
        </w:tc>
        <w:tc>
          <w:tcPr>
            <w:tcW w:w="2106" w:type="dxa"/>
            <w:vAlign w:val="center"/>
          </w:tcPr>
          <w:p w:rsidR="001F57CF" w:rsidRPr="00576F52" w:rsidRDefault="001F57CF" w:rsidP="00F9433C">
            <w:pPr>
              <w:jc w:val="center"/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 xml:space="preserve">Tên </w:t>
            </w:r>
            <w:r w:rsidR="004E07EF" w:rsidRPr="00576F52">
              <w:rPr>
                <w:rFonts w:eastAsia="Calibri"/>
                <w:b/>
              </w:rPr>
              <w:t xml:space="preserve">tệp </w:t>
            </w:r>
            <w:r w:rsidRPr="00576F52">
              <w:rPr>
                <w:rFonts w:eastAsia="Calibri"/>
                <w:b/>
              </w:rPr>
              <w:t>kết quả</w:t>
            </w:r>
          </w:p>
        </w:tc>
      </w:tr>
      <w:tr w:rsidR="001F57CF" w:rsidRPr="00576F52" w:rsidTr="007C1572">
        <w:trPr>
          <w:trHeight w:val="170"/>
        </w:trPr>
        <w:tc>
          <w:tcPr>
            <w:tcW w:w="927" w:type="dxa"/>
            <w:vAlign w:val="center"/>
          </w:tcPr>
          <w:p w:rsidR="001F57CF" w:rsidRPr="00576F52" w:rsidRDefault="001F57CF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BÀI 1</w:t>
            </w:r>
          </w:p>
        </w:tc>
        <w:tc>
          <w:tcPr>
            <w:tcW w:w="1937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</w:rPr>
              <w:t>Thú cưng</w:t>
            </w:r>
          </w:p>
        </w:tc>
        <w:tc>
          <w:tcPr>
            <w:tcW w:w="2410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</w:rPr>
              <w:t>PETS.*</w:t>
            </w:r>
          </w:p>
        </w:tc>
        <w:tc>
          <w:tcPr>
            <w:tcW w:w="2268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PETS</w:t>
            </w:r>
            <w:r w:rsidR="001F57CF" w:rsidRPr="00576F52">
              <w:rPr>
                <w:rFonts w:eastAsia="Calibri"/>
                <w:b/>
              </w:rPr>
              <w:t>.INP</w:t>
            </w:r>
          </w:p>
        </w:tc>
        <w:tc>
          <w:tcPr>
            <w:tcW w:w="2106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PETS</w:t>
            </w:r>
            <w:r w:rsidR="001F57CF" w:rsidRPr="00576F52">
              <w:rPr>
                <w:rFonts w:eastAsia="Calibri"/>
                <w:b/>
              </w:rPr>
              <w:t>.OUT</w:t>
            </w:r>
          </w:p>
        </w:tc>
      </w:tr>
      <w:tr w:rsidR="001F57CF" w:rsidRPr="00576F52" w:rsidTr="007C1572">
        <w:trPr>
          <w:trHeight w:val="170"/>
        </w:trPr>
        <w:tc>
          <w:tcPr>
            <w:tcW w:w="927" w:type="dxa"/>
            <w:vAlign w:val="center"/>
          </w:tcPr>
          <w:p w:rsidR="001F57CF" w:rsidRPr="00576F52" w:rsidRDefault="001F57CF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BÀI 2</w:t>
            </w:r>
          </w:p>
        </w:tc>
        <w:tc>
          <w:tcPr>
            <w:tcW w:w="1937" w:type="dxa"/>
            <w:vAlign w:val="center"/>
          </w:tcPr>
          <w:p w:rsidR="001F57CF" w:rsidRPr="00576F52" w:rsidRDefault="00F27CBD" w:rsidP="00F9433C">
            <w:pPr>
              <w:ind w:right="-108"/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  <w:lang w:val="en-SG"/>
              </w:rPr>
              <w:t>Số chẵn</w:t>
            </w:r>
          </w:p>
        </w:tc>
        <w:tc>
          <w:tcPr>
            <w:tcW w:w="2410" w:type="dxa"/>
            <w:vAlign w:val="center"/>
          </w:tcPr>
          <w:p w:rsidR="001F57CF" w:rsidRPr="00576F52" w:rsidRDefault="00F27CBD" w:rsidP="007C1572">
            <w:pPr>
              <w:ind w:left="317" w:hanging="317"/>
              <w:rPr>
                <w:rFonts w:eastAsia="Calibri"/>
                <w:b/>
                <w:lang w:val="en-SG"/>
              </w:rPr>
            </w:pPr>
            <w:r w:rsidRPr="00576F52">
              <w:rPr>
                <w:b/>
                <w:bCs/>
              </w:rPr>
              <w:t>SOCHAN.*</w:t>
            </w:r>
          </w:p>
        </w:tc>
        <w:tc>
          <w:tcPr>
            <w:tcW w:w="2268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b/>
                <w:bCs/>
              </w:rPr>
              <w:t>SOCHAN</w:t>
            </w:r>
            <w:r w:rsidR="00F9433C" w:rsidRPr="00576F52">
              <w:rPr>
                <w:rFonts w:eastAsia="Calibri"/>
                <w:b/>
              </w:rPr>
              <w:t>.INP</w:t>
            </w:r>
          </w:p>
        </w:tc>
        <w:tc>
          <w:tcPr>
            <w:tcW w:w="2106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b/>
                <w:bCs/>
              </w:rPr>
              <w:t>SOCHAN</w:t>
            </w:r>
            <w:r w:rsidR="00F9433C" w:rsidRPr="00576F52">
              <w:rPr>
                <w:rFonts w:eastAsia="Calibri"/>
                <w:b/>
              </w:rPr>
              <w:t>.OUT</w:t>
            </w:r>
          </w:p>
        </w:tc>
      </w:tr>
      <w:tr w:rsidR="005B5652" w:rsidRPr="00576F52" w:rsidTr="007C1572">
        <w:trPr>
          <w:trHeight w:val="170"/>
        </w:trPr>
        <w:tc>
          <w:tcPr>
            <w:tcW w:w="927" w:type="dxa"/>
            <w:vAlign w:val="center"/>
          </w:tcPr>
          <w:p w:rsidR="005B5652" w:rsidRPr="00576F52" w:rsidRDefault="005B5652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BÀI 3</w:t>
            </w:r>
          </w:p>
        </w:tc>
        <w:tc>
          <w:tcPr>
            <w:tcW w:w="1937" w:type="dxa"/>
            <w:vAlign w:val="center"/>
          </w:tcPr>
          <w:p w:rsidR="005B5652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b/>
                <w:bCs/>
                <w:shd w:val="clear" w:color="auto" w:fill="FFFFFF"/>
                <w:lang w:val="fr-FR"/>
              </w:rPr>
              <w:t xml:space="preserve">Đèn nhấp nháy </w:t>
            </w:r>
          </w:p>
        </w:tc>
        <w:tc>
          <w:tcPr>
            <w:tcW w:w="2410" w:type="dxa"/>
            <w:vAlign w:val="center"/>
          </w:tcPr>
          <w:p w:rsidR="005B5652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  <w:lang w:val="en-SG"/>
              </w:rPr>
              <w:t>DEN.*</w:t>
            </w:r>
          </w:p>
        </w:tc>
        <w:tc>
          <w:tcPr>
            <w:tcW w:w="2268" w:type="dxa"/>
            <w:vAlign w:val="center"/>
          </w:tcPr>
          <w:p w:rsidR="005B5652" w:rsidRPr="00576F52" w:rsidRDefault="00F27CBD" w:rsidP="00F27CBD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DEN</w:t>
            </w:r>
            <w:r w:rsidR="00F9433C" w:rsidRPr="00576F52">
              <w:rPr>
                <w:rFonts w:eastAsia="Calibri"/>
                <w:b/>
              </w:rPr>
              <w:t>.INP</w:t>
            </w:r>
          </w:p>
        </w:tc>
        <w:tc>
          <w:tcPr>
            <w:tcW w:w="2106" w:type="dxa"/>
            <w:vAlign w:val="center"/>
          </w:tcPr>
          <w:p w:rsidR="005B5652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DEN</w:t>
            </w:r>
            <w:r w:rsidR="00F9433C" w:rsidRPr="00576F52">
              <w:rPr>
                <w:rFonts w:eastAsia="Calibri"/>
                <w:b/>
              </w:rPr>
              <w:t>.OUT</w:t>
            </w:r>
          </w:p>
        </w:tc>
      </w:tr>
      <w:tr w:rsidR="001F57CF" w:rsidRPr="00576F52" w:rsidTr="007C1572">
        <w:trPr>
          <w:trHeight w:val="170"/>
        </w:trPr>
        <w:tc>
          <w:tcPr>
            <w:tcW w:w="927" w:type="dxa"/>
            <w:vAlign w:val="center"/>
          </w:tcPr>
          <w:p w:rsidR="001F57CF" w:rsidRPr="00576F52" w:rsidRDefault="001F57CF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BÀI 4</w:t>
            </w:r>
          </w:p>
        </w:tc>
        <w:tc>
          <w:tcPr>
            <w:tcW w:w="1937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</w:rPr>
              <w:t>Dây đủ màu</w:t>
            </w:r>
          </w:p>
        </w:tc>
        <w:tc>
          <w:tcPr>
            <w:tcW w:w="2410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  <w:lang w:val="en-SG"/>
              </w:rPr>
              <w:t>MAU.*</w:t>
            </w:r>
          </w:p>
        </w:tc>
        <w:tc>
          <w:tcPr>
            <w:tcW w:w="2268" w:type="dxa"/>
            <w:vAlign w:val="center"/>
          </w:tcPr>
          <w:p w:rsidR="001F57CF" w:rsidRPr="00576F52" w:rsidRDefault="00F27CBD" w:rsidP="00F27CBD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MAU</w:t>
            </w:r>
            <w:r w:rsidR="00F9433C" w:rsidRPr="00576F52">
              <w:rPr>
                <w:rFonts w:eastAsia="Calibri"/>
                <w:b/>
              </w:rPr>
              <w:t>.INP</w:t>
            </w:r>
          </w:p>
        </w:tc>
        <w:tc>
          <w:tcPr>
            <w:tcW w:w="2106" w:type="dxa"/>
            <w:vAlign w:val="center"/>
          </w:tcPr>
          <w:p w:rsidR="001F57CF" w:rsidRPr="00576F52" w:rsidRDefault="00F27CBD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MAU</w:t>
            </w:r>
            <w:r w:rsidR="00F9433C" w:rsidRPr="00576F52">
              <w:rPr>
                <w:rFonts w:eastAsia="Calibri"/>
                <w:b/>
              </w:rPr>
              <w:t>.OUT</w:t>
            </w:r>
          </w:p>
        </w:tc>
      </w:tr>
      <w:tr w:rsidR="00F9433C" w:rsidRPr="00576F52" w:rsidTr="007C1572">
        <w:trPr>
          <w:trHeight w:val="170"/>
        </w:trPr>
        <w:tc>
          <w:tcPr>
            <w:tcW w:w="927" w:type="dxa"/>
            <w:vAlign w:val="center"/>
          </w:tcPr>
          <w:p w:rsidR="00F9433C" w:rsidRPr="00576F52" w:rsidRDefault="00F9433C" w:rsidP="00F9433C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BÀI 5</w:t>
            </w:r>
          </w:p>
        </w:tc>
        <w:tc>
          <w:tcPr>
            <w:tcW w:w="1937" w:type="dxa"/>
            <w:vAlign w:val="center"/>
          </w:tcPr>
          <w:p w:rsidR="00F9433C" w:rsidRPr="00576F52" w:rsidRDefault="00F27CBD" w:rsidP="00923799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  <w:lang w:val="en-SG"/>
              </w:rPr>
              <w:t>Chọn quà</w:t>
            </w:r>
          </w:p>
        </w:tc>
        <w:tc>
          <w:tcPr>
            <w:tcW w:w="2410" w:type="dxa"/>
            <w:vAlign w:val="center"/>
          </w:tcPr>
          <w:p w:rsidR="00F9433C" w:rsidRPr="00576F52" w:rsidRDefault="00F27CBD" w:rsidP="00923799">
            <w:pPr>
              <w:rPr>
                <w:rFonts w:eastAsia="Calibri"/>
                <w:b/>
                <w:lang w:val="en-SG"/>
              </w:rPr>
            </w:pPr>
            <w:r w:rsidRPr="00576F52">
              <w:rPr>
                <w:rFonts w:eastAsia="Calibri"/>
                <w:b/>
                <w:lang w:val="en-SG"/>
              </w:rPr>
              <w:t>QUA.*</w:t>
            </w:r>
          </w:p>
        </w:tc>
        <w:tc>
          <w:tcPr>
            <w:tcW w:w="2268" w:type="dxa"/>
            <w:vAlign w:val="center"/>
          </w:tcPr>
          <w:p w:rsidR="00F9433C" w:rsidRPr="00576F52" w:rsidRDefault="00F27CBD" w:rsidP="00F27CBD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QUA</w:t>
            </w:r>
            <w:r w:rsidR="00F9433C" w:rsidRPr="00576F52">
              <w:rPr>
                <w:rFonts w:eastAsia="Calibri"/>
                <w:b/>
              </w:rPr>
              <w:t>.INP</w:t>
            </w:r>
          </w:p>
        </w:tc>
        <w:tc>
          <w:tcPr>
            <w:tcW w:w="2106" w:type="dxa"/>
            <w:vAlign w:val="center"/>
          </w:tcPr>
          <w:p w:rsidR="00F9433C" w:rsidRPr="00576F52" w:rsidRDefault="00F27CBD" w:rsidP="00923799">
            <w:pPr>
              <w:rPr>
                <w:rFonts w:eastAsia="Calibri"/>
                <w:b/>
              </w:rPr>
            </w:pPr>
            <w:r w:rsidRPr="00576F52">
              <w:rPr>
                <w:rFonts w:eastAsia="Calibri"/>
                <w:b/>
              </w:rPr>
              <w:t>QUA</w:t>
            </w:r>
            <w:r w:rsidR="00F9433C" w:rsidRPr="00576F52">
              <w:rPr>
                <w:rFonts w:eastAsia="Calibri"/>
                <w:b/>
              </w:rPr>
              <w:t>.OUT</w:t>
            </w:r>
          </w:p>
        </w:tc>
      </w:tr>
    </w:tbl>
    <w:p w:rsidR="00E9128B" w:rsidRPr="00576F52" w:rsidRDefault="001F57CF" w:rsidP="00DA7922">
      <w:pPr>
        <w:shd w:val="clear" w:color="auto" w:fill="FFFFFF"/>
        <w:spacing w:after="80"/>
        <w:ind w:right="89"/>
        <w:jc w:val="both"/>
        <w:rPr>
          <w:rFonts w:eastAsia="Calibri"/>
          <w:bCs/>
          <w:lang w:val="en-SG"/>
        </w:rPr>
      </w:pPr>
      <w:r w:rsidRPr="00576F52">
        <w:rPr>
          <w:rFonts w:eastAsia="Calibri"/>
          <w:bCs/>
          <w:i/>
          <w:lang w:val="en-SG"/>
        </w:rPr>
        <w:t>Dấ</w:t>
      </w:r>
      <w:r w:rsidR="006A35E1" w:rsidRPr="00576F52">
        <w:rPr>
          <w:rFonts w:eastAsia="Calibri"/>
          <w:bCs/>
          <w:i/>
          <w:lang w:val="en-SG"/>
        </w:rPr>
        <w:t xml:space="preserve">u * </w:t>
      </w:r>
      <w:r w:rsidR="00E9128B" w:rsidRPr="00576F52">
        <w:rPr>
          <w:rFonts w:eastAsia="Calibri"/>
          <w:bCs/>
          <w:i/>
          <w:lang w:val="en-SG"/>
        </w:rPr>
        <w:t>được thay thế bằng PAS</w:t>
      </w:r>
      <w:r w:rsidR="006A35E1" w:rsidRPr="00576F52">
        <w:rPr>
          <w:rFonts w:eastAsia="Calibri"/>
          <w:bCs/>
          <w:i/>
          <w:lang w:val="en-SG"/>
        </w:rPr>
        <w:t xml:space="preserve"> hoặc </w:t>
      </w:r>
      <w:r w:rsidR="00E9128B" w:rsidRPr="00576F52">
        <w:rPr>
          <w:rFonts w:eastAsia="Calibri"/>
          <w:bCs/>
          <w:i/>
          <w:lang w:val="en-SG"/>
        </w:rPr>
        <w:t xml:space="preserve">CPP </w:t>
      </w:r>
      <w:r w:rsidR="00AA38DE" w:rsidRPr="00576F52">
        <w:rPr>
          <w:rFonts w:eastAsia="Calibri"/>
          <w:bCs/>
          <w:i/>
          <w:lang w:val="en-SG"/>
        </w:rPr>
        <w:t xml:space="preserve">hoặc PY </w:t>
      </w:r>
      <w:r w:rsidR="006A35E1" w:rsidRPr="00576F52">
        <w:rPr>
          <w:rFonts w:eastAsia="Calibri"/>
          <w:bCs/>
          <w:i/>
          <w:lang w:val="en-SG"/>
        </w:rPr>
        <w:t>t</w:t>
      </w:r>
      <w:r w:rsidR="00E9128B" w:rsidRPr="00576F52">
        <w:rPr>
          <w:rFonts w:eastAsia="Calibri"/>
          <w:bCs/>
          <w:i/>
          <w:lang w:val="en-SG"/>
        </w:rPr>
        <w:t>ương ứng với</w:t>
      </w:r>
      <w:r w:rsidR="006A35E1" w:rsidRPr="00576F52">
        <w:rPr>
          <w:rFonts w:eastAsia="Calibri"/>
          <w:bCs/>
          <w:i/>
          <w:lang w:val="en-SG"/>
        </w:rPr>
        <w:t xml:space="preserve"> ngôn ngữ lập trình sử dụng là Pascal hoặc C++</w:t>
      </w:r>
      <w:r w:rsidR="00E9128B" w:rsidRPr="00576F52">
        <w:rPr>
          <w:rFonts w:eastAsia="Calibri"/>
          <w:bCs/>
          <w:i/>
          <w:lang w:val="en-SG"/>
        </w:rPr>
        <w:t xml:space="preserve"> hoặc PyThon</w:t>
      </w:r>
      <w:r w:rsidRPr="00576F52">
        <w:rPr>
          <w:rFonts w:eastAsia="Calibri"/>
          <w:bCs/>
          <w:i/>
          <w:lang w:val="en-SG"/>
        </w:rPr>
        <w:t>.</w:t>
      </w:r>
      <w:r w:rsidR="00297DB6" w:rsidRPr="00576F52">
        <w:rPr>
          <w:rFonts w:eastAsia="Calibri"/>
          <w:bCs/>
          <w:lang w:val="en-SG"/>
        </w:rPr>
        <w:t xml:space="preserve"> </w:t>
      </w:r>
    </w:p>
    <w:p w:rsidR="001F57CF" w:rsidRPr="00576F52" w:rsidRDefault="006A35E1" w:rsidP="00DA7922">
      <w:pPr>
        <w:shd w:val="clear" w:color="auto" w:fill="FFFFFF"/>
        <w:ind w:right="91"/>
        <w:jc w:val="center"/>
        <w:rPr>
          <w:rFonts w:eastAsia="Calibri"/>
          <w:b/>
          <w:bCs/>
          <w:i/>
          <w:lang w:val="en-SG"/>
        </w:rPr>
      </w:pPr>
      <w:r w:rsidRPr="00576F52">
        <w:rPr>
          <w:rFonts w:eastAsia="Calibri"/>
          <w:b/>
          <w:bCs/>
          <w:i/>
          <w:lang w:val="en-SG"/>
        </w:rPr>
        <w:t>L</w:t>
      </w:r>
      <w:r w:rsidR="001F57CF" w:rsidRPr="00576F52">
        <w:rPr>
          <w:rFonts w:eastAsia="Calibri"/>
          <w:b/>
          <w:bCs/>
          <w:i/>
          <w:lang w:val="en-SG"/>
        </w:rPr>
        <w:t xml:space="preserve">ập </w:t>
      </w:r>
      <w:r w:rsidRPr="00576F52">
        <w:rPr>
          <w:rFonts w:eastAsia="Calibri"/>
          <w:b/>
          <w:bCs/>
          <w:i/>
          <w:lang w:val="en-SG"/>
        </w:rPr>
        <w:t xml:space="preserve">chương </w:t>
      </w:r>
      <w:r w:rsidR="001F57CF" w:rsidRPr="00576F52">
        <w:rPr>
          <w:rFonts w:eastAsia="Calibri"/>
          <w:b/>
          <w:bCs/>
          <w:i/>
          <w:lang w:val="en-SG"/>
        </w:rPr>
        <w:t>trình giải các bài toán sau:</w:t>
      </w:r>
    </w:p>
    <w:p w:rsidR="00B71C46" w:rsidRPr="00576F52" w:rsidRDefault="00B71C46" w:rsidP="002A0ABC">
      <w:pPr>
        <w:rPr>
          <w:rFonts w:eastAsia="Calibri"/>
        </w:rPr>
      </w:pPr>
      <w:r w:rsidRPr="00576F52">
        <w:rPr>
          <w:rFonts w:eastAsia="Calibri"/>
          <w:b/>
        </w:rPr>
        <w:t>B</w:t>
      </w:r>
      <w:r w:rsidR="00E9128B" w:rsidRPr="00576F52">
        <w:rPr>
          <w:rFonts w:eastAsia="Calibri"/>
          <w:b/>
        </w:rPr>
        <w:t>ài</w:t>
      </w:r>
      <w:r w:rsidRPr="00576F52">
        <w:rPr>
          <w:rFonts w:eastAsia="Calibri"/>
          <w:b/>
        </w:rPr>
        <w:t xml:space="preserve"> 1. (</w:t>
      </w:r>
      <w:r w:rsidR="00F1773B" w:rsidRPr="00576F52">
        <w:rPr>
          <w:rFonts w:eastAsia="Calibri"/>
          <w:b/>
        </w:rPr>
        <w:t>4</w:t>
      </w:r>
      <w:r w:rsidRPr="00576F52">
        <w:rPr>
          <w:rFonts w:eastAsia="Calibri"/>
          <w:b/>
        </w:rPr>
        <w:t>,0 điể</w:t>
      </w:r>
      <w:r w:rsidR="000C01B1" w:rsidRPr="00576F52">
        <w:rPr>
          <w:rFonts w:eastAsia="Calibri"/>
          <w:b/>
        </w:rPr>
        <w:t xml:space="preserve">m) </w:t>
      </w:r>
      <w:r w:rsidR="003853DE" w:rsidRPr="00576F52">
        <w:rPr>
          <w:rFonts w:eastAsia="Calibri"/>
          <w:b/>
        </w:rPr>
        <w:t>Th</w:t>
      </w:r>
      <w:r w:rsidR="005F0765" w:rsidRPr="00576F52">
        <w:rPr>
          <w:rFonts w:eastAsia="Calibri"/>
          <w:b/>
        </w:rPr>
        <w:t>ú cưng</w:t>
      </w:r>
    </w:p>
    <w:p w:rsidR="007408D7" w:rsidRPr="00576F52" w:rsidRDefault="008556B2" w:rsidP="009E149C">
      <w:pPr>
        <w:jc w:val="both"/>
      </w:pPr>
      <w:r w:rsidRPr="00576F52">
        <w:t>Minh</w:t>
      </w:r>
      <w:r w:rsidR="007408D7" w:rsidRPr="00576F52">
        <w:t xml:space="preserve"> nuôi</w:t>
      </w:r>
      <w:r w:rsidR="00576F52">
        <w:t xml:space="preserve"> </w:t>
      </w:r>
      <w:r w:rsidR="00576F52">
        <w:rPr>
          <w:b/>
          <w:i/>
        </w:rPr>
        <w:t>n</w:t>
      </w:r>
      <w:r w:rsidR="007408D7" w:rsidRPr="00576F52">
        <w:t xml:space="preserve"> con chó và </w:t>
      </w:r>
      <w:r w:rsidR="00576F52">
        <w:rPr>
          <w:b/>
          <w:i/>
        </w:rPr>
        <w:t xml:space="preserve">m </w:t>
      </w:r>
      <w:r w:rsidR="007408D7" w:rsidRPr="00576F52">
        <w:t>con mèo</w:t>
      </w:r>
      <w:r w:rsidR="009E149C" w:rsidRPr="00576F52">
        <w:t>. T</w:t>
      </w:r>
      <w:r w:rsidR="007408D7" w:rsidRPr="00576F52">
        <w:t xml:space="preserve">rong tủ đồ ăn cho thú cưng chỉ </w:t>
      </w:r>
      <w:r w:rsidR="009E149C" w:rsidRPr="00576F52">
        <w:t xml:space="preserve">còn </w:t>
      </w:r>
      <w:r w:rsidR="007408D7" w:rsidRPr="00576F52">
        <w:t>có</w:t>
      </w:r>
      <w:r w:rsidR="00576F52">
        <w:t xml:space="preserve"> </w:t>
      </w:r>
      <w:r w:rsidR="00576F52">
        <w:rPr>
          <w:b/>
          <w:i/>
        </w:rPr>
        <w:t>a</w:t>
      </w:r>
      <w:r w:rsidR="007408D7" w:rsidRPr="00576F52">
        <w:t xml:space="preserve"> gói thức ăn cho chó,</w:t>
      </w:r>
      <w:r w:rsidR="00576F52">
        <w:t xml:space="preserve"> </w:t>
      </w:r>
      <w:r w:rsidR="00576F52">
        <w:rPr>
          <w:b/>
          <w:i/>
        </w:rPr>
        <w:t>b</w:t>
      </w:r>
      <w:r w:rsidR="007408D7" w:rsidRPr="00576F52">
        <w:t xml:space="preserve"> gói thức ăn cho mèo và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9E149C" w:rsidRPr="00576F52">
        <w:t xml:space="preserve"> gói thức ăn tổng hợp</w:t>
      </w:r>
      <w:r w:rsidR="007408D7" w:rsidRPr="00576F52">
        <w:t xml:space="preserve">. </w:t>
      </w:r>
      <w:r w:rsidR="009E149C" w:rsidRPr="00576F52">
        <w:t xml:space="preserve">Biết rằng mỗi con chó ăn một gói thức ăn chó hoặc tổng hợp; mỗi con mèo ăn một gói thức ăn mèo hoặc tổng hợp. </w:t>
      </w:r>
      <w:r w:rsidR="007408D7" w:rsidRPr="00576F52">
        <w:t xml:space="preserve">Hãy cho biết </w:t>
      </w:r>
      <w:r w:rsidRPr="00576F52">
        <w:t>Minh</w:t>
      </w:r>
      <w:r w:rsidR="007408D7" w:rsidRPr="00576F52">
        <w:t xml:space="preserve"> cần mua thêm ít nhất bao nhiêu gói thức ăn tổng hợp để chó và mèo của </w:t>
      </w:r>
      <w:r w:rsidR="007C1572">
        <w:t>Minh</w:t>
      </w:r>
      <w:r w:rsidR="007408D7" w:rsidRPr="00576F52">
        <w:t xml:space="preserve"> có đủ thức ăn. </w:t>
      </w:r>
    </w:p>
    <w:p w:rsidR="007408D7" w:rsidRPr="00576F52" w:rsidRDefault="009E149C" w:rsidP="009E149C">
      <w:pPr>
        <w:jc w:val="both"/>
      </w:pPr>
      <w:r w:rsidRPr="00576F52">
        <w:rPr>
          <w:b/>
          <w:bCs/>
        </w:rPr>
        <w:t xml:space="preserve">Dữ liệu vào: </w:t>
      </w:r>
      <w:r w:rsidRPr="00576F52">
        <w:rPr>
          <w:rFonts w:eastAsia="Calibri"/>
        </w:rPr>
        <w:t xml:space="preserve">Từ tệp văn bản </w:t>
      </w:r>
      <w:r w:rsidRPr="00576F52">
        <w:rPr>
          <w:rFonts w:eastAsia="Calibri"/>
          <w:b/>
        </w:rPr>
        <w:t>PETS.INP</w:t>
      </w:r>
      <w:r w:rsidRPr="00576F52">
        <w:rPr>
          <w:rFonts w:eastAsia="Calibri"/>
        </w:rPr>
        <w:t xml:space="preserve"> có một dòng chứa các số tự nhiên </w:t>
      </w:r>
      <w:r w:rsidR="00E34439">
        <w:rPr>
          <w:rFonts w:eastAsia="Calibri"/>
          <w:b/>
          <w:i/>
        </w:rPr>
        <w:t xml:space="preserve">n, m, a, b </w:t>
      </w:r>
      <w:r w:rsidR="00E34439" w:rsidRPr="00E34439">
        <w:rPr>
          <w:rFonts w:eastAsia="Calibri"/>
        </w:rPr>
        <w:t>và</w:t>
      </w:r>
      <w:r w:rsidR="00E34439">
        <w:rPr>
          <w:rFonts w:eastAsia="Calibri"/>
          <w:b/>
          <w:i/>
        </w:rPr>
        <w:t xml:space="preserve"> c</w:t>
      </w:r>
      <w:r w:rsidR="007408D7" w:rsidRPr="00E34439">
        <w:t xml:space="preserve"> </w:t>
      </w:r>
      <w:r w:rsidRPr="00E34439">
        <w:t>(</w:t>
      </w:r>
      <w:r w:rsidR="007408D7" w:rsidRPr="00576F52">
        <w:t xml:space="preserve">giá trị các số </w:t>
      </w:r>
      <w:r w:rsidR="00E34439">
        <w:t xml:space="preserve">đều </w:t>
      </w:r>
      <w:r w:rsidR="007408D7" w:rsidRPr="00576F52">
        <w:t>không vượt quá 100</w:t>
      </w:r>
      <w:r w:rsidRPr="00576F52">
        <w:t>)</w:t>
      </w:r>
      <w:r w:rsidR="007408D7" w:rsidRPr="00576F52">
        <w:t>.</w:t>
      </w:r>
    </w:p>
    <w:p w:rsidR="007408D7" w:rsidRPr="00576F52" w:rsidRDefault="007408D7" w:rsidP="009E149C">
      <w:pPr>
        <w:jc w:val="both"/>
      </w:pPr>
      <w:r w:rsidRPr="00576F52">
        <w:rPr>
          <w:b/>
          <w:bCs/>
        </w:rPr>
        <w:t xml:space="preserve">Kết quả: </w:t>
      </w:r>
      <w:r w:rsidR="009E149C" w:rsidRPr="00576F52">
        <w:t xml:space="preserve">Đưa ra tệp văn bản </w:t>
      </w:r>
      <w:r w:rsidR="009E149C" w:rsidRPr="00576F52">
        <w:rPr>
          <w:b/>
        </w:rPr>
        <w:t>PETS.OUT</w:t>
      </w:r>
      <w:r w:rsidR="009E149C" w:rsidRPr="00576F52">
        <w:t xml:space="preserve"> m</w:t>
      </w:r>
      <w:r w:rsidRPr="00576F52">
        <w:t>ột số nguyên dương cho biết kết quả của bài toán.</w:t>
      </w:r>
    </w:p>
    <w:p w:rsidR="007408D7" w:rsidRPr="00576F52" w:rsidRDefault="007408D7" w:rsidP="009E149C">
      <w:pPr>
        <w:jc w:val="both"/>
        <w:rPr>
          <w:b/>
          <w:bCs/>
        </w:rPr>
      </w:pPr>
      <w:r w:rsidRPr="00576F52">
        <w:rPr>
          <w:b/>
          <w:bCs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410"/>
      </w:tblGrid>
      <w:tr w:rsidR="007408D7" w:rsidRPr="00576F52" w:rsidTr="007C1572">
        <w:trPr>
          <w:jc w:val="center"/>
        </w:trPr>
        <w:tc>
          <w:tcPr>
            <w:tcW w:w="2547" w:type="dxa"/>
            <w:shd w:val="clear" w:color="auto" w:fill="auto"/>
          </w:tcPr>
          <w:p w:rsidR="007408D7" w:rsidRPr="00576F52" w:rsidRDefault="007408D7" w:rsidP="007408D7">
            <w:pPr>
              <w:jc w:val="center"/>
              <w:rPr>
                <w:b/>
                <w:bCs/>
              </w:rPr>
            </w:pPr>
            <w:r w:rsidRPr="00576F52">
              <w:rPr>
                <w:b/>
              </w:rPr>
              <w:t>PETS.INP</w:t>
            </w:r>
          </w:p>
        </w:tc>
        <w:tc>
          <w:tcPr>
            <w:tcW w:w="2410" w:type="dxa"/>
            <w:shd w:val="clear" w:color="auto" w:fill="auto"/>
          </w:tcPr>
          <w:p w:rsidR="007408D7" w:rsidRPr="00576F52" w:rsidRDefault="007408D7" w:rsidP="007408D7">
            <w:pPr>
              <w:jc w:val="center"/>
              <w:rPr>
                <w:b/>
                <w:bCs/>
              </w:rPr>
            </w:pPr>
            <w:r w:rsidRPr="00576F52">
              <w:rPr>
                <w:b/>
              </w:rPr>
              <w:t>PETS.OUT</w:t>
            </w:r>
          </w:p>
        </w:tc>
      </w:tr>
      <w:tr w:rsidR="007408D7" w:rsidRPr="00576F52" w:rsidTr="007C1572">
        <w:trPr>
          <w:jc w:val="center"/>
        </w:trPr>
        <w:tc>
          <w:tcPr>
            <w:tcW w:w="2547" w:type="dxa"/>
            <w:shd w:val="clear" w:color="auto" w:fill="auto"/>
          </w:tcPr>
          <w:p w:rsidR="007408D7" w:rsidRPr="00576F52" w:rsidRDefault="007408D7" w:rsidP="007408D7">
            <w:pPr>
              <w:jc w:val="both"/>
            </w:pPr>
            <w:r w:rsidRPr="00576F52">
              <w:t>4 5 3 2 1</w:t>
            </w:r>
          </w:p>
        </w:tc>
        <w:tc>
          <w:tcPr>
            <w:tcW w:w="2410" w:type="dxa"/>
            <w:shd w:val="clear" w:color="auto" w:fill="auto"/>
          </w:tcPr>
          <w:p w:rsidR="007408D7" w:rsidRPr="00576F52" w:rsidRDefault="007408D7" w:rsidP="007408D7">
            <w:pPr>
              <w:jc w:val="both"/>
            </w:pPr>
            <w:r w:rsidRPr="00576F52">
              <w:t>3</w:t>
            </w:r>
          </w:p>
        </w:tc>
      </w:tr>
    </w:tbl>
    <w:p w:rsidR="00043CCD" w:rsidRPr="00576F52" w:rsidRDefault="00277C3D" w:rsidP="005138E7">
      <w:pPr>
        <w:spacing w:before="120"/>
        <w:jc w:val="both"/>
        <w:rPr>
          <w:b/>
          <w:bCs/>
        </w:rPr>
      </w:pPr>
      <w:r w:rsidRPr="00576F52">
        <w:rPr>
          <w:rFonts w:eastAsia="Calibri"/>
          <w:b/>
        </w:rPr>
        <w:t>Bài 2. (4</w:t>
      </w:r>
      <w:r w:rsidR="006C65E9" w:rsidRPr="00576F52">
        <w:rPr>
          <w:rFonts w:eastAsia="Calibri"/>
          <w:b/>
        </w:rPr>
        <w:t>,0</w:t>
      </w:r>
      <w:r w:rsidRPr="00576F52">
        <w:rPr>
          <w:rFonts w:eastAsia="Calibri"/>
          <w:b/>
        </w:rPr>
        <w:t xml:space="preserve"> điểm) </w:t>
      </w:r>
      <w:r w:rsidR="003853DE" w:rsidRPr="00576F52">
        <w:rPr>
          <w:rFonts w:eastAsia="Calibri"/>
          <w:b/>
        </w:rPr>
        <w:t>S</w:t>
      </w:r>
      <w:r w:rsidR="00043CCD" w:rsidRPr="00576F52">
        <w:rPr>
          <w:b/>
          <w:bCs/>
        </w:rPr>
        <w:t>ố chẵn</w:t>
      </w:r>
    </w:p>
    <w:p w:rsidR="00043CCD" w:rsidRPr="00576F52" w:rsidRDefault="00043CCD" w:rsidP="00043CCD">
      <w:pPr>
        <w:contextualSpacing/>
        <w:jc w:val="both"/>
      </w:pPr>
      <w:r w:rsidRPr="00576F52">
        <w:rPr>
          <w:b/>
          <w:bCs/>
        </w:rPr>
        <w:t>Yêu cầu:</w:t>
      </w:r>
      <w:r w:rsidRPr="00576F52">
        <w:t xml:space="preserve"> </w:t>
      </w:r>
      <w:r w:rsidR="00431202" w:rsidRPr="00576F52">
        <w:t xml:space="preserve">Cho số nguyên dương </w:t>
      </w:r>
      <w:r w:rsidR="00576F52">
        <w:rPr>
          <w:b/>
          <w:i/>
        </w:rPr>
        <w:t>n</w:t>
      </w:r>
      <w:r w:rsidR="00431202" w:rsidRPr="00576F52">
        <w:t xml:space="preserve"> (</w:t>
      </w:r>
      <w:r w:rsidR="00576F52">
        <w:rPr>
          <w:b/>
          <w:i/>
        </w:rPr>
        <w:t>n</w:t>
      </w:r>
      <w:r w:rsidR="00E34439">
        <w:rPr>
          <w:b/>
          <w:i/>
        </w:rPr>
        <w:t xml:space="preserve"> </w:t>
      </w:r>
      <w:r w:rsidR="00E34439" w:rsidRPr="00576F52">
        <w:t>≤</w:t>
      </w:r>
      <w:r w:rsidR="00E34439">
        <w:t xml:space="preserve"> </w:t>
      </w:r>
      <w:r w:rsidR="00431202" w:rsidRPr="00E34439">
        <w:t>10</w:t>
      </w:r>
      <w:r w:rsidR="00431202" w:rsidRPr="00E34439">
        <w:rPr>
          <w:vertAlign w:val="superscript"/>
        </w:rPr>
        <w:t>9</w:t>
      </w:r>
      <w:r w:rsidR="00431202" w:rsidRPr="00576F52">
        <w:t xml:space="preserve">). </w:t>
      </w:r>
      <w:r w:rsidRPr="00576F52">
        <w:t xml:space="preserve">Hãy </w:t>
      </w:r>
      <w:r w:rsidR="00E34439">
        <w:t xml:space="preserve">cho biết </w:t>
      </w:r>
      <w:r w:rsidRPr="00576F52">
        <w:t xml:space="preserve">có bao nhiêu số nguyên dương </w:t>
      </w:r>
      <w:r w:rsidR="00E34439">
        <w:t>không lớn hơn</w:t>
      </w:r>
      <w:r w:rsidRPr="00E34439">
        <w:t xml:space="preserve"> </w:t>
      </w:r>
      <w:r w:rsidR="00576F52" w:rsidRPr="00E34439">
        <w:rPr>
          <w:b/>
          <w:i/>
        </w:rPr>
        <w:t>n</w:t>
      </w:r>
      <w:r w:rsidRPr="00576F52">
        <w:t xml:space="preserve"> mà </w:t>
      </w:r>
      <w:r w:rsidR="00431202" w:rsidRPr="00576F52">
        <w:t>tổng các chữ số của nó là số chẵ</w:t>
      </w:r>
      <w:r w:rsidRPr="00576F52">
        <w:t>n.</w:t>
      </w:r>
    </w:p>
    <w:p w:rsidR="00043CCD" w:rsidRPr="00576F52" w:rsidRDefault="00043CCD" w:rsidP="00043CCD">
      <w:pPr>
        <w:contextualSpacing/>
        <w:jc w:val="both"/>
      </w:pPr>
      <w:r w:rsidRPr="00576F52">
        <w:rPr>
          <w:b/>
          <w:bCs/>
        </w:rPr>
        <w:t>Dữ liệu</w:t>
      </w:r>
      <w:r w:rsidR="00431202" w:rsidRPr="00576F52">
        <w:rPr>
          <w:b/>
          <w:bCs/>
        </w:rPr>
        <w:t xml:space="preserve"> vào</w:t>
      </w:r>
      <w:r w:rsidRPr="00576F52">
        <w:rPr>
          <w:b/>
          <w:bCs/>
        </w:rPr>
        <w:t xml:space="preserve">: </w:t>
      </w:r>
      <w:r w:rsidR="003853DE" w:rsidRPr="00576F52">
        <w:rPr>
          <w:rFonts w:eastAsia="Calibri"/>
        </w:rPr>
        <w:t xml:space="preserve">Từ tệp văn bản </w:t>
      </w:r>
      <w:r w:rsidRPr="00576F52">
        <w:rPr>
          <w:b/>
          <w:bCs/>
        </w:rPr>
        <w:t>SOCHAN.INP</w:t>
      </w:r>
      <w:r w:rsidRPr="00576F52">
        <w:t xml:space="preserve"> </w:t>
      </w:r>
      <w:r w:rsidR="003853DE" w:rsidRPr="00576F52">
        <w:t xml:space="preserve">chứa duy nhất một số </w:t>
      </w:r>
      <w:r w:rsidR="00576F52">
        <w:rPr>
          <w:b/>
          <w:i/>
        </w:rPr>
        <w:t>n</w:t>
      </w:r>
      <w:r w:rsidRPr="00576F52">
        <w:t>.</w:t>
      </w:r>
    </w:p>
    <w:p w:rsidR="00043CCD" w:rsidRPr="00576F52" w:rsidRDefault="00043CCD" w:rsidP="00043CCD">
      <w:pPr>
        <w:contextualSpacing/>
        <w:jc w:val="both"/>
        <w:rPr>
          <w:rFonts w:eastAsia="Calibri"/>
        </w:rPr>
      </w:pPr>
      <w:r w:rsidRPr="00576F52">
        <w:rPr>
          <w:b/>
          <w:bCs/>
        </w:rPr>
        <w:t>Kết quả:</w:t>
      </w:r>
      <w:r w:rsidRPr="00576F52">
        <w:t xml:space="preserve"> Đưa ra tệp</w:t>
      </w:r>
      <w:r w:rsidR="003853DE" w:rsidRPr="00576F52">
        <w:t xml:space="preserve"> văn bản</w:t>
      </w:r>
      <w:r w:rsidRPr="00576F52">
        <w:t xml:space="preserve"> </w:t>
      </w:r>
      <w:r w:rsidRPr="00576F52">
        <w:rPr>
          <w:b/>
          <w:bCs/>
        </w:rPr>
        <w:t>SOCHAN.OUT</w:t>
      </w:r>
      <w:r w:rsidRPr="00576F52">
        <w:t xml:space="preserve"> kết quả tìm được</w:t>
      </w:r>
      <w:r w:rsidR="00E34439">
        <w:t xml:space="preserve"> theo yêu cầu</w:t>
      </w:r>
      <w:r w:rsidRPr="00576F52">
        <w:t>.</w:t>
      </w:r>
    </w:p>
    <w:p w:rsidR="00043CCD" w:rsidRPr="00E34439" w:rsidRDefault="00043CCD" w:rsidP="00043CCD">
      <w:pPr>
        <w:contextualSpacing/>
        <w:jc w:val="both"/>
        <w:rPr>
          <w:b/>
        </w:rPr>
      </w:pPr>
      <w:r w:rsidRPr="00E34439">
        <w:rPr>
          <w:b/>
        </w:rPr>
        <w:t xml:space="preserve">Ví dụ: </w:t>
      </w:r>
    </w:p>
    <w:tbl>
      <w:tblPr>
        <w:tblW w:w="0" w:type="auto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10"/>
      </w:tblGrid>
      <w:tr w:rsidR="00043CCD" w:rsidRPr="00576F52" w:rsidTr="007C157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CCD" w:rsidRPr="00576F52" w:rsidRDefault="00043CCD" w:rsidP="007C1572">
            <w:pPr>
              <w:contextualSpacing/>
              <w:jc w:val="center"/>
              <w:rPr>
                <w:b/>
                <w:bCs/>
              </w:rPr>
            </w:pPr>
            <w:r w:rsidRPr="00576F52">
              <w:rPr>
                <w:b/>
                <w:bCs/>
              </w:rPr>
              <w:t>SOCHAN.INP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CCD" w:rsidRPr="00576F52" w:rsidRDefault="00043CCD" w:rsidP="003853DE">
            <w:pPr>
              <w:contextualSpacing/>
              <w:jc w:val="center"/>
              <w:rPr>
                <w:b/>
                <w:bCs/>
              </w:rPr>
            </w:pPr>
            <w:r w:rsidRPr="00576F52">
              <w:rPr>
                <w:b/>
                <w:bCs/>
              </w:rPr>
              <w:t>SOCHAN.OUT</w:t>
            </w:r>
          </w:p>
        </w:tc>
      </w:tr>
      <w:tr w:rsidR="00043CCD" w:rsidRPr="00576F52" w:rsidTr="007C157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CCD" w:rsidRPr="00576F52" w:rsidRDefault="00043CCD" w:rsidP="006F4B81">
            <w:pPr>
              <w:contextualSpacing/>
              <w:jc w:val="both"/>
            </w:pPr>
            <w:r w:rsidRPr="00576F52"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3CCD" w:rsidRPr="00576F52" w:rsidRDefault="00043CCD" w:rsidP="0039446A">
            <w:pPr>
              <w:contextualSpacing/>
              <w:jc w:val="both"/>
            </w:pPr>
            <w:r w:rsidRPr="00576F52">
              <w:t>49</w:t>
            </w:r>
          </w:p>
        </w:tc>
      </w:tr>
    </w:tbl>
    <w:p w:rsidR="00043CCD" w:rsidRPr="00576F52" w:rsidRDefault="00397D38" w:rsidP="005138E7">
      <w:pPr>
        <w:spacing w:before="120"/>
        <w:jc w:val="both"/>
        <w:rPr>
          <w:b/>
          <w:lang w:val="en-SG"/>
        </w:rPr>
      </w:pPr>
      <w:r w:rsidRPr="00576F52">
        <w:rPr>
          <w:b/>
          <w:bCs/>
          <w:shd w:val="clear" w:color="auto" w:fill="FFFFFF"/>
          <w:lang w:val="fr-FR"/>
        </w:rPr>
        <w:t>Bài 3. (4</w:t>
      </w:r>
      <w:r w:rsidR="006C65E9" w:rsidRPr="00576F52">
        <w:rPr>
          <w:b/>
          <w:bCs/>
          <w:shd w:val="clear" w:color="auto" w:fill="FFFFFF"/>
          <w:lang w:val="fr-FR"/>
        </w:rPr>
        <w:t>,0</w:t>
      </w:r>
      <w:r w:rsidRPr="00576F52">
        <w:rPr>
          <w:b/>
          <w:bCs/>
          <w:shd w:val="clear" w:color="auto" w:fill="FFFFFF"/>
          <w:lang w:val="fr-FR"/>
        </w:rPr>
        <w:t xml:space="preserve"> điểm) </w:t>
      </w:r>
      <w:r w:rsidR="00607132" w:rsidRPr="00576F52">
        <w:rPr>
          <w:b/>
          <w:bCs/>
          <w:shd w:val="clear" w:color="auto" w:fill="FFFFFF"/>
          <w:lang w:val="fr-FR"/>
        </w:rPr>
        <w:t xml:space="preserve">Đèn nhấp nháy  </w:t>
      </w:r>
    </w:p>
    <w:p w:rsidR="00043CCD" w:rsidRPr="00576F52" w:rsidRDefault="00607132" w:rsidP="00607132">
      <w:pPr>
        <w:jc w:val="both"/>
      </w:pPr>
      <w:r w:rsidRPr="00576F52">
        <w:t xml:space="preserve">Dây đèn nhấp nháy của nhà bạn </w:t>
      </w:r>
      <w:r w:rsidR="008556B2" w:rsidRPr="00576F52">
        <w:t>Minh</w:t>
      </w:r>
      <w:r w:rsidRPr="00576F52">
        <w:t xml:space="preserve"> có</w:t>
      </w:r>
      <w:r w:rsidR="00043CCD" w:rsidRPr="00576F52">
        <w:t xml:space="preserve"> </w:t>
      </w:r>
      <w:r w:rsidR="00043CCD" w:rsidRPr="00576F52">
        <w:rPr>
          <w:b/>
          <w:i/>
        </w:rPr>
        <w:t>n</w:t>
      </w:r>
      <w:r w:rsidR="00043CCD" w:rsidRPr="00576F52">
        <w:t xml:space="preserve"> </w:t>
      </w:r>
      <w:r w:rsidRPr="00576F52">
        <w:t>đèn</w:t>
      </w:r>
      <w:r w:rsidR="00043CCD" w:rsidRPr="00576F52">
        <w:t xml:space="preserve">. Mỗi </w:t>
      </w:r>
      <w:r w:rsidRPr="00576F52">
        <w:t>đèn có một màu X (xanh) hoặc D (đỏ) hoặc V (vàng)</w:t>
      </w:r>
      <w:r w:rsidR="00043CCD" w:rsidRPr="00576F52">
        <w:t xml:space="preserve">. </w:t>
      </w:r>
      <w:r w:rsidR="008556B2" w:rsidRPr="00576F52">
        <w:t>Minh</w:t>
      </w:r>
      <w:r w:rsidRPr="00576F52">
        <w:t xml:space="preserve"> muốn</w:t>
      </w:r>
      <w:r w:rsidR="00276EA2" w:rsidRPr="00576F52">
        <w:t xml:space="preserve"> có</w:t>
      </w:r>
      <w:r w:rsidRPr="00576F52">
        <w:t xml:space="preserve"> </w:t>
      </w:r>
      <w:r w:rsidRPr="00576F52">
        <w:rPr>
          <w:b/>
        </w:rPr>
        <w:t xml:space="preserve">dây đèn </w:t>
      </w:r>
      <w:r w:rsidR="00276EA2" w:rsidRPr="00576F52">
        <w:rPr>
          <w:b/>
        </w:rPr>
        <w:t>đẹp</w:t>
      </w:r>
      <w:r w:rsidR="00276EA2" w:rsidRPr="00576F52">
        <w:t xml:space="preserve"> mà trong dây đèn đó không </w:t>
      </w:r>
      <w:r w:rsidRPr="00576F52">
        <w:t xml:space="preserve">có </w:t>
      </w:r>
      <w:r w:rsidR="00043CCD" w:rsidRPr="00576F52">
        <w:t xml:space="preserve">hai </w:t>
      </w:r>
      <w:r w:rsidRPr="00576F52">
        <w:t xml:space="preserve">đèn </w:t>
      </w:r>
      <w:r w:rsidR="00043CCD" w:rsidRPr="00576F52">
        <w:t xml:space="preserve">liên tiếp cùng màu. </w:t>
      </w:r>
    </w:p>
    <w:p w:rsidR="00043CCD" w:rsidRPr="00576F52" w:rsidRDefault="00043CCD" w:rsidP="00276EA2">
      <w:pPr>
        <w:jc w:val="both"/>
      </w:pPr>
      <w:r w:rsidRPr="00576F52">
        <w:rPr>
          <w:b/>
        </w:rPr>
        <w:t>Yêu cầu</w:t>
      </w:r>
      <w:r w:rsidRPr="00576F52">
        <w:rPr>
          <w:b/>
          <w:i/>
        </w:rPr>
        <w:t>:</w:t>
      </w:r>
      <w:r w:rsidRPr="00576F52">
        <w:t xml:space="preserve"> Tìm số </w:t>
      </w:r>
      <w:r w:rsidR="00276EA2" w:rsidRPr="00576F52">
        <w:t xml:space="preserve">đèn </w:t>
      </w:r>
      <w:r w:rsidRPr="00576F52">
        <w:t>ít nhất</w:t>
      </w:r>
      <w:r w:rsidR="00276EA2" w:rsidRPr="00576F52">
        <w:t xml:space="preserve"> cần thay màu để </w:t>
      </w:r>
      <w:r w:rsidR="008556B2" w:rsidRPr="00576F52">
        <w:t>Minh</w:t>
      </w:r>
      <w:r w:rsidR="00276EA2" w:rsidRPr="00576F52">
        <w:t xml:space="preserve"> có dây đèn đẹp</w:t>
      </w:r>
      <w:r w:rsidRPr="00576F52">
        <w:t>?</w:t>
      </w:r>
    </w:p>
    <w:p w:rsidR="00043CCD" w:rsidRPr="00576F52" w:rsidRDefault="00043CCD" w:rsidP="00276EA2">
      <w:pPr>
        <w:rPr>
          <w:bCs/>
          <w:i/>
        </w:rPr>
      </w:pPr>
      <w:r w:rsidRPr="00576F52">
        <w:rPr>
          <w:b/>
          <w:bCs/>
        </w:rPr>
        <w:t>Dữ liệu vào</w:t>
      </w:r>
      <w:r w:rsidRPr="00576F52">
        <w:rPr>
          <w:b/>
          <w:bCs/>
          <w:i/>
        </w:rPr>
        <w:t xml:space="preserve">: </w:t>
      </w:r>
      <w:r w:rsidRPr="00576F52">
        <w:t xml:space="preserve">Từ tệp văn bản </w:t>
      </w:r>
      <w:r w:rsidR="00276EA2" w:rsidRPr="00576F52">
        <w:rPr>
          <w:b/>
          <w:bCs/>
        </w:rPr>
        <w:t>DEN</w:t>
      </w:r>
      <w:r w:rsidRPr="00576F52">
        <w:rPr>
          <w:b/>
          <w:bCs/>
        </w:rPr>
        <w:t xml:space="preserve">.INP </w:t>
      </w:r>
      <w:r w:rsidRPr="00576F52">
        <w:rPr>
          <w:bCs/>
        </w:rPr>
        <w:t>gồm 2 dòng:</w:t>
      </w:r>
    </w:p>
    <w:p w:rsidR="00043CCD" w:rsidRPr="00576F52" w:rsidRDefault="00043CCD" w:rsidP="00043CCD">
      <w:pPr>
        <w:ind w:firstLine="426"/>
      </w:pPr>
      <w:r w:rsidRPr="00576F52">
        <w:t xml:space="preserve">- Dòng </w:t>
      </w:r>
      <w:r w:rsidR="00E34439">
        <w:t>1:</w:t>
      </w:r>
      <w:r w:rsidRPr="00576F52">
        <w:t xml:space="preserve"> chứa số nguyên dương </w:t>
      </w:r>
      <w:r w:rsidRPr="00576F52">
        <w:rPr>
          <w:b/>
          <w:i/>
          <w:iCs/>
        </w:rPr>
        <w:t>n</w:t>
      </w:r>
      <w:r w:rsidRPr="00576F52">
        <w:rPr>
          <w:i/>
          <w:iCs/>
        </w:rPr>
        <w:t xml:space="preserve"> </w:t>
      </w:r>
      <w:r w:rsidRPr="00576F52">
        <w:t xml:space="preserve">(1 ≤ </w:t>
      </w:r>
      <w:r w:rsidRPr="00576F52">
        <w:rPr>
          <w:b/>
          <w:i/>
          <w:iCs/>
        </w:rPr>
        <w:t>n</w:t>
      </w:r>
      <w:r w:rsidRPr="00576F52">
        <w:rPr>
          <w:i/>
          <w:iCs/>
        </w:rPr>
        <w:t xml:space="preserve"> </w:t>
      </w:r>
      <w:r w:rsidRPr="00576F52">
        <w:t xml:space="preserve">≤ </w:t>
      </w:r>
      <w:r w:rsidR="00276EA2" w:rsidRPr="00E34439">
        <w:t>10</w:t>
      </w:r>
      <w:r w:rsidR="00276EA2" w:rsidRPr="00E34439">
        <w:rPr>
          <w:vertAlign w:val="superscript"/>
        </w:rPr>
        <w:t>6</w:t>
      </w:r>
      <w:r w:rsidRPr="00576F52">
        <w:t>).</w:t>
      </w:r>
    </w:p>
    <w:p w:rsidR="00043CCD" w:rsidRPr="00576F52" w:rsidRDefault="00043CCD" w:rsidP="00043CCD">
      <w:pPr>
        <w:ind w:firstLine="426"/>
        <w:jc w:val="both"/>
      </w:pPr>
      <w:r w:rsidRPr="00576F52">
        <w:t xml:space="preserve">- Dòng </w:t>
      </w:r>
      <w:r w:rsidR="00E34439">
        <w:t>2:</w:t>
      </w:r>
      <w:r w:rsidRPr="00576F52">
        <w:t xml:space="preserve"> chứa một xâu kí tự có độ dài </w:t>
      </w:r>
      <w:r w:rsidRPr="00576F52">
        <w:rPr>
          <w:b/>
          <w:i/>
          <w:iCs/>
        </w:rPr>
        <w:t>n</w:t>
      </w:r>
      <w:r w:rsidRPr="00576F52">
        <w:t xml:space="preserve">, mỗi kí tự có thể là </w:t>
      </w:r>
      <w:r w:rsidRPr="00576F52">
        <w:rPr>
          <w:i/>
          <w:iCs/>
        </w:rPr>
        <w:t>D</w:t>
      </w:r>
      <w:r w:rsidRPr="00576F52">
        <w:t xml:space="preserve">, </w:t>
      </w:r>
      <w:r w:rsidRPr="00576F52">
        <w:rPr>
          <w:i/>
          <w:iCs/>
        </w:rPr>
        <w:t>V</w:t>
      </w:r>
      <w:r w:rsidR="00276EA2" w:rsidRPr="00576F52">
        <w:rPr>
          <w:i/>
          <w:iCs/>
        </w:rPr>
        <w:t xml:space="preserve"> hoặc </w:t>
      </w:r>
      <w:r w:rsidRPr="00576F52">
        <w:rPr>
          <w:i/>
          <w:iCs/>
        </w:rPr>
        <w:t>X</w:t>
      </w:r>
      <w:r w:rsidRPr="00576F52">
        <w:t xml:space="preserve">, lần lượt đại diện cho một </w:t>
      </w:r>
      <w:r w:rsidR="00E34439">
        <w:t>đèn màu.</w:t>
      </w:r>
    </w:p>
    <w:p w:rsidR="00043CCD" w:rsidRPr="00576F52" w:rsidRDefault="00043CCD" w:rsidP="00276EA2">
      <w:r w:rsidRPr="00576F52">
        <w:rPr>
          <w:b/>
          <w:bCs/>
        </w:rPr>
        <w:t>Kết quả:</w:t>
      </w:r>
      <w:r w:rsidRPr="00576F52">
        <w:t xml:space="preserve"> Đưa ra tệp văn bản </w:t>
      </w:r>
      <w:r w:rsidR="00276EA2" w:rsidRPr="00576F52">
        <w:rPr>
          <w:b/>
          <w:bCs/>
        </w:rPr>
        <w:t>DEN</w:t>
      </w:r>
      <w:r w:rsidRPr="00576F52">
        <w:rPr>
          <w:b/>
          <w:bCs/>
        </w:rPr>
        <w:t>.OUT</w:t>
      </w:r>
      <w:r w:rsidRPr="00576F52">
        <w:t xml:space="preserve"> một số duy nhất là số lượng </w:t>
      </w:r>
      <w:r w:rsidR="0073177A" w:rsidRPr="00576F52">
        <w:t xml:space="preserve">đèn </w:t>
      </w:r>
      <w:r w:rsidRPr="00576F52">
        <w:t xml:space="preserve">cần thay </w:t>
      </w:r>
      <w:r w:rsidR="0073177A" w:rsidRPr="00576F52">
        <w:t>màu theo yêu cầu</w:t>
      </w:r>
      <w:r w:rsidRPr="00576F52">
        <w:t>.</w:t>
      </w:r>
    </w:p>
    <w:p w:rsidR="00043CCD" w:rsidRPr="00576F52" w:rsidRDefault="00043CCD" w:rsidP="00276EA2">
      <w:pPr>
        <w:jc w:val="both"/>
        <w:rPr>
          <w:b/>
          <w:i/>
        </w:rPr>
      </w:pPr>
      <w:r w:rsidRPr="00576F52">
        <w:rPr>
          <w:b/>
        </w:rPr>
        <w:t>Ví dụ</w:t>
      </w:r>
      <w:r w:rsidRPr="00576F52">
        <w:rPr>
          <w:b/>
          <w:i/>
        </w:rPr>
        <w:t>:</w:t>
      </w:r>
    </w:p>
    <w:tbl>
      <w:tblPr>
        <w:tblW w:w="0" w:type="auto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551"/>
      </w:tblGrid>
      <w:tr w:rsidR="00043CCD" w:rsidRPr="00576F52" w:rsidTr="007C1572">
        <w:tc>
          <w:tcPr>
            <w:tcW w:w="2693" w:type="dxa"/>
            <w:shd w:val="clear" w:color="auto" w:fill="auto"/>
          </w:tcPr>
          <w:p w:rsidR="00043CCD" w:rsidRPr="00576F52" w:rsidRDefault="0073177A" w:rsidP="0073177A">
            <w:pPr>
              <w:jc w:val="center"/>
              <w:rPr>
                <w:b/>
                <w:bCs/>
              </w:rPr>
            </w:pPr>
            <w:r w:rsidRPr="00576F52">
              <w:rPr>
                <w:b/>
                <w:bCs/>
              </w:rPr>
              <w:t>DEN</w:t>
            </w:r>
            <w:r w:rsidR="00043CCD" w:rsidRPr="00576F52">
              <w:rPr>
                <w:b/>
                <w:bCs/>
              </w:rPr>
              <w:t>.INP</w:t>
            </w:r>
          </w:p>
        </w:tc>
        <w:tc>
          <w:tcPr>
            <w:tcW w:w="2551" w:type="dxa"/>
            <w:shd w:val="clear" w:color="auto" w:fill="auto"/>
          </w:tcPr>
          <w:p w:rsidR="00043CCD" w:rsidRPr="00576F52" w:rsidRDefault="0073177A" w:rsidP="0073177A">
            <w:pPr>
              <w:jc w:val="center"/>
              <w:rPr>
                <w:b/>
                <w:bCs/>
              </w:rPr>
            </w:pPr>
            <w:r w:rsidRPr="00576F52">
              <w:rPr>
                <w:b/>
                <w:bCs/>
              </w:rPr>
              <w:t>DEN</w:t>
            </w:r>
            <w:r w:rsidR="00043CCD" w:rsidRPr="00576F52">
              <w:rPr>
                <w:b/>
                <w:bCs/>
              </w:rPr>
              <w:t>.OUT</w:t>
            </w:r>
          </w:p>
        </w:tc>
      </w:tr>
      <w:tr w:rsidR="00043CCD" w:rsidRPr="00576F52" w:rsidTr="007C1572">
        <w:tc>
          <w:tcPr>
            <w:tcW w:w="2693" w:type="dxa"/>
            <w:shd w:val="clear" w:color="auto" w:fill="auto"/>
          </w:tcPr>
          <w:p w:rsidR="00043CCD" w:rsidRPr="00576F52" w:rsidRDefault="00043CCD" w:rsidP="006F4B81">
            <w:pPr>
              <w:autoSpaceDE w:val="0"/>
              <w:autoSpaceDN w:val="0"/>
              <w:adjustRightInd w:val="0"/>
            </w:pPr>
            <w:r w:rsidRPr="00576F52">
              <w:t>7</w:t>
            </w:r>
          </w:p>
          <w:p w:rsidR="00043CCD" w:rsidRPr="00576F52" w:rsidRDefault="00043CCD" w:rsidP="0073177A">
            <w:pPr>
              <w:autoSpaceDE w:val="0"/>
              <w:autoSpaceDN w:val="0"/>
              <w:adjustRightInd w:val="0"/>
            </w:pPr>
            <w:r w:rsidRPr="00576F52">
              <w:t>DVV</w:t>
            </w:r>
            <w:r w:rsidR="0073177A" w:rsidRPr="00576F52">
              <w:t>XDDD</w:t>
            </w:r>
          </w:p>
        </w:tc>
        <w:tc>
          <w:tcPr>
            <w:tcW w:w="2551" w:type="dxa"/>
            <w:shd w:val="clear" w:color="auto" w:fill="auto"/>
          </w:tcPr>
          <w:p w:rsidR="00043CCD" w:rsidRPr="00576F52" w:rsidRDefault="0073177A" w:rsidP="006F4B81">
            <w:r w:rsidRPr="00576F52">
              <w:t>2</w:t>
            </w:r>
          </w:p>
        </w:tc>
      </w:tr>
    </w:tbl>
    <w:p w:rsidR="00043CCD" w:rsidRPr="00576F52" w:rsidRDefault="006655B7" w:rsidP="005138E7">
      <w:pPr>
        <w:spacing w:before="240"/>
        <w:rPr>
          <w:b/>
          <w:i/>
          <w:color w:val="000000"/>
          <w:u w:val="single"/>
        </w:rPr>
      </w:pPr>
      <w:r w:rsidRPr="00576F52">
        <w:rPr>
          <w:rFonts w:eastAsia="Calibri"/>
          <w:b/>
        </w:rPr>
        <w:t xml:space="preserve">Bài 4. </w:t>
      </w:r>
      <w:r w:rsidR="006C65E9" w:rsidRPr="00576F52">
        <w:rPr>
          <w:rFonts w:eastAsia="Calibri"/>
          <w:b/>
        </w:rPr>
        <w:t xml:space="preserve">(4,0 điểm) </w:t>
      </w:r>
      <w:r w:rsidR="00095B93" w:rsidRPr="00576F52">
        <w:rPr>
          <w:rFonts w:eastAsia="Calibri"/>
          <w:b/>
        </w:rPr>
        <w:t>Dây đ</w:t>
      </w:r>
      <w:r w:rsidR="0073177A" w:rsidRPr="00576F52">
        <w:rPr>
          <w:rFonts w:eastAsia="Calibri"/>
          <w:b/>
        </w:rPr>
        <w:t xml:space="preserve">ủ màu </w:t>
      </w:r>
    </w:p>
    <w:p w:rsidR="00095B93" w:rsidRPr="00576F52" w:rsidRDefault="00095B93" w:rsidP="00095B93">
      <w:pPr>
        <w:jc w:val="both"/>
      </w:pPr>
      <w:r w:rsidRPr="00576F52">
        <w:t xml:space="preserve">Dây đèn nhấp nháy của bạn </w:t>
      </w:r>
      <w:r w:rsidR="008556B2" w:rsidRPr="00576F52">
        <w:t xml:space="preserve">Minh </w:t>
      </w:r>
      <w:r w:rsidRPr="00576F52">
        <w:t xml:space="preserve">có </w:t>
      </w:r>
      <w:r w:rsidR="00576F52">
        <w:rPr>
          <w:b/>
          <w:i/>
        </w:rPr>
        <w:t xml:space="preserve">n </w:t>
      </w:r>
      <w:r w:rsidR="00576F52" w:rsidRPr="00576F52">
        <w:t>đ</w:t>
      </w:r>
      <w:r w:rsidRPr="00576F52">
        <w:t>èn. Mỗi đèn có một màu</w:t>
      </w:r>
      <w:r w:rsidR="008556B2" w:rsidRPr="00576F52">
        <w:t xml:space="preserve"> (thuộc </w:t>
      </w:r>
      <w:r w:rsidR="001C1502" w:rsidRPr="00576F52">
        <w:t xml:space="preserve">một trong </w:t>
      </w:r>
      <w:r w:rsidR="00576F52">
        <w:rPr>
          <w:b/>
          <w:i/>
        </w:rPr>
        <w:t>m</w:t>
      </w:r>
      <w:r w:rsidR="008556B2" w:rsidRPr="00576F52">
        <w:t xml:space="preserve"> màu đã biết, mỗi màu được mã bằng một số nguyên trong phạm vi từ 1 đến </w:t>
      </w:r>
      <w:r w:rsidR="00576F52">
        <w:rPr>
          <w:b/>
          <w:i/>
        </w:rPr>
        <w:t>m</w:t>
      </w:r>
      <w:r w:rsidR="008556B2" w:rsidRPr="00576F52">
        <w:t>)</w:t>
      </w:r>
      <w:r w:rsidRPr="00576F52">
        <w:t xml:space="preserve">. </w:t>
      </w:r>
      <w:r w:rsidR="001C1502" w:rsidRPr="00576F52">
        <w:rPr>
          <w:b/>
        </w:rPr>
        <w:t>Đ</w:t>
      </w:r>
      <w:r w:rsidR="008556B2" w:rsidRPr="00576F52">
        <w:rPr>
          <w:b/>
        </w:rPr>
        <w:t xml:space="preserve">oạn </w:t>
      </w:r>
      <w:r w:rsidRPr="00576F52">
        <w:rPr>
          <w:b/>
        </w:rPr>
        <w:t xml:space="preserve">dây đèn </w:t>
      </w:r>
      <w:r w:rsidR="008556B2" w:rsidRPr="00576F52">
        <w:rPr>
          <w:b/>
        </w:rPr>
        <w:t>đủ màu</w:t>
      </w:r>
      <w:r w:rsidRPr="00576F52">
        <w:t xml:space="preserve"> </w:t>
      </w:r>
      <w:r w:rsidR="001C1502" w:rsidRPr="00576F52">
        <w:t xml:space="preserve">là đoạn dây đèn </w:t>
      </w:r>
      <w:r w:rsidRPr="00576F52">
        <w:t xml:space="preserve">trong </w:t>
      </w:r>
      <w:r w:rsidR="001C1502" w:rsidRPr="00576F52">
        <w:t xml:space="preserve">dây đèn nhấp nháy của Minh với các đèn liên tiếp </w:t>
      </w:r>
      <w:r w:rsidR="008556B2" w:rsidRPr="00576F52">
        <w:t xml:space="preserve">đều có đủ </w:t>
      </w:r>
      <w:r w:rsidR="00576F52">
        <w:rPr>
          <w:b/>
          <w:i/>
        </w:rPr>
        <w:t>m</w:t>
      </w:r>
      <w:r w:rsidR="008556B2" w:rsidRPr="00576F52">
        <w:t xml:space="preserve"> màu</w:t>
      </w:r>
      <w:r w:rsidR="001C1502" w:rsidRPr="00576F52">
        <w:t xml:space="preserve"> (có thể nhiều hơn </w:t>
      </w:r>
      <w:r w:rsidR="00576F52">
        <w:rPr>
          <w:b/>
          <w:i/>
        </w:rPr>
        <w:t>m</w:t>
      </w:r>
      <w:r w:rsidR="001C1502" w:rsidRPr="00576F52">
        <w:t xml:space="preserve"> đèn)</w:t>
      </w:r>
      <w:r w:rsidRPr="00576F52">
        <w:t xml:space="preserve">. </w:t>
      </w:r>
      <w:r w:rsidR="001C1502" w:rsidRPr="00576F52">
        <w:t>Bố bạn Minh đố bạn tìm được đoạn dây đèn đủ màu mà có số đèn ít nhất</w:t>
      </w:r>
      <w:r w:rsidR="009A6F65" w:rsidRPr="00576F52">
        <w:t>.</w:t>
      </w:r>
    </w:p>
    <w:p w:rsidR="00043CCD" w:rsidRPr="00576F52" w:rsidRDefault="00095B93" w:rsidP="009A6F65">
      <w:pPr>
        <w:pStyle w:val="Normal0"/>
        <w:jc w:val="both"/>
      </w:pPr>
      <w:r w:rsidRPr="00576F52">
        <w:rPr>
          <w:b/>
        </w:rPr>
        <w:lastRenderedPageBreak/>
        <w:t>Yêu cầu</w:t>
      </w:r>
      <w:r w:rsidRPr="00576F52">
        <w:rPr>
          <w:b/>
          <w:i/>
        </w:rPr>
        <w:t>:</w:t>
      </w:r>
      <w:r w:rsidRPr="00576F52">
        <w:t xml:space="preserve"> </w:t>
      </w:r>
      <w:r w:rsidR="009A6F65" w:rsidRPr="00576F52">
        <w:rPr>
          <w:color w:val="000000"/>
        </w:rPr>
        <w:t>Cho</w:t>
      </w:r>
      <w:r w:rsidR="009A6F65" w:rsidRPr="00576F52">
        <w:rPr>
          <w:rFonts w:hint="cs"/>
          <w:color w:val="000000"/>
        </w:rPr>
        <w:t xml:space="preserve"> </w:t>
      </w:r>
      <w:r w:rsidR="009A6F65" w:rsidRPr="00576F52">
        <w:rPr>
          <w:color w:val="000000"/>
        </w:rPr>
        <w:t xml:space="preserve">biết các giá trị </w:t>
      </w:r>
      <w:r w:rsidR="00576F52">
        <w:rPr>
          <w:b/>
          <w:i/>
          <w:color w:val="000000"/>
        </w:rPr>
        <w:t>n, m</w:t>
      </w:r>
      <w:r w:rsidR="009A6F65" w:rsidRPr="00576F52">
        <w:rPr>
          <w:color w:val="000000"/>
        </w:rPr>
        <w:t xml:space="preserve"> và </w:t>
      </w:r>
      <w:r w:rsidR="009A6F65" w:rsidRPr="00576F52">
        <w:rPr>
          <w:b/>
          <w:i/>
          <w:color w:val="000000"/>
        </w:rPr>
        <w:t>a</w:t>
      </w:r>
      <w:r w:rsidR="009A6F65" w:rsidRPr="00576F52">
        <w:rPr>
          <w:b/>
          <w:i/>
          <w:color w:val="000000"/>
          <w:vertAlign w:val="subscript"/>
        </w:rPr>
        <w:t>1</w:t>
      </w:r>
      <w:r w:rsidR="009A6F65" w:rsidRPr="00576F52">
        <w:rPr>
          <w:b/>
          <w:i/>
          <w:color w:val="000000"/>
        </w:rPr>
        <w:t>, a</w:t>
      </w:r>
      <w:r w:rsidR="009A6F65" w:rsidRPr="00576F52">
        <w:rPr>
          <w:b/>
          <w:i/>
          <w:color w:val="000000"/>
          <w:vertAlign w:val="subscript"/>
        </w:rPr>
        <w:t>2</w:t>
      </w:r>
      <w:r w:rsidR="009A6F65" w:rsidRPr="00576F52">
        <w:rPr>
          <w:rFonts w:hint="cs"/>
          <w:b/>
          <w:i/>
          <w:color w:val="000000"/>
        </w:rPr>
        <w:t xml:space="preserve">, …, </w:t>
      </w:r>
      <w:r w:rsidR="009A6F65" w:rsidRPr="00576F52">
        <w:rPr>
          <w:b/>
          <w:i/>
          <w:color w:val="000000"/>
        </w:rPr>
        <w:t>a</w:t>
      </w:r>
      <w:r w:rsidR="00576F52">
        <w:rPr>
          <w:b/>
          <w:i/>
          <w:color w:val="000000"/>
          <w:vertAlign w:val="subscript"/>
        </w:rPr>
        <w:t>n</w:t>
      </w:r>
      <w:r w:rsidR="009A6F65" w:rsidRPr="00576F52">
        <w:rPr>
          <w:rFonts w:hint="cs"/>
          <w:color w:val="000000"/>
        </w:rPr>
        <w:t xml:space="preserve"> </w:t>
      </w:r>
      <w:r w:rsidR="009A6F65" w:rsidRPr="00576F52">
        <w:rPr>
          <w:color w:val="000000"/>
        </w:rPr>
        <w:t xml:space="preserve">(đèn thứ </w:t>
      </w:r>
      <w:r w:rsidR="009A6F65" w:rsidRPr="00576F52">
        <w:rPr>
          <w:b/>
          <w:i/>
          <w:color w:val="000000"/>
        </w:rPr>
        <w:t>i</w:t>
      </w:r>
      <w:r w:rsidR="009A6F65" w:rsidRPr="00576F52">
        <w:rPr>
          <w:color w:val="000000"/>
        </w:rPr>
        <w:t xml:space="preserve"> của dây </w:t>
      </w:r>
      <w:r w:rsidR="00BA644F">
        <w:rPr>
          <w:color w:val="000000"/>
        </w:rPr>
        <w:t xml:space="preserve">đèn </w:t>
      </w:r>
      <w:r w:rsidR="009A6F65" w:rsidRPr="00576F52">
        <w:rPr>
          <w:color w:val="000000"/>
        </w:rPr>
        <w:t xml:space="preserve">nhấp nháy có màu </w:t>
      </w:r>
      <w:r w:rsidR="009A6F65" w:rsidRPr="00576F52">
        <w:rPr>
          <w:b/>
          <w:i/>
          <w:color w:val="000000"/>
        </w:rPr>
        <w:t>a</w:t>
      </w:r>
      <w:r w:rsidR="009A6F65" w:rsidRPr="00576F52">
        <w:rPr>
          <w:b/>
          <w:i/>
          <w:color w:val="000000"/>
          <w:vertAlign w:val="subscript"/>
        </w:rPr>
        <w:t>i</w:t>
      </w:r>
      <w:r w:rsidR="009A6F65" w:rsidRPr="00576F52">
        <w:rPr>
          <w:color w:val="000000"/>
        </w:rPr>
        <w:t xml:space="preserve">). </w:t>
      </w:r>
      <w:r w:rsidRPr="00576F52">
        <w:t xml:space="preserve">Tìm </w:t>
      </w:r>
      <w:r w:rsidR="001C1502" w:rsidRPr="00576F52">
        <w:rPr>
          <w:b/>
        </w:rPr>
        <w:t>đoạn dây đèn đủ màu</w:t>
      </w:r>
      <w:r w:rsidR="001C1502" w:rsidRPr="00576F52">
        <w:t xml:space="preserve"> </w:t>
      </w:r>
      <w:r w:rsidR="009A6F65" w:rsidRPr="00576F52">
        <w:t>với số đèn ít nhất</w:t>
      </w:r>
      <w:r w:rsidRPr="00576F52">
        <w:t>?</w:t>
      </w:r>
    </w:p>
    <w:p w:rsidR="00043CCD" w:rsidRPr="00576F52" w:rsidRDefault="00043CCD" w:rsidP="009A6F65">
      <w:pPr>
        <w:pStyle w:val="Normal0"/>
        <w:jc w:val="both"/>
        <w:rPr>
          <w:color w:val="000000"/>
        </w:rPr>
      </w:pPr>
      <w:r w:rsidRPr="00576F52">
        <w:rPr>
          <w:b/>
          <w:bCs/>
          <w:color w:val="000000"/>
        </w:rPr>
        <w:t>Dữ liệu vào:</w:t>
      </w:r>
      <w:r w:rsidRPr="00576F52">
        <w:rPr>
          <w:rFonts w:hint="cs"/>
          <w:color w:val="000000"/>
        </w:rPr>
        <w:t xml:space="preserve"> </w:t>
      </w:r>
      <w:r w:rsidR="00BA644F">
        <w:rPr>
          <w:color w:val="000000"/>
        </w:rPr>
        <w:t>T</w:t>
      </w:r>
      <w:r w:rsidRPr="00576F52">
        <w:rPr>
          <w:rFonts w:hint="cs"/>
          <w:color w:val="000000"/>
        </w:rPr>
        <w:t xml:space="preserve">ừ </w:t>
      </w:r>
      <w:r w:rsidRPr="00576F52">
        <w:rPr>
          <w:color w:val="000000"/>
        </w:rPr>
        <w:t>tệp</w:t>
      </w:r>
      <w:r w:rsidRPr="00576F52">
        <w:rPr>
          <w:rFonts w:hint="cs"/>
          <w:color w:val="000000"/>
        </w:rPr>
        <w:t xml:space="preserve"> văn bản </w:t>
      </w:r>
      <w:r w:rsidR="009A6F65" w:rsidRPr="00576F52">
        <w:rPr>
          <w:b/>
          <w:color w:val="000000"/>
        </w:rPr>
        <w:t>M</w:t>
      </w:r>
      <w:r w:rsidRPr="00576F52">
        <w:rPr>
          <w:b/>
          <w:bCs/>
          <w:color w:val="000000"/>
        </w:rPr>
        <w:t>AU</w:t>
      </w:r>
      <w:r w:rsidRPr="00576F52">
        <w:rPr>
          <w:rFonts w:hint="cs"/>
          <w:b/>
          <w:bCs/>
          <w:color w:val="000000"/>
        </w:rPr>
        <w:t>.INP</w:t>
      </w:r>
      <w:r w:rsidRPr="00576F52">
        <w:rPr>
          <w:b/>
          <w:bCs/>
          <w:color w:val="000000"/>
        </w:rPr>
        <w:t xml:space="preserve"> </w:t>
      </w:r>
      <w:r w:rsidRPr="00576F52">
        <w:rPr>
          <w:color w:val="000000"/>
        </w:rPr>
        <w:t>gồm 2 dòng:</w:t>
      </w:r>
    </w:p>
    <w:p w:rsidR="00043CCD" w:rsidRPr="00576F52" w:rsidRDefault="00043CCD" w:rsidP="0073177A">
      <w:pPr>
        <w:pStyle w:val="Normal0"/>
        <w:numPr>
          <w:ilvl w:val="0"/>
          <w:numId w:val="8"/>
        </w:numPr>
        <w:tabs>
          <w:tab w:val="clear" w:pos="720"/>
          <w:tab w:val="left" w:pos="993"/>
        </w:tabs>
        <w:ind w:left="993" w:hanging="142"/>
        <w:rPr>
          <w:color w:val="000000"/>
        </w:rPr>
      </w:pPr>
      <w:r w:rsidRPr="00576F52">
        <w:rPr>
          <w:color w:val="000000"/>
        </w:rPr>
        <w:t>D</w:t>
      </w:r>
      <w:r w:rsidRPr="00576F52">
        <w:rPr>
          <w:rFonts w:hint="cs"/>
          <w:color w:val="000000"/>
        </w:rPr>
        <w:t xml:space="preserve">òng </w:t>
      </w:r>
      <w:r w:rsidRPr="00576F52">
        <w:rPr>
          <w:color w:val="000000"/>
        </w:rPr>
        <w:t xml:space="preserve">1: Chứa 2 số nguyên </w:t>
      </w:r>
      <w:r w:rsidRPr="00576F52">
        <w:rPr>
          <w:rFonts w:hint="cs"/>
          <w:color w:val="000000"/>
        </w:rPr>
        <w:t xml:space="preserve">dương </w:t>
      </w:r>
      <w:r w:rsidR="00576F52">
        <w:rPr>
          <w:b/>
          <w:i/>
          <w:color w:val="000000"/>
        </w:rPr>
        <w:t>n</w:t>
      </w:r>
      <w:r w:rsidR="00BA644F">
        <w:rPr>
          <w:b/>
          <w:i/>
          <w:color w:val="000000"/>
        </w:rPr>
        <w:t xml:space="preserve"> </w:t>
      </w:r>
      <w:r w:rsidR="00BA644F" w:rsidRPr="00BA644F">
        <w:rPr>
          <w:color w:val="000000"/>
        </w:rPr>
        <w:t>và</w:t>
      </w:r>
      <w:r w:rsidR="00576F52">
        <w:rPr>
          <w:b/>
          <w:i/>
          <w:color w:val="000000"/>
        </w:rPr>
        <w:t xml:space="preserve"> m</w:t>
      </w:r>
      <w:r w:rsidR="00DD1737" w:rsidRPr="00576F52">
        <w:rPr>
          <w:color w:val="000000"/>
        </w:rPr>
        <w:t>.</w:t>
      </w:r>
    </w:p>
    <w:p w:rsidR="00043CCD" w:rsidRPr="00576F52" w:rsidRDefault="00043CCD" w:rsidP="0073177A">
      <w:pPr>
        <w:pStyle w:val="Normal0"/>
        <w:numPr>
          <w:ilvl w:val="0"/>
          <w:numId w:val="8"/>
        </w:numPr>
        <w:tabs>
          <w:tab w:val="clear" w:pos="720"/>
          <w:tab w:val="left" w:pos="993"/>
        </w:tabs>
        <w:ind w:left="993" w:hanging="142"/>
        <w:jc w:val="both"/>
        <w:rPr>
          <w:color w:val="000000"/>
        </w:rPr>
      </w:pPr>
      <w:r w:rsidRPr="00576F52">
        <w:rPr>
          <w:rFonts w:hint="cs"/>
          <w:color w:val="000000"/>
        </w:rPr>
        <w:t xml:space="preserve">Dòng </w:t>
      </w:r>
      <w:r w:rsidRPr="00576F52">
        <w:rPr>
          <w:color w:val="000000"/>
        </w:rPr>
        <w:t xml:space="preserve">2: Chứa </w:t>
      </w:r>
      <w:r w:rsidR="00576F52">
        <w:rPr>
          <w:b/>
          <w:i/>
          <w:color w:val="000000"/>
        </w:rPr>
        <w:t>n</w:t>
      </w:r>
      <w:r w:rsidRPr="00576F52">
        <w:rPr>
          <w:color w:val="000000"/>
        </w:rPr>
        <w:t xml:space="preserve"> số nguyên dương </w:t>
      </w:r>
      <w:r w:rsidRPr="00576F52">
        <w:rPr>
          <w:b/>
          <w:i/>
          <w:color w:val="000000"/>
        </w:rPr>
        <w:t>a</w:t>
      </w:r>
      <w:r w:rsidRPr="00576F52">
        <w:rPr>
          <w:b/>
          <w:i/>
          <w:color w:val="000000"/>
          <w:vertAlign w:val="subscript"/>
        </w:rPr>
        <w:t>1</w:t>
      </w:r>
      <w:r w:rsidRPr="00576F52">
        <w:rPr>
          <w:b/>
          <w:i/>
          <w:color w:val="000000"/>
        </w:rPr>
        <w:t>, a</w:t>
      </w:r>
      <w:r w:rsidRPr="00576F52">
        <w:rPr>
          <w:b/>
          <w:i/>
          <w:color w:val="000000"/>
          <w:vertAlign w:val="subscript"/>
        </w:rPr>
        <w:t>2</w:t>
      </w:r>
      <w:r w:rsidRPr="00576F52">
        <w:rPr>
          <w:rFonts w:hint="cs"/>
          <w:b/>
          <w:i/>
          <w:color w:val="000000"/>
        </w:rPr>
        <w:t>, …, a</w:t>
      </w:r>
      <w:r w:rsidR="00576F52">
        <w:rPr>
          <w:b/>
          <w:i/>
          <w:color w:val="000000"/>
          <w:vertAlign w:val="subscript"/>
        </w:rPr>
        <w:t>n</w:t>
      </w:r>
      <w:r w:rsidRPr="00576F52">
        <w:rPr>
          <w:rFonts w:hint="cs"/>
          <w:color w:val="000000"/>
        </w:rPr>
        <w:t xml:space="preserve"> (1≤</w:t>
      </w:r>
      <w:r w:rsidRPr="00576F52">
        <w:rPr>
          <w:color w:val="000000"/>
        </w:rPr>
        <w:t xml:space="preserve"> </w:t>
      </w:r>
      <w:r w:rsidRPr="00576F52">
        <w:rPr>
          <w:rFonts w:hint="cs"/>
          <w:b/>
          <w:i/>
          <w:color w:val="000000"/>
        </w:rPr>
        <w:t>a</w:t>
      </w:r>
      <w:r w:rsidRPr="00576F52">
        <w:rPr>
          <w:b/>
          <w:i/>
          <w:color w:val="000000"/>
          <w:vertAlign w:val="subscript"/>
        </w:rPr>
        <w:t>i</w:t>
      </w:r>
      <w:r w:rsidRPr="00576F52">
        <w:rPr>
          <w:color w:val="000000"/>
          <w:vertAlign w:val="subscript"/>
        </w:rPr>
        <w:t xml:space="preserve"> </w:t>
      </w:r>
      <w:r w:rsidRPr="00576F52">
        <w:rPr>
          <w:rFonts w:hint="cs"/>
          <w:color w:val="000000"/>
        </w:rPr>
        <w:t>≤</w:t>
      </w:r>
      <w:r w:rsidR="00796FAC">
        <w:rPr>
          <w:b/>
          <w:i/>
          <w:color w:val="000000"/>
        </w:rPr>
        <w:t>m</w:t>
      </w:r>
      <w:r w:rsidRPr="00576F52">
        <w:rPr>
          <w:rFonts w:hint="cs"/>
          <w:color w:val="000000"/>
        </w:rPr>
        <w:t xml:space="preserve">). </w:t>
      </w:r>
    </w:p>
    <w:p w:rsidR="00043CCD" w:rsidRPr="00576F52" w:rsidRDefault="00043CCD" w:rsidP="009A6F65">
      <w:pPr>
        <w:pStyle w:val="Normal0"/>
        <w:rPr>
          <w:color w:val="000000"/>
        </w:rPr>
      </w:pPr>
      <w:r w:rsidRPr="00576F52">
        <w:rPr>
          <w:b/>
          <w:bCs/>
          <w:color w:val="000000"/>
        </w:rPr>
        <w:t>Kết quả:</w:t>
      </w:r>
      <w:r w:rsidRPr="00576F52">
        <w:rPr>
          <w:i/>
          <w:color w:val="000000"/>
        </w:rPr>
        <w:t xml:space="preserve"> </w:t>
      </w:r>
      <w:r w:rsidRPr="00576F52">
        <w:rPr>
          <w:color w:val="000000"/>
        </w:rPr>
        <w:t>Đưa</w:t>
      </w:r>
      <w:r w:rsidRPr="00576F52">
        <w:rPr>
          <w:rFonts w:hint="cs"/>
          <w:color w:val="000000"/>
        </w:rPr>
        <w:t xml:space="preserve"> ra </w:t>
      </w:r>
      <w:r w:rsidRPr="00576F52">
        <w:rPr>
          <w:color w:val="000000"/>
        </w:rPr>
        <w:t>tệp</w:t>
      </w:r>
      <w:r w:rsidRPr="00576F52">
        <w:rPr>
          <w:rFonts w:hint="cs"/>
          <w:color w:val="000000"/>
        </w:rPr>
        <w:t xml:space="preserve"> văn bản </w:t>
      </w:r>
      <w:r w:rsidRPr="00576F52">
        <w:rPr>
          <w:b/>
          <w:bCs/>
          <w:color w:val="000000"/>
        </w:rPr>
        <w:t>MAU</w:t>
      </w:r>
      <w:r w:rsidRPr="00576F52">
        <w:rPr>
          <w:rFonts w:hint="cs"/>
          <w:b/>
          <w:bCs/>
          <w:color w:val="000000"/>
        </w:rPr>
        <w:t>.OUT</w:t>
      </w:r>
      <w:r w:rsidRPr="00576F52">
        <w:rPr>
          <w:rFonts w:hint="cs"/>
          <w:color w:val="000000"/>
        </w:rPr>
        <w:t xml:space="preserve"> </w:t>
      </w:r>
      <w:r w:rsidRPr="00576F52">
        <w:rPr>
          <w:color w:val="000000"/>
        </w:rPr>
        <w:t xml:space="preserve">một số nguyên duy nhất thỏa mãn </w:t>
      </w:r>
      <w:r w:rsidR="00C16DBA" w:rsidRPr="00576F52">
        <w:rPr>
          <w:color w:val="000000"/>
        </w:rPr>
        <w:t>yêu cầu (trường hợp không thỏa mãn thì đưa ra số 0)</w:t>
      </w:r>
    </w:p>
    <w:p w:rsidR="00043CCD" w:rsidRPr="00576F52" w:rsidRDefault="00043CCD" w:rsidP="00C16DBA">
      <w:pPr>
        <w:pStyle w:val="Normal0"/>
        <w:spacing w:before="120" w:after="120"/>
        <w:jc w:val="both"/>
        <w:rPr>
          <w:b/>
          <w:bCs/>
        </w:rPr>
      </w:pPr>
      <w:r w:rsidRPr="00576F52">
        <w:rPr>
          <w:b/>
          <w:bCs/>
        </w:rPr>
        <w:t>Ví dụ:</w:t>
      </w:r>
    </w:p>
    <w:tbl>
      <w:tblPr>
        <w:tblStyle w:val="TableGrid"/>
        <w:tblW w:w="0" w:type="auto"/>
        <w:tblInd w:w="1926" w:type="dxa"/>
        <w:tblLook w:val="04A0" w:firstRow="1" w:lastRow="0" w:firstColumn="1" w:lastColumn="0" w:noHBand="0" w:noVBand="1"/>
      </w:tblPr>
      <w:tblGrid>
        <w:gridCol w:w="1980"/>
        <w:gridCol w:w="1843"/>
        <w:gridCol w:w="3239"/>
      </w:tblGrid>
      <w:tr w:rsidR="00043CCD" w:rsidRPr="00576F52" w:rsidTr="005138E7">
        <w:trPr>
          <w:trHeight w:val="263"/>
        </w:trPr>
        <w:tc>
          <w:tcPr>
            <w:tcW w:w="1980" w:type="dxa"/>
          </w:tcPr>
          <w:p w:rsidR="00043CCD" w:rsidRPr="00576F52" w:rsidRDefault="00043CCD" w:rsidP="00C16DBA">
            <w:pPr>
              <w:pStyle w:val="Normal0"/>
              <w:jc w:val="center"/>
              <w:rPr>
                <w:b/>
              </w:rPr>
            </w:pPr>
            <w:r w:rsidRPr="00576F52">
              <w:rPr>
                <w:b/>
                <w:bCs/>
                <w:color w:val="000000"/>
              </w:rPr>
              <w:t>MAU</w:t>
            </w:r>
            <w:r w:rsidRPr="00576F52">
              <w:rPr>
                <w:b/>
              </w:rPr>
              <w:t>.INP</w:t>
            </w:r>
          </w:p>
        </w:tc>
        <w:tc>
          <w:tcPr>
            <w:tcW w:w="1843" w:type="dxa"/>
          </w:tcPr>
          <w:p w:rsidR="00043CCD" w:rsidRPr="00576F52" w:rsidRDefault="00043CCD" w:rsidP="00C16DBA">
            <w:pPr>
              <w:pStyle w:val="Normal0"/>
              <w:jc w:val="center"/>
              <w:rPr>
                <w:b/>
              </w:rPr>
            </w:pPr>
            <w:r w:rsidRPr="00576F52">
              <w:rPr>
                <w:b/>
                <w:bCs/>
                <w:color w:val="000000"/>
              </w:rPr>
              <w:t>MAU</w:t>
            </w:r>
            <w:r w:rsidRPr="00576F52">
              <w:rPr>
                <w:b/>
              </w:rPr>
              <w:t>.OUT</w:t>
            </w:r>
          </w:p>
        </w:tc>
        <w:tc>
          <w:tcPr>
            <w:tcW w:w="3239" w:type="dxa"/>
          </w:tcPr>
          <w:p w:rsidR="00043CCD" w:rsidRPr="00576F52" w:rsidRDefault="00043CCD" w:rsidP="0073177A">
            <w:pPr>
              <w:pStyle w:val="Normal0"/>
              <w:jc w:val="center"/>
              <w:rPr>
                <w:b/>
                <w:bCs/>
              </w:rPr>
            </w:pPr>
            <w:r w:rsidRPr="00576F52">
              <w:rPr>
                <w:b/>
                <w:bCs/>
                <w:i/>
                <w:lang w:val="nl-NL"/>
              </w:rPr>
              <w:t>Giải thích</w:t>
            </w:r>
          </w:p>
        </w:tc>
      </w:tr>
      <w:tr w:rsidR="00043CCD" w:rsidRPr="00576F52" w:rsidTr="005138E7">
        <w:trPr>
          <w:trHeight w:val="527"/>
        </w:trPr>
        <w:tc>
          <w:tcPr>
            <w:tcW w:w="1980" w:type="dxa"/>
          </w:tcPr>
          <w:p w:rsidR="00043CCD" w:rsidRPr="00576F52" w:rsidRDefault="00043CCD" w:rsidP="0073177A">
            <w:pPr>
              <w:pStyle w:val="Normal0"/>
              <w:jc w:val="both"/>
              <w:rPr>
                <w:bCs/>
              </w:rPr>
            </w:pPr>
            <w:r w:rsidRPr="00576F52">
              <w:rPr>
                <w:bCs/>
              </w:rPr>
              <w:t>7 3</w:t>
            </w:r>
          </w:p>
          <w:p w:rsidR="00043CCD" w:rsidRPr="00576F52" w:rsidRDefault="00043CCD" w:rsidP="0073177A">
            <w:pPr>
              <w:pStyle w:val="Normal0"/>
              <w:jc w:val="both"/>
              <w:rPr>
                <w:bCs/>
              </w:rPr>
            </w:pPr>
            <w:r w:rsidRPr="00576F52">
              <w:rPr>
                <w:bCs/>
                <w:color w:val="000000"/>
              </w:rPr>
              <w:t>1 2 2 1 1 3 3</w:t>
            </w:r>
          </w:p>
        </w:tc>
        <w:tc>
          <w:tcPr>
            <w:tcW w:w="1843" w:type="dxa"/>
          </w:tcPr>
          <w:p w:rsidR="00043CCD" w:rsidRPr="00576F52" w:rsidRDefault="00043CCD" w:rsidP="0073177A">
            <w:pPr>
              <w:pStyle w:val="Normal0"/>
              <w:jc w:val="both"/>
              <w:rPr>
                <w:bCs/>
              </w:rPr>
            </w:pPr>
            <w:r w:rsidRPr="00576F52">
              <w:rPr>
                <w:bCs/>
              </w:rPr>
              <w:t>4</w:t>
            </w:r>
          </w:p>
        </w:tc>
        <w:tc>
          <w:tcPr>
            <w:tcW w:w="3239" w:type="dxa"/>
          </w:tcPr>
          <w:p w:rsidR="00043CCD" w:rsidRPr="00576F52" w:rsidRDefault="00C16DBA" w:rsidP="00C16DBA">
            <w:pPr>
              <w:pStyle w:val="Normal0"/>
              <w:rPr>
                <w:i/>
                <w:iCs/>
                <w:lang w:val="nl-NL"/>
              </w:rPr>
            </w:pPr>
            <w:r w:rsidRPr="00576F52">
              <w:rPr>
                <w:i/>
                <w:iCs/>
                <w:lang w:val="nl-NL"/>
              </w:rPr>
              <w:t xml:space="preserve">Dãy đèn </w:t>
            </w:r>
            <w:r w:rsidR="00043CCD" w:rsidRPr="00576F52">
              <w:rPr>
                <w:i/>
                <w:iCs/>
                <w:lang w:val="nl-NL"/>
              </w:rPr>
              <w:t>màu ở vị trí 3, 4, 5, 6</w:t>
            </w:r>
          </w:p>
        </w:tc>
      </w:tr>
    </w:tbl>
    <w:p w:rsidR="00043CCD" w:rsidRPr="00576F52" w:rsidRDefault="00043CCD" w:rsidP="00C16DBA">
      <w:pPr>
        <w:rPr>
          <w:b/>
        </w:rPr>
      </w:pPr>
      <w:r w:rsidRPr="00576F52">
        <w:rPr>
          <w:b/>
        </w:rPr>
        <w:t>Ràng buộc:</w:t>
      </w:r>
    </w:p>
    <w:p w:rsidR="00DD1737" w:rsidRPr="00576F52" w:rsidRDefault="0071716C" w:rsidP="00794205">
      <w:pPr>
        <w:pStyle w:val="ListParagraph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576F52">
        <w:rPr>
          <w:rFonts w:ascii="Times New Roman" w:hAnsi="Times New Roman"/>
          <w:iCs/>
          <w:sz w:val="24"/>
          <w:szCs w:val="24"/>
        </w:rPr>
        <w:t xml:space="preserve">Các test tương ứng với </w:t>
      </w:r>
      <w:r w:rsidR="00043CCD" w:rsidRPr="00576F52">
        <w:rPr>
          <w:rFonts w:ascii="Times New Roman" w:hAnsi="Times New Roman"/>
          <w:iCs/>
          <w:sz w:val="24"/>
          <w:szCs w:val="24"/>
        </w:rPr>
        <w:t>50% số điểm</w:t>
      </w:r>
      <w:r w:rsidRPr="00576F52">
        <w:rPr>
          <w:rFonts w:ascii="Times New Roman" w:hAnsi="Times New Roman"/>
          <w:iCs/>
          <w:sz w:val="24"/>
          <w:szCs w:val="24"/>
        </w:rPr>
        <w:t>:</w:t>
      </w:r>
      <w:r w:rsidR="00043CCD" w:rsidRPr="00576F52">
        <w:rPr>
          <w:rFonts w:ascii="Times New Roman" w:hAnsi="Times New Roman"/>
          <w:iCs/>
          <w:sz w:val="24"/>
          <w:szCs w:val="24"/>
        </w:rPr>
        <w:t xml:space="preserve"> </w:t>
      </w:r>
      <w:r w:rsidRPr="00576F52">
        <w:rPr>
          <w:rFonts w:ascii="Times New Roman" w:hAnsi="Times New Roman"/>
          <w:iCs/>
          <w:sz w:val="24"/>
          <w:szCs w:val="24"/>
        </w:rPr>
        <w:t>có</w:t>
      </w:r>
      <w:r w:rsidR="00CA39DB" w:rsidRPr="00576F52">
        <w:rPr>
          <w:rFonts w:ascii="Times New Roman" w:hAnsi="Times New Roman"/>
          <w:iCs/>
          <w:sz w:val="24"/>
          <w:szCs w:val="24"/>
        </w:rPr>
        <w:t xml:space="preserve"> </w:t>
      </w:r>
      <w:r w:rsidR="00576F52">
        <w:rPr>
          <w:rFonts w:ascii="Times New Roman" w:hAnsi="Times New Roman"/>
          <w:b/>
          <w:i/>
          <w:iCs/>
          <w:sz w:val="24"/>
          <w:szCs w:val="24"/>
        </w:rPr>
        <w:t>n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CA39DB" w:rsidRPr="00576F52">
        <w:rPr>
          <w:rFonts w:ascii="Times New Roman" w:hAnsi="Times New Roman"/>
          <w:iCs/>
          <w:sz w:val="24"/>
          <w:szCs w:val="24"/>
        </w:rPr>
        <w:t>và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576F52">
        <w:rPr>
          <w:rFonts w:ascii="Times New Roman" w:hAnsi="Times New Roman"/>
          <w:b/>
          <w:i/>
          <w:iCs/>
          <w:sz w:val="24"/>
          <w:szCs w:val="24"/>
        </w:rPr>
        <w:t>m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CA39DB" w:rsidRPr="00576F52">
        <w:rPr>
          <w:rFonts w:ascii="Times New Roman" w:hAnsi="Times New Roman"/>
          <w:iCs/>
          <w:sz w:val="24"/>
          <w:szCs w:val="24"/>
        </w:rPr>
        <w:t>không quá 10</w:t>
      </w:r>
      <w:r w:rsidR="00CA39DB" w:rsidRPr="00576F52">
        <w:rPr>
          <w:rFonts w:ascii="Times New Roman" w:hAnsi="Times New Roman"/>
          <w:iCs/>
          <w:sz w:val="24"/>
          <w:szCs w:val="24"/>
          <w:vertAlign w:val="superscript"/>
        </w:rPr>
        <w:t>3</w:t>
      </w:r>
      <w:r w:rsidR="00DD1737" w:rsidRPr="00576F52">
        <w:rPr>
          <w:color w:val="000000"/>
          <w:sz w:val="24"/>
          <w:szCs w:val="24"/>
        </w:rPr>
        <w:t xml:space="preserve"> </w:t>
      </w:r>
    </w:p>
    <w:p w:rsidR="00DD1737" w:rsidRPr="00576F52" w:rsidRDefault="0071716C" w:rsidP="00CA39DB">
      <w:pPr>
        <w:pStyle w:val="ListParagraph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/>
          <w:iCs/>
          <w:sz w:val="24"/>
          <w:szCs w:val="24"/>
        </w:rPr>
      </w:pPr>
      <w:r w:rsidRPr="00576F52">
        <w:rPr>
          <w:rFonts w:ascii="Times New Roman" w:hAnsi="Times New Roman"/>
          <w:iCs/>
          <w:sz w:val="24"/>
          <w:szCs w:val="24"/>
        </w:rPr>
        <w:t>Các test tương ứng với 50% số điểm: có</w:t>
      </w:r>
      <w:r w:rsidR="00CA39DB" w:rsidRPr="00576F52">
        <w:rPr>
          <w:rFonts w:ascii="Times New Roman" w:hAnsi="Times New Roman"/>
          <w:iCs/>
          <w:sz w:val="24"/>
          <w:szCs w:val="24"/>
        </w:rPr>
        <w:t xml:space="preserve"> </w:t>
      </w:r>
      <w:r w:rsidR="00576F52">
        <w:rPr>
          <w:rFonts w:ascii="Times New Roman" w:hAnsi="Times New Roman"/>
          <w:b/>
          <w:i/>
          <w:iCs/>
          <w:sz w:val="24"/>
          <w:szCs w:val="24"/>
        </w:rPr>
        <w:t>n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CA39DB" w:rsidRPr="00576F52">
        <w:rPr>
          <w:rFonts w:ascii="Times New Roman" w:hAnsi="Times New Roman"/>
          <w:iCs/>
          <w:sz w:val="24"/>
          <w:szCs w:val="24"/>
        </w:rPr>
        <w:t>và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576F52">
        <w:rPr>
          <w:rFonts w:ascii="Times New Roman" w:hAnsi="Times New Roman"/>
          <w:b/>
          <w:i/>
          <w:iCs/>
          <w:sz w:val="24"/>
          <w:szCs w:val="24"/>
        </w:rPr>
        <w:t>m</w:t>
      </w:r>
      <w:r w:rsidR="00CA39DB" w:rsidRPr="00576F52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CA39DB" w:rsidRPr="00576F52">
        <w:rPr>
          <w:rFonts w:ascii="Times New Roman" w:hAnsi="Times New Roman"/>
          <w:iCs/>
          <w:sz w:val="24"/>
          <w:szCs w:val="24"/>
        </w:rPr>
        <w:t xml:space="preserve">không quá </w:t>
      </w:r>
      <w:r w:rsidR="00CA39DB" w:rsidRPr="005C32EF">
        <w:rPr>
          <w:rFonts w:ascii="Times New Roman" w:hAnsi="Times New Roman"/>
          <w:iCs/>
          <w:sz w:val="24"/>
          <w:szCs w:val="24"/>
        </w:rPr>
        <w:t>10</w:t>
      </w:r>
      <w:r w:rsidR="00CA39DB" w:rsidRPr="005C32EF">
        <w:rPr>
          <w:rFonts w:ascii="Times New Roman" w:hAnsi="Times New Roman"/>
          <w:iCs/>
          <w:sz w:val="24"/>
          <w:szCs w:val="24"/>
          <w:vertAlign w:val="superscript"/>
        </w:rPr>
        <w:t>7</w:t>
      </w:r>
      <w:r w:rsidR="00CA39DB" w:rsidRPr="00576F52">
        <w:rPr>
          <w:color w:val="FF0000"/>
          <w:sz w:val="24"/>
          <w:szCs w:val="24"/>
        </w:rPr>
        <w:t xml:space="preserve"> </w:t>
      </w:r>
    </w:p>
    <w:p w:rsidR="002A0ABC" w:rsidRPr="00576F52" w:rsidRDefault="00103600" w:rsidP="005138E7">
      <w:pPr>
        <w:spacing w:before="120"/>
        <w:jc w:val="both"/>
        <w:rPr>
          <w:rFonts w:eastAsia="Calibri"/>
          <w:b/>
          <w:lang w:val="pt-BR"/>
        </w:rPr>
      </w:pPr>
      <w:r w:rsidRPr="00576F52">
        <w:rPr>
          <w:rFonts w:eastAsia="Calibri"/>
          <w:b/>
        </w:rPr>
        <w:t xml:space="preserve">Bài 5. (4,0 điểm) </w:t>
      </w:r>
      <w:r w:rsidR="00DD1737" w:rsidRPr="00576F52">
        <w:rPr>
          <w:rFonts w:eastAsia="Calibri"/>
          <w:b/>
        </w:rPr>
        <w:t>Chọn quà</w:t>
      </w:r>
    </w:p>
    <w:p w:rsidR="00043CCD" w:rsidRPr="00576F52" w:rsidRDefault="00C16DBA" w:rsidP="00043CCD">
      <w:pPr>
        <w:jc w:val="both"/>
      </w:pPr>
      <w:r w:rsidRPr="00576F52">
        <w:t>Minh</w:t>
      </w:r>
      <w:r w:rsidR="00043CCD" w:rsidRPr="00576F52">
        <w:t xml:space="preserve"> có điểm thi tốt trong kì thi chọn HSG tỉnh. </w:t>
      </w:r>
      <w:r w:rsidR="005A19EB" w:rsidRPr="00576F52">
        <w:t>Thầy g</w:t>
      </w:r>
      <w:r w:rsidR="00043CCD" w:rsidRPr="00576F52">
        <w:t xml:space="preserve">iáo của </w:t>
      </w:r>
      <w:r w:rsidRPr="00576F52">
        <w:t>Minh</w:t>
      </w:r>
      <w:r w:rsidR="00043CCD" w:rsidRPr="00576F52">
        <w:t xml:space="preserve"> có </w:t>
      </w:r>
      <w:r w:rsidR="00576F52">
        <w:rPr>
          <w:b/>
          <w:i/>
        </w:rPr>
        <w:t>n</w:t>
      </w:r>
      <w:r w:rsidR="00043CCD" w:rsidRPr="00576F52">
        <w:t xml:space="preserve"> </w:t>
      </w:r>
      <w:r w:rsidR="00BA644F">
        <w:t xml:space="preserve">gói </w:t>
      </w:r>
      <w:r w:rsidR="00043CCD" w:rsidRPr="00576F52">
        <w:t>quà</w:t>
      </w:r>
      <w:r w:rsidR="005C32EF">
        <w:t>, gói quà</w:t>
      </w:r>
      <w:r w:rsidR="005C32EF" w:rsidRPr="00576F52">
        <w:t xml:space="preserve"> thứ </w:t>
      </w:r>
      <w:r w:rsidR="005C32EF" w:rsidRPr="00576F52">
        <w:rPr>
          <w:rFonts w:ascii="Courier New" w:hAnsi="Courier New" w:cs="Courier New"/>
          <w:b/>
          <w:i/>
        </w:rPr>
        <w:t>i</w:t>
      </w:r>
      <w:r w:rsidR="005C32EF" w:rsidRPr="00576F52">
        <w:t xml:space="preserve"> có giá trị </w:t>
      </w:r>
      <w:r w:rsidR="005C32EF">
        <w:rPr>
          <w:b/>
          <w:i/>
        </w:rPr>
        <w:t>g</w:t>
      </w:r>
      <w:r w:rsidR="005C32EF" w:rsidRPr="00576F52">
        <w:rPr>
          <w:rFonts w:ascii="Courier New" w:hAnsi="Courier New" w:cs="Courier New"/>
          <w:b/>
          <w:i/>
          <w:vertAlign w:val="subscript"/>
        </w:rPr>
        <w:t>i</w:t>
      </w:r>
      <w:r w:rsidR="005C32EF" w:rsidRPr="00576F52">
        <w:t xml:space="preserve"> (1 ≤ </w:t>
      </w:r>
      <w:r w:rsidR="005C32EF">
        <w:rPr>
          <w:b/>
          <w:i/>
        </w:rPr>
        <w:t>g</w:t>
      </w:r>
      <w:r w:rsidR="005C32EF" w:rsidRPr="00576F52">
        <w:rPr>
          <w:rFonts w:ascii="Courier New" w:hAnsi="Courier New" w:cs="Courier New"/>
          <w:b/>
          <w:i/>
          <w:vertAlign w:val="subscript"/>
        </w:rPr>
        <w:t>i</w:t>
      </w:r>
      <w:r w:rsidR="005C32EF" w:rsidRPr="00576F52">
        <w:t xml:space="preserve"> ≤ 1000).</w:t>
      </w:r>
      <w:r w:rsidR="00043CCD" w:rsidRPr="00576F52">
        <w:t xml:space="preserve"> </w:t>
      </w:r>
      <w:r w:rsidR="00CF04DB" w:rsidRPr="00576F52">
        <w:t>Thầy</w:t>
      </w:r>
      <w:r w:rsidR="00BA644F">
        <w:t xml:space="preserve"> cho Minh chọn quà.</w:t>
      </w:r>
      <w:r w:rsidR="005A19EB" w:rsidRPr="00576F52">
        <w:t xml:space="preserve"> </w:t>
      </w:r>
      <w:r w:rsidR="00BA644F" w:rsidRPr="00576F52">
        <w:t xml:space="preserve">Minh được phép </w:t>
      </w:r>
      <w:r w:rsidR="00697506">
        <w:t>chọn</w:t>
      </w:r>
      <w:r w:rsidR="00BA644F" w:rsidRPr="00576F52">
        <w:t xml:space="preserve"> nguyên </w:t>
      </w:r>
      <w:r w:rsidR="00BA644F">
        <w:t xml:space="preserve">gói </w:t>
      </w:r>
      <w:r w:rsidR="00BA644F" w:rsidRPr="00576F52">
        <w:t xml:space="preserve">quà hoặc một phần của </w:t>
      </w:r>
      <w:r w:rsidR="00BA644F">
        <w:t>gói quà</w:t>
      </w:r>
      <w:r w:rsidR="00697506">
        <w:t>.</w:t>
      </w:r>
      <w:r w:rsidR="00BA644F" w:rsidRPr="00576F52">
        <w:t xml:space="preserve"> Trong trường hợp </w:t>
      </w:r>
      <w:r w:rsidR="00697506">
        <w:t>chọn</w:t>
      </w:r>
      <w:r w:rsidR="00BA644F" w:rsidRPr="00576F52">
        <w:t xml:space="preserve"> một phần</w:t>
      </w:r>
      <w:r w:rsidR="005138E7">
        <w:t xml:space="preserve"> của gói quà</w:t>
      </w:r>
      <w:r w:rsidR="00697506">
        <w:t xml:space="preserve"> thứ </w:t>
      </w:r>
      <w:r w:rsidR="00697506">
        <w:rPr>
          <w:b/>
          <w:i/>
        </w:rPr>
        <w:t>i</w:t>
      </w:r>
      <w:r w:rsidR="00BA644F" w:rsidRPr="00576F52">
        <w:t xml:space="preserve">, </w:t>
      </w:r>
      <w:r w:rsidR="00697506">
        <w:t xml:space="preserve">gói </w:t>
      </w:r>
      <w:r w:rsidR="00697506" w:rsidRPr="00576F52">
        <w:t xml:space="preserve">quà </w:t>
      </w:r>
      <w:r w:rsidR="00697506" w:rsidRPr="00697506">
        <w:rPr>
          <w:b/>
          <w:i/>
        </w:rPr>
        <w:t>i</w:t>
      </w:r>
      <w:r w:rsidR="00697506">
        <w:t xml:space="preserve"> chia làm </w:t>
      </w:r>
      <w:r w:rsidR="00697506" w:rsidRPr="006C34D9">
        <w:rPr>
          <w:b/>
          <w:i/>
        </w:rPr>
        <w:t>k</w:t>
      </w:r>
      <w:r w:rsidR="00697506">
        <w:t xml:space="preserve"> phần có giá trị bằng nhau (</w:t>
      </w:r>
      <w:r w:rsidR="00697506" w:rsidRPr="006C34D9">
        <w:rPr>
          <w:b/>
          <w:i/>
        </w:rPr>
        <w:t>k</w:t>
      </w:r>
      <w:r w:rsidR="00697506">
        <w:t xml:space="preserve"> là số nguyên tố</w:t>
      </w:r>
      <w:r w:rsidR="00796FAC">
        <w:t xml:space="preserve">; </w:t>
      </w:r>
      <w:r w:rsidR="00796FAC">
        <w:rPr>
          <w:b/>
          <w:i/>
        </w:rPr>
        <w:t>k &lt;</w:t>
      </w:r>
      <w:r w:rsidR="00697506">
        <w:t xml:space="preserve"> </w:t>
      </w:r>
      <w:r w:rsidR="00697506">
        <w:rPr>
          <w:b/>
          <w:i/>
        </w:rPr>
        <w:t>g</w:t>
      </w:r>
      <w:r w:rsidR="00697506">
        <w:rPr>
          <w:b/>
          <w:i/>
          <w:vertAlign w:val="subscript"/>
        </w:rPr>
        <w:t>i</w:t>
      </w:r>
      <w:r w:rsidR="00796FAC" w:rsidRPr="00796FAC">
        <w:t>;</w:t>
      </w:r>
      <w:r w:rsidR="00796FAC">
        <w:t xml:space="preserve"> </w:t>
      </w:r>
      <w:r w:rsidR="00796FAC">
        <w:rPr>
          <w:b/>
          <w:i/>
        </w:rPr>
        <w:t>g</w:t>
      </w:r>
      <w:r w:rsidR="00796FAC">
        <w:rPr>
          <w:b/>
          <w:i/>
          <w:vertAlign w:val="subscript"/>
        </w:rPr>
        <w:t>i</w:t>
      </w:r>
      <w:r w:rsidR="00796FAC">
        <w:t xml:space="preserve"> chia hết cho </w:t>
      </w:r>
      <w:r w:rsidR="00796FAC">
        <w:rPr>
          <w:b/>
          <w:i/>
        </w:rPr>
        <w:t>k</w:t>
      </w:r>
      <w:r w:rsidR="00796FAC" w:rsidRPr="00796FAC">
        <w:t>)</w:t>
      </w:r>
      <w:r w:rsidR="00697506">
        <w:t xml:space="preserve"> thì </w:t>
      </w:r>
      <w:r w:rsidR="00BA644F" w:rsidRPr="00576F52">
        <w:t xml:space="preserve">Minh chỉ được </w:t>
      </w:r>
      <w:r w:rsidR="00697506">
        <w:t xml:space="preserve">chọn </w:t>
      </w:r>
      <w:r w:rsidR="005138E7">
        <w:t xml:space="preserve">một </w:t>
      </w:r>
      <w:r w:rsidR="00BA644F" w:rsidRPr="00576F52">
        <w:t>phần.</w:t>
      </w:r>
      <w:r w:rsidR="00BA644F">
        <w:t xml:space="preserve"> V</w:t>
      </w:r>
      <w:r w:rsidR="00043CCD" w:rsidRPr="00576F52">
        <w:t xml:space="preserve">ì còn phải để dành quà chia cho các bạn nên </w:t>
      </w:r>
      <w:r w:rsidRPr="00576F52">
        <w:t>Minh</w:t>
      </w:r>
      <w:r w:rsidR="00043CCD" w:rsidRPr="00576F52">
        <w:t xml:space="preserve"> được </w:t>
      </w:r>
      <w:r w:rsidR="00BA644F">
        <w:t xml:space="preserve">chọn các gói quà (kể cả </w:t>
      </w:r>
      <w:r w:rsidR="005138E7">
        <w:t xml:space="preserve">một </w:t>
      </w:r>
      <w:r w:rsidR="00BA644F">
        <w:t xml:space="preserve">phần </w:t>
      </w:r>
      <w:r w:rsidR="005138E7">
        <w:t>của gói quà</w:t>
      </w:r>
      <w:r w:rsidR="00BA644F">
        <w:t>) có tổng</w:t>
      </w:r>
      <w:r w:rsidR="00043CCD" w:rsidRPr="00576F52">
        <w:t xml:space="preserve"> giá trị </w:t>
      </w:r>
      <w:r w:rsidR="00BA644F">
        <w:t xml:space="preserve">không quá </w:t>
      </w:r>
      <w:r w:rsidR="00043CCD" w:rsidRPr="00576F52">
        <w:rPr>
          <w:rFonts w:ascii="Courier New" w:hAnsi="Courier New" w:cs="Courier New"/>
          <w:b/>
          <w:i/>
        </w:rPr>
        <w:t>S</w:t>
      </w:r>
      <w:r w:rsidR="00043CCD" w:rsidRPr="00576F52">
        <w:t xml:space="preserve"> (0 ≤ </w:t>
      </w:r>
      <w:r w:rsidR="00043CCD" w:rsidRPr="00576F52">
        <w:rPr>
          <w:rFonts w:ascii="Courier New" w:hAnsi="Courier New" w:cs="Courier New"/>
          <w:b/>
          <w:i/>
        </w:rPr>
        <w:t>S</w:t>
      </w:r>
      <w:r w:rsidR="00043CCD" w:rsidRPr="00576F52">
        <w:t xml:space="preserve"> ≤ 10</w:t>
      </w:r>
      <w:r w:rsidR="009C03AF" w:rsidRPr="00576F52">
        <w:rPr>
          <w:vertAlign w:val="superscript"/>
        </w:rPr>
        <w:t>6</w:t>
      </w:r>
      <w:r w:rsidR="00043CCD" w:rsidRPr="00576F52">
        <w:t>).</w:t>
      </w:r>
      <w:r w:rsidR="005A19EB" w:rsidRPr="00576F52">
        <w:t xml:space="preserve"> </w:t>
      </w:r>
      <w:r w:rsidRPr="00576F52">
        <w:t>Minh</w:t>
      </w:r>
      <w:r w:rsidR="00043CCD" w:rsidRPr="00576F52">
        <w:t xml:space="preserve"> </w:t>
      </w:r>
      <w:r w:rsidR="00CF04DB" w:rsidRPr="00576F52">
        <w:t>muốn</w:t>
      </w:r>
      <w:r w:rsidR="00043CCD" w:rsidRPr="00576F52">
        <w:t xml:space="preserve"> chọn quà </w:t>
      </w:r>
      <w:r w:rsidR="005C32EF">
        <w:t xml:space="preserve">có </w:t>
      </w:r>
      <w:r w:rsidR="00043CCD" w:rsidRPr="00576F52">
        <w:t>giá trị</w:t>
      </w:r>
      <w:r w:rsidR="00796FAC">
        <w:t xml:space="preserve"> lớn nhất</w:t>
      </w:r>
      <w:r w:rsidR="00043CCD" w:rsidRPr="00576F52">
        <w:t xml:space="preserve">. </w:t>
      </w:r>
    </w:p>
    <w:p w:rsidR="00043CCD" w:rsidRPr="00576F52" w:rsidRDefault="00043CCD" w:rsidP="00043CCD">
      <w:pPr>
        <w:jc w:val="both"/>
      </w:pPr>
      <w:r w:rsidRPr="00576F52">
        <w:t>Ví dụ</w:t>
      </w:r>
      <w:r w:rsidR="00DD1737" w:rsidRPr="00576F52">
        <w:t>:</w:t>
      </w:r>
      <w:r w:rsidRPr="00576F52">
        <w:t xml:space="preserve"> với </w:t>
      </w:r>
      <w:r w:rsidR="00576F52">
        <w:rPr>
          <w:b/>
          <w:i/>
        </w:rPr>
        <w:t>n</w:t>
      </w:r>
      <w:r w:rsidRPr="00576F52">
        <w:t xml:space="preserve"> = 3, giá trị các </w:t>
      </w:r>
      <w:r w:rsidR="00A40890" w:rsidRPr="00576F52">
        <w:t>quà</w:t>
      </w:r>
      <w:r w:rsidRPr="00576F52">
        <w:t xml:space="preserve"> là 5, 24, 9 và </w:t>
      </w:r>
      <w:r w:rsidRPr="00576F52">
        <w:rPr>
          <w:rFonts w:ascii="Courier New" w:hAnsi="Courier New" w:cs="Courier New"/>
          <w:b/>
          <w:i/>
        </w:rPr>
        <w:t>S</w:t>
      </w:r>
      <w:r w:rsidRPr="00576F52">
        <w:t xml:space="preserve"> = 15. Tổng </w:t>
      </w:r>
      <w:r w:rsidRPr="00576F52">
        <w:rPr>
          <w:b/>
          <w:i/>
        </w:rPr>
        <w:t>S</w:t>
      </w:r>
      <w:r w:rsidRPr="00576F52">
        <w:t xml:space="preserve"> có thể đạt được sau hai lần chia: </w:t>
      </w:r>
      <w:r w:rsidRPr="00576F52">
        <w:rPr>
          <w:position w:val="-24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4pt;height:31.35pt" o:ole="">
            <v:imagedata r:id="rId8" o:title=""/>
          </v:shape>
          <o:OLEObject Type="Embed" ProgID="Equation.3" ShapeID="_x0000_i1025" DrawAspect="Content" ObjectID="_1770984160" r:id="rId9"/>
        </w:object>
      </w:r>
    </w:p>
    <w:p w:rsidR="00043CCD" w:rsidRPr="00576F52" w:rsidRDefault="00043CCD" w:rsidP="00043CCD">
      <w:pPr>
        <w:jc w:val="both"/>
      </w:pPr>
      <w:r w:rsidRPr="00576F52">
        <w:rPr>
          <w:b/>
        </w:rPr>
        <w:t>Yêu cầu</w:t>
      </w:r>
      <w:r w:rsidRPr="00576F52">
        <w:t xml:space="preserve">: Cho </w:t>
      </w:r>
      <w:r w:rsidR="005C32EF">
        <w:t xml:space="preserve">biết </w:t>
      </w:r>
      <w:r w:rsidR="00576F52">
        <w:rPr>
          <w:rFonts w:ascii="Courier New" w:hAnsi="Courier New" w:cs="Courier New"/>
          <w:b/>
          <w:i/>
        </w:rPr>
        <w:t>n</w:t>
      </w:r>
      <w:r w:rsidRPr="00576F52">
        <w:t xml:space="preserve">, </w:t>
      </w:r>
      <w:r w:rsidR="00576F52">
        <w:rPr>
          <w:rFonts w:ascii="Courier New" w:hAnsi="Courier New" w:cs="Courier New"/>
          <w:b/>
          <w:i/>
        </w:rPr>
        <w:t>g</w:t>
      </w:r>
      <w:r w:rsidRPr="00576F52">
        <w:rPr>
          <w:rFonts w:ascii="Courier New" w:hAnsi="Courier New" w:cs="Courier New"/>
          <w:b/>
          <w:i/>
          <w:vertAlign w:val="subscript"/>
        </w:rPr>
        <w:t>i</w:t>
      </w:r>
      <w:r w:rsidRPr="00576F52">
        <w:t xml:space="preserve"> (</w:t>
      </w:r>
      <w:r w:rsidRPr="00576F52">
        <w:rPr>
          <w:rFonts w:ascii="Courier New" w:hAnsi="Courier New" w:cs="Courier New"/>
          <w:b/>
          <w:i/>
        </w:rPr>
        <w:t>i</w:t>
      </w:r>
      <w:r w:rsidRPr="00576F52">
        <w:t xml:space="preserve"> = 1÷</w:t>
      </w:r>
      <w:r w:rsidR="00576F52">
        <w:rPr>
          <w:rFonts w:ascii="Courier New" w:hAnsi="Courier New" w:cs="Courier New"/>
          <w:b/>
          <w:i/>
        </w:rPr>
        <w:t>n</w:t>
      </w:r>
      <w:r w:rsidRPr="00576F52">
        <w:t xml:space="preserve">) và </w:t>
      </w:r>
      <w:r w:rsidRPr="00576F52">
        <w:rPr>
          <w:rFonts w:ascii="Courier New" w:hAnsi="Courier New" w:cs="Courier New"/>
          <w:b/>
          <w:i/>
        </w:rPr>
        <w:t>S.</w:t>
      </w:r>
      <w:r w:rsidRPr="00576F52">
        <w:t xml:space="preserve"> Hãy </w:t>
      </w:r>
      <w:r w:rsidR="005C32EF">
        <w:t xml:space="preserve">giúp </w:t>
      </w:r>
      <w:r w:rsidR="00DD1737" w:rsidRPr="00576F52">
        <w:t xml:space="preserve">Minh chọn quà sao cho có tổng giá trị </w:t>
      </w:r>
      <w:r w:rsidR="005C32EF">
        <w:t xml:space="preserve">quà </w:t>
      </w:r>
      <w:r w:rsidR="00DD1737" w:rsidRPr="00576F52">
        <w:t xml:space="preserve">lớn nhất </w:t>
      </w:r>
      <w:r w:rsidR="005C32EF">
        <w:t xml:space="preserve">có thể và </w:t>
      </w:r>
      <w:r w:rsidR="00DD1737" w:rsidRPr="00576F52">
        <w:t xml:space="preserve">với </w:t>
      </w:r>
      <w:r w:rsidRPr="00576F52">
        <w:t>số lần chia tối thiểu cần thực hiện</w:t>
      </w:r>
      <w:r w:rsidR="005C32EF">
        <w:t xml:space="preserve"> để được giá trị quà lớn nhất đó</w:t>
      </w:r>
      <w:r w:rsidRPr="00576F52">
        <w:t>.</w:t>
      </w:r>
    </w:p>
    <w:p w:rsidR="00043CCD" w:rsidRPr="00576F52" w:rsidRDefault="00043CCD" w:rsidP="00043CCD">
      <w:pPr>
        <w:jc w:val="both"/>
      </w:pPr>
      <w:r w:rsidRPr="00576F52">
        <w:rPr>
          <w:b/>
        </w:rPr>
        <w:t>Dữ liệu</w:t>
      </w:r>
      <w:r w:rsidR="005C32EF">
        <w:rPr>
          <w:b/>
        </w:rPr>
        <w:t xml:space="preserve"> vào</w:t>
      </w:r>
      <w:r w:rsidRPr="00576F52">
        <w:t xml:space="preserve">: </w:t>
      </w:r>
      <w:r w:rsidR="005C32EF">
        <w:t>T</w:t>
      </w:r>
      <w:r w:rsidRPr="00576F52">
        <w:t xml:space="preserve">ừ </w:t>
      </w:r>
      <w:r w:rsidR="00DD1737" w:rsidRPr="00576F52">
        <w:t>tệp</w:t>
      </w:r>
      <w:r w:rsidRPr="00576F52">
        <w:t xml:space="preserve"> văn bản </w:t>
      </w:r>
      <w:r w:rsidRPr="00576F52">
        <w:rPr>
          <w:b/>
        </w:rPr>
        <w:t>QUA.INP</w:t>
      </w:r>
      <w:r w:rsidRPr="00576F52">
        <w:t xml:space="preserve"> gồm nhiều bộ dữ liệu</w:t>
      </w:r>
      <w:r w:rsidR="001B3250">
        <w:t xml:space="preserve"> (</w:t>
      </w:r>
      <w:r w:rsidR="001B3250" w:rsidRPr="001B3250">
        <w:rPr>
          <w:rFonts w:eastAsia="Arial Unicode MS"/>
        </w:rPr>
        <w:t>số bộ dữ liệu không quá 10</w:t>
      </w:r>
      <w:r w:rsidR="001B3250" w:rsidRPr="001B3250">
        <w:rPr>
          <w:rFonts w:eastAsia="Arial Unicode MS"/>
          <w:vertAlign w:val="superscript"/>
        </w:rPr>
        <w:t>3</w:t>
      </w:r>
      <w:r w:rsidR="001B3250">
        <w:rPr>
          <w:rFonts w:eastAsia="Arial Unicode MS"/>
        </w:rPr>
        <w:t xml:space="preserve">), </w:t>
      </w:r>
      <w:r w:rsidRPr="001B3250">
        <w:t>mỗi</w:t>
      </w:r>
      <w:r w:rsidRPr="00576F52">
        <w:t xml:space="preserve"> bộ dữ liệu cho trên một nhóm </w:t>
      </w:r>
      <w:r w:rsidR="00DD1737" w:rsidRPr="00576F52">
        <w:t xml:space="preserve">3 </w:t>
      </w:r>
      <w:r w:rsidRPr="00576F52">
        <w:t>dòng:</w:t>
      </w:r>
    </w:p>
    <w:p w:rsidR="00A40890" w:rsidRPr="00576F52" w:rsidRDefault="00A40890" w:rsidP="00A40890">
      <w:pPr>
        <w:ind w:firstLine="720"/>
        <w:jc w:val="both"/>
      </w:pPr>
      <w:r w:rsidRPr="00576F52">
        <w:t xml:space="preserve">- </w:t>
      </w:r>
      <w:r w:rsidR="00043CCD" w:rsidRPr="00576F52">
        <w:t xml:space="preserve">Dòng </w:t>
      </w:r>
      <w:r w:rsidR="00697506">
        <w:t>thứ nhất</w:t>
      </w:r>
      <w:r w:rsidRPr="00576F52">
        <w:t>:</w:t>
      </w:r>
      <w:r w:rsidR="00043CCD" w:rsidRPr="00576F52">
        <w:t xml:space="preserve"> chứa số nguyên </w:t>
      </w:r>
      <w:r w:rsidR="00576F52">
        <w:rPr>
          <w:rFonts w:ascii="Courier New" w:hAnsi="Courier New" w:cs="Courier New"/>
          <w:b/>
          <w:i/>
        </w:rPr>
        <w:t>n</w:t>
      </w:r>
      <w:r w:rsidR="00043CCD" w:rsidRPr="00576F52">
        <w:t>,</w:t>
      </w:r>
    </w:p>
    <w:p w:rsidR="00A40890" w:rsidRPr="00576F52" w:rsidRDefault="00A40890" w:rsidP="00A40890">
      <w:pPr>
        <w:ind w:firstLine="720"/>
        <w:jc w:val="both"/>
      </w:pPr>
      <w:r w:rsidRPr="00576F52">
        <w:t xml:space="preserve">- </w:t>
      </w:r>
      <w:r w:rsidR="00043CCD" w:rsidRPr="00576F52">
        <w:t xml:space="preserve">Dòng </w:t>
      </w:r>
      <w:r w:rsidR="00697506">
        <w:t>thứ hai</w:t>
      </w:r>
      <w:r w:rsidRPr="00576F52">
        <w:t xml:space="preserve">: </w:t>
      </w:r>
      <w:r w:rsidR="00043CCD" w:rsidRPr="00576F52">
        <w:t xml:space="preserve">chứa </w:t>
      </w:r>
      <w:r w:rsidR="00576F52">
        <w:rPr>
          <w:b/>
          <w:i/>
        </w:rPr>
        <w:t>n</w:t>
      </w:r>
      <w:r w:rsidR="00043CCD" w:rsidRPr="00576F52">
        <w:t xml:space="preserve"> số nguyên </w:t>
      </w:r>
      <w:r w:rsidR="00576F52">
        <w:rPr>
          <w:rFonts w:ascii="Courier New" w:hAnsi="Courier New" w:cs="Courier New"/>
          <w:b/>
          <w:i/>
        </w:rPr>
        <w:t>g</w:t>
      </w:r>
      <w:r w:rsidR="00043CCD" w:rsidRPr="00576F52">
        <w:rPr>
          <w:vertAlign w:val="subscript"/>
        </w:rPr>
        <w:t>1</w:t>
      </w:r>
      <w:r w:rsidR="00043CCD" w:rsidRPr="00576F52">
        <w:t xml:space="preserve">, </w:t>
      </w:r>
      <w:r w:rsidR="00576F52">
        <w:rPr>
          <w:rFonts w:ascii="Courier New" w:hAnsi="Courier New" w:cs="Courier New"/>
          <w:b/>
          <w:i/>
        </w:rPr>
        <w:t>g</w:t>
      </w:r>
      <w:r w:rsidR="00043CCD" w:rsidRPr="00576F52">
        <w:rPr>
          <w:vertAlign w:val="subscript"/>
        </w:rPr>
        <w:t>2</w:t>
      </w:r>
      <w:r w:rsidR="00043CCD" w:rsidRPr="00576F52">
        <w:t xml:space="preserve">, . . ., </w:t>
      </w:r>
      <w:r w:rsidR="00576F52">
        <w:rPr>
          <w:rFonts w:ascii="Courier New" w:hAnsi="Courier New" w:cs="Courier New"/>
          <w:b/>
          <w:i/>
        </w:rPr>
        <w:t>g</w:t>
      </w:r>
      <w:r w:rsidR="00043CCD" w:rsidRPr="00576F52">
        <w:rPr>
          <w:rFonts w:ascii="Courier New" w:hAnsi="Courier New" w:cs="Courier New"/>
          <w:b/>
          <w:i/>
          <w:vertAlign w:val="subscript"/>
        </w:rPr>
        <w:t>n</w:t>
      </w:r>
      <w:r w:rsidR="00043CCD" w:rsidRPr="00576F52">
        <w:t>,</w:t>
      </w:r>
    </w:p>
    <w:p w:rsidR="00043CCD" w:rsidRPr="00576F52" w:rsidRDefault="00A40890" w:rsidP="00A40890">
      <w:pPr>
        <w:ind w:firstLine="720"/>
        <w:jc w:val="both"/>
      </w:pPr>
      <w:r w:rsidRPr="00576F52">
        <w:t xml:space="preserve">- </w:t>
      </w:r>
      <w:r w:rsidR="00043CCD" w:rsidRPr="00576F52">
        <w:t xml:space="preserve">Dòng </w:t>
      </w:r>
      <w:r w:rsidR="00697506">
        <w:t>thứ ba</w:t>
      </w:r>
      <w:r w:rsidRPr="00576F52">
        <w:t xml:space="preserve">: </w:t>
      </w:r>
      <w:r w:rsidR="00043CCD" w:rsidRPr="00576F52">
        <w:t xml:space="preserve">chứa số nguyên </w:t>
      </w:r>
      <w:r w:rsidR="00043CCD" w:rsidRPr="00576F52">
        <w:rPr>
          <w:rFonts w:ascii="Courier New" w:hAnsi="Courier New" w:cs="Courier New"/>
          <w:b/>
          <w:i/>
        </w:rPr>
        <w:t>S</w:t>
      </w:r>
      <w:r w:rsidR="00043CCD" w:rsidRPr="00576F52">
        <w:t>.</w:t>
      </w:r>
    </w:p>
    <w:p w:rsidR="00043CCD" w:rsidRPr="00576F52" w:rsidRDefault="00043CCD" w:rsidP="00043CCD">
      <w:pPr>
        <w:jc w:val="both"/>
      </w:pPr>
      <w:r w:rsidRPr="00576F52">
        <w:rPr>
          <w:b/>
        </w:rPr>
        <w:t>Kết quả</w:t>
      </w:r>
      <w:r w:rsidRPr="00576F52">
        <w:t xml:space="preserve">: Đưa ra </w:t>
      </w:r>
      <w:r w:rsidR="00DD1737" w:rsidRPr="00576F52">
        <w:t>tệp</w:t>
      </w:r>
      <w:r w:rsidRPr="00576F52">
        <w:t xml:space="preserve"> văn bản </w:t>
      </w:r>
      <w:r w:rsidRPr="00576F52">
        <w:rPr>
          <w:b/>
        </w:rPr>
        <w:t>QUA.OUT</w:t>
      </w:r>
      <w:r w:rsidRPr="00576F52">
        <w:t xml:space="preserve"> </w:t>
      </w:r>
      <w:r w:rsidR="00C1105C" w:rsidRPr="00576F52">
        <w:t xml:space="preserve">tương ứng </w:t>
      </w:r>
      <w:r w:rsidR="00DD1737" w:rsidRPr="00576F52">
        <w:t>với mỗi bộ dữ liệu</w:t>
      </w:r>
      <w:r w:rsidR="00C1105C" w:rsidRPr="00576F52">
        <w:t xml:space="preserve"> là một dòng chứa 2 số D (tổng giá trị quà ) và C (số lần chia tối thiểu) </w:t>
      </w:r>
      <w:r w:rsidR="00DD1737" w:rsidRPr="00576F52">
        <w:t>tìm được theo yêu cầu</w:t>
      </w:r>
      <w:r w:rsidRPr="00576F52">
        <w:t>.</w:t>
      </w:r>
    </w:p>
    <w:p w:rsidR="006F4B81" w:rsidRPr="00576F52" w:rsidRDefault="006F4B81" w:rsidP="006F4B81">
      <w:pPr>
        <w:rPr>
          <w:b/>
          <w:bCs/>
          <w:color w:val="000000"/>
        </w:rPr>
      </w:pPr>
      <w:r w:rsidRPr="00576F52">
        <w:rPr>
          <w:b/>
          <w:bCs/>
          <w:color w:val="000000"/>
        </w:rPr>
        <w:t>Ràng buộc:</w:t>
      </w:r>
    </w:p>
    <w:p w:rsidR="001B3250" w:rsidRPr="001B3250" w:rsidRDefault="006F4B81" w:rsidP="001B32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vi"/>
        </w:rPr>
      </w:pPr>
      <w:r w:rsidRPr="001B3250">
        <w:rPr>
          <w:rFonts w:ascii="Times New Roman" w:eastAsia="Times New Roman" w:hAnsi="Times New Roman"/>
          <w:color w:val="000000"/>
          <w:sz w:val="24"/>
          <w:szCs w:val="24"/>
        </w:rPr>
        <w:t>Các test tương ứng với 5</w:t>
      </w:r>
      <w:r w:rsidR="00ED5606" w:rsidRPr="001B3250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Pr="001B3250">
        <w:rPr>
          <w:rFonts w:ascii="Times New Roman" w:eastAsia="Times New Roman" w:hAnsi="Times New Roman"/>
          <w:color w:val="000000"/>
          <w:sz w:val="24"/>
          <w:szCs w:val="24"/>
        </w:rPr>
        <w:t xml:space="preserve">% số điểm: có </w:t>
      </w:r>
      <w:r w:rsidR="00576F52" w:rsidRPr="001B3250">
        <w:rPr>
          <w:rFonts w:ascii="Times New Roman" w:eastAsia="Arial Unicode MS" w:hAnsi="Times New Roman"/>
          <w:b/>
          <w:i/>
          <w:sz w:val="24"/>
          <w:szCs w:val="24"/>
        </w:rPr>
        <w:t>n</w:t>
      </w:r>
      <w:r w:rsidRPr="001B3250">
        <w:rPr>
          <w:rFonts w:ascii="Times New Roman" w:eastAsia="Arial Unicode MS" w:hAnsi="Times New Roman"/>
          <w:sz w:val="24"/>
          <w:szCs w:val="24"/>
        </w:rPr>
        <w:t xml:space="preserve"> ≤ </w:t>
      </w:r>
      <w:r w:rsidR="00C1105C" w:rsidRPr="001B3250">
        <w:rPr>
          <w:rFonts w:ascii="Times New Roman" w:eastAsia="Arial Unicode MS" w:hAnsi="Times New Roman"/>
          <w:sz w:val="24"/>
          <w:szCs w:val="24"/>
        </w:rPr>
        <w:t>1</w:t>
      </w:r>
      <w:r w:rsidRPr="001B3250">
        <w:rPr>
          <w:rFonts w:ascii="Times New Roman" w:eastAsia="Arial Unicode MS" w:hAnsi="Times New Roman"/>
          <w:sz w:val="24"/>
          <w:szCs w:val="24"/>
        </w:rPr>
        <w:t>0</w:t>
      </w:r>
      <w:r w:rsidR="005149F9" w:rsidRPr="001B3250">
        <w:rPr>
          <w:rFonts w:ascii="Times New Roman" w:eastAsia="Arial Unicode MS" w:hAnsi="Times New Roman"/>
          <w:sz w:val="24"/>
          <w:szCs w:val="24"/>
        </w:rPr>
        <w:t xml:space="preserve">; </w:t>
      </w:r>
      <w:bookmarkStart w:id="0" w:name="_GoBack"/>
      <w:bookmarkEnd w:id="0"/>
      <w:r w:rsidR="005149F9" w:rsidRPr="001B3250">
        <w:rPr>
          <w:rFonts w:ascii="Times New Roman" w:eastAsia="Arial Unicode MS" w:hAnsi="Times New Roman"/>
          <w:sz w:val="24"/>
          <w:szCs w:val="24"/>
        </w:rPr>
        <w:t xml:space="preserve">các số </w:t>
      </w:r>
      <w:r w:rsidR="00576F52" w:rsidRPr="001B3250">
        <w:rPr>
          <w:rFonts w:ascii="Times New Roman" w:eastAsia="Arial Unicode MS" w:hAnsi="Times New Roman"/>
          <w:b/>
          <w:i/>
          <w:sz w:val="24"/>
          <w:szCs w:val="24"/>
        </w:rPr>
        <w:t>g</w:t>
      </w:r>
      <w:r w:rsidR="005149F9" w:rsidRPr="001B3250">
        <w:rPr>
          <w:rFonts w:ascii="Times New Roman" w:eastAsia="Arial Unicode MS" w:hAnsi="Times New Roman"/>
          <w:b/>
          <w:i/>
          <w:sz w:val="24"/>
          <w:szCs w:val="24"/>
          <w:vertAlign w:val="subscript"/>
        </w:rPr>
        <w:t>i</w:t>
      </w:r>
      <w:r w:rsidR="005149F9" w:rsidRPr="001B3250">
        <w:rPr>
          <w:rFonts w:ascii="Times New Roman" w:eastAsia="Arial Unicode MS" w:hAnsi="Times New Roman"/>
          <w:sz w:val="24"/>
          <w:szCs w:val="24"/>
        </w:rPr>
        <w:t xml:space="preserve"> đều là số nguyên</w:t>
      </w:r>
      <w:r w:rsidR="008F7994" w:rsidRPr="001B3250">
        <w:rPr>
          <w:rFonts w:ascii="Times New Roman" w:eastAsia="Arial Unicode MS" w:hAnsi="Times New Roman"/>
          <w:sz w:val="24"/>
          <w:szCs w:val="24"/>
        </w:rPr>
        <w:t xml:space="preserve"> tố</w:t>
      </w:r>
      <w:r w:rsidR="005149F9" w:rsidRPr="001B3250">
        <w:rPr>
          <w:rFonts w:ascii="Times New Roman" w:eastAsia="Arial Unicode MS" w:hAnsi="Times New Roman"/>
          <w:sz w:val="24"/>
          <w:szCs w:val="24"/>
        </w:rPr>
        <w:t>.</w:t>
      </w:r>
    </w:p>
    <w:p w:rsidR="005149F9" w:rsidRPr="001B3250" w:rsidRDefault="005149F9" w:rsidP="001B32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vi"/>
        </w:rPr>
      </w:pPr>
      <w:r w:rsidRPr="001B3250">
        <w:rPr>
          <w:rFonts w:ascii="Times New Roman" w:eastAsia="Times New Roman" w:hAnsi="Times New Roman"/>
          <w:color w:val="000000"/>
          <w:sz w:val="24"/>
          <w:szCs w:val="24"/>
        </w:rPr>
        <w:t xml:space="preserve">Các test tương ứng với 25% số điểm: có </w:t>
      </w:r>
      <w:r w:rsidR="00576F52" w:rsidRPr="001B3250">
        <w:rPr>
          <w:rFonts w:ascii="Times New Roman" w:eastAsia="Arial Unicode MS" w:hAnsi="Times New Roman"/>
          <w:b/>
          <w:i/>
          <w:sz w:val="24"/>
          <w:szCs w:val="24"/>
        </w:rPr>
        <w:t>n</w:t>
      </w:r>
      <w:r w:rsidRPr="001B3250">
        <w:rPr>
          <w:rFonts w:ascii="Times New Roman" w:eastAsia="Arial Unicode MS" w:hAnsi="Times New Roman"/>
          <w:sz w:val="24"/>
          <w:szCs w:val="24"/>
        </w:rPr>
        <w:t xml:space="preserve"> ≤ </w:t>
      </w:r>
      <w:r w:rsidR="00ED5606" w:rsidRPr="001B3250">
        <w:rPr>
          <w:rFonts w:ascii="Times New Roman" w:eastAsia="Arial Unicode MS" w:hAnsi="Times New Roman"/>
          <w:sz w:val="24"/>
          <w:szCs w:val="24"/>
        </w:rPr>
        <w:t>100</w:t>
      </w:r>
      <w:r w:rsidRPr="001B3250">
        <w:rPr>
          <w:rFonts w:ascii="Times New Roman" w:eastAsia="Arial Unicode MS" w:hAnsi="Times New Roman"/>
          <w:sz w:val="24"/>
          <w:szCs w:val="24"/>
        </w:rPr>
        <w:t xml:space="preserve"> và số bộ dữ liệu là 1.</w:t>
      </w:r>
    </w:p>
    <w:p w:rsidR="006F4B81" w:rsidRPr="00576F52" w:rsidRDefault="006F4B81" w:rsidP="001B32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vi"/>
        </w:rPr>
      </w:pPr>
      <w:r w:rsidRPr="00576F52">
        <w:rPr>
          <w:rFonts w:ascii="Times New Roman" w:eastAsia="Times New Roman" w:hAnsi="Times New Roman"/>
          <w:color w:val="000000"/>
          <w:sz w:val="24"/>
          <w:szCs w:val="24"/>
        </w:rPr>
        <w:t xml:space="preserve">Các test tương ứng với </w:t>
      </w:r>
      <w:r w:rsidR="00ED5606" w:rsidRPr="00576F52">
        <w:rPr>
          <w:rFonts w:ascii="Times New Roman" w:eastAsia="Times New Roman" w:hAnsi="Times New Roman"/>
          <w:color w:val="000000"/>
          <w:sz w:val="24"/>
          <w:szCs w:val="24"/>
        </w:rPr>
        <w:t>25</w:t>
      </w:r>
      <w:r w:rsidRPr="00576F52">
        <w:rPr>
          <w:rFonts w:ascii="Times New Roman" w:eastAsia="Times New Roman" w:hAnsi="Times New Roman"/>
          <w:color w:val="000000"/>
          <w:sz w:val="24"/>
          <w:szCs w:val="24"/>
        </w:rPr>
        <w:t xml:space="preserve">% số điểm: có </w:t>
      </w:r>
      <w:r w:rsidR="00576F52">
        <w:rPr>
          <w:rFonts w:ascii="Times New Roman" w:eastAsia="Arial Unicode MS" w:hAnsi="Times New Roman"/>
          <w:b/>
          <w:i/>
          <w:sz w:val="24"/>
          <w:szCs w:val="24"/>
        </w:rPr>
        <w:t>n</w:t>
      </w:r>
      <w:r w:rsidRPr="00576F52">
        <w:rPr>
          <w:rFonts w:ascii="Times New Roman" w:eastAsia="Arial Unicode MS" w:hAnsi="Times New Roman"/>
          <w:sz w:val="24"/>
          <w:szCs w:val="24"/>
        </w:rPr>
        <w:t xml:space="preserve"> ≤ 10</w:t>
      </w:r>
      <w:r w:rsidR="005149F9" w:rsidRPr="00576F52">
        <w:rPr>
          <w:rFonts w:ascii="Times New Roman" w:eastAsia="Arial Unicode MS" w:hAnsi="Times New Roman"/>
          <w:sz w:val="24"/>
          <w:szCs w:val="24"/>
        </w:rPr>
        <w:t>0</w:t>
      </w:r>
      <w:r w:rsidR="00576F52" w:rsidRPr="001B3250">
        <w:rPr>
          <w:rFonts w:ascii="Times New Roman" w:eastAsia="Arial Unicode MS" w:hAnsi="Times New Roman"/>
          <w:sz w:val="24"/>
          <w:szCs w:val="24"/>
        </w:rPr>
        <w:t>.</w:t>
      </w:r>
    </w:p>
    <w:p w:rsidR="00043CCD" w:rsidRPr="00576F52" w:rsidRDefault="00043CCD" w:rsidP="00043CCD">
      <w:pPr>
        <w:jc w:val="both"/>
      </w:pPr>
      <w:r w:rsidRPr="00576F52">
        <w:rPr>
          <w:b/>
          <w:i/>
        </w:rPr>
        <w:t>Ví dụ</w:t>
      </w:r>
      <w:r w:rsidRPr="00576F52"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790"/>
        <w:gridCol w:w="2873"/>
      </w:tblGrid>
      <w:tr w:rsidR="00CA39DB" w:rsidRPr="00576F52" w:rsidTr="007C1572">
        <w:tc>
          <w:tcPr>
            <w:tcW w:w="2790" w:type="dxa"/>
            <w:shd w:val="clear" w:color="auto" w:fill="auto"/>
          </w:tcPr>
          <w:p w:rsidR="00CA39DB" w:rsidRPr="00576F52" w:rsidRDefault="00CA39DB" w:rsidP="006F4B81">
            <w:pPr>
              <w:jc w:val="center"/>
              <w:rPr>
                <w:b/>
              </w:rPr>
            </w:pPr>
            <w:r w:rsidRPr="00576F52">
              <w:rPr>
                <w:b/>
              </w:rPr>
              <w:t>QUA.INP</w:t>
            </w:r>
          </w:p>
        </w:tc>
        <w:tc>
          <w:tcPr>
            <w:tcW w:w="2873" w:type="dxa"/>
            <w:shd w:val="clear" w:color="auto" w:fill="auto"/>
          </w:tcPr>
          <w:p w:rsidR="00CA39DB" w:rsidRPr="00576F52" w:rsidRDefault="00CA39DB" w:rsidP="006F4B81">
            <w:pPr>
              <w:jc w:val="center"/>
              <w:rPr>
                <w:b/>
              </w:rPr>
            </w:pPr>
            <w:r w:rsidRPr="00576F52">
              <w:rPr>
                <w:b/>
              </w:rPr>
              <w:t>QUA.OUT</w:t>
            </w:r>
          </w:p>
        </w:tc>
      </w:tr>
      <w:tr w:rsidR="00CA39DB" w:rsidRPr="00576F52" w:rsidTr="007C1572">
        <w:trPr>
          <w:trHeight w:val="1631"/>
        </w:trPr>
        <w:tc>
          <w:tcPr>
            <w:tcW w:w="2790" w:type="dxa"/>
            <w:shd w:val="clear" w:color="auto" w:fill="auto"/>
          </w:tcPr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3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5 24 9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15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2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210 1000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576F52">
              <w:rPr>
                <w:rFonts w:ascii="Courier New" w:hAnsi="Courier New" w:cs="Courier New"/>
                <w:b/>
              </w:rPr>
              <w:t>1081</w:t>
            </w:r>
          </w:p>
        </w:tc>
        <w:tc>
          <w:tcPr>
            <w:tcW w:w="2873" w:type="dxa"/>
            <w:shd w:val="clear" w:color="auto" w:fill="auto"/>
          </w:tcPr>
          <w:p w:rsidR="00CA39DB" w:rsidRPr="007C1572" w:rsidRDefault="00C1105C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7C1572">
              <w:rPr>
                <w:rFonts w:ascii="Courier New" w:hAnsi="Courier New" w:cs="Courier New"/>
                <w:b/>
              </w:rPr>
              <w:t xml:space="preserve">15  </w:t>
            </w:r>
            <w:r w:rsidR="008F7994" w:rsidRPr="007C1572">
              <w:rPr>
                <w:rFonts w:ascii="Courier New" w:hAnsi="Courier New" w:cs="Courier New"/>
                <w:b/>
              </w:rPr>
              <w:t xml:space="preserve"> </w:t>
            </w:r>
            <w:r w:rsidR="00CA39DB" w:rsidRPr="007C1572">
              <w:rPr>
                <w:rFonts w:ascii="Courier New" w:hAnsi="Courier New" w:cs="Courier New"/>
                <w:b/>
              </w:rPr>
              <w:t>2</w:t>
            </w:r>
          </w:p>
          <w:p w:rsidR="00CA39DB" w:rsidRPr="007C1572" w:rsidRDefault="008F7994" w:rsidP="006F4B81">
            <w:pPr>
              <w:jc w:val="both"/>
              <w:rPr>
                <w:rFonts w:ascii="Courier New" w:hAnsi="Courier New" w:cs="Courier New"/>
                <w:b/>
              </w:rPr>
            </w:pPr>
            <w:r w:rsidRPr="007C1572">
              <w:rPr>
                <w:rFonts w:ascii="Courier New" w:hAnsi="Courier New" w:cs="Courier New"/>
                <w:b/>
              </w:rPr>
              <w:t>107</w:t>
            </w:r>
            <w:r w:rsidR="00CA39DB" w:rsidRPr="007C1572">
              <w:rPr>
                <w:rFonts w:ascii="Courier New" w:hAnsi="Courier New" w:cs="Courier New"/>
                <w:b/>
              </w:rPr>
              <w:t>0</w:t>
            </w:r>
            <w:r w:rsidRPr="007C1572">
              <w:rPr>
                <w:rFonts w:ascii="Courier New" w:hAnsi="Courier New" w:cs="Courier New"/>
                <w:b/>
              </w:rPr>
              <w:t xml:space="preserve"> 1</w:t>
            </w: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CA39DB" w:rsidRPr="00576F52" w:rsidRDefault="00CA39DB" w:rsidP="006F4B81">
            <w:pPr>
              <w:jc w:val="both"/>
              <w:rPr>
                <w:rFonts w:ascii="Courier New" w:hAnsi="Courier New" w:cs="Courier New"/>
                <w:b/>
              </w:rPr>
            </w:pPr>
          </w:p>
        </w:tc>
      </w:tr>
    </w:tbl>
    <w:p w:rsidR="00043CCD" w:rsidRPr="00576F52" w:rsidRDefault="00043CCD" w:rsidP="00043CCD"/>
    <w:p w:rsidR="00AB026F" w:rsidRPr="00576F52" w:rsidRDefault="00AB026F" w:rsidP="00AB026F">
      <w:pPr>
        <w:rPr>
          <w:lang w:val="pt-BR"/>
        </w:rPr>
      </w:pPr>
    </w:p>
    <w:p w:rsidR="00502DE8" w:rsidRPr="00576F52" w:rsidRDefault="00502DE8" w:rsidP="00502DE8">
      <w:pPr>
        <w:pStyle w:val="Heading1"/>
        <w:spacing w:before="0" w:after="0"/>
        <w:rPr>
          <w:rFonts w:ascii="Times New Roman" w:hAnsi="Times New Roman"/>
          <w:b w:val="0"/>
          <w:bCs w:val="0"/>
          <w:i/>
          <w:sz w:val="24"/>
          <w:szCs w:val="24"/>
          <w:lang w:val="pt-BR"/>
        </w:rPr>
      </w:pPr>
      <w:r w:rsidRPr="00576F52">
        <w:rPr>
          <w:rFonts w:ascii="Times New Roman" w:hAnsi="Times New Roman"/>
          <w:b w:val="0"/>
          <w:i/>
          <w:sz w:val="24"/>
          <w:szCs w:val="24"/>
          <w:lang w:val="pt-BR"/>
        </w:rPr>
        <w:t xml:space="preserve">Chú ý: Các số trên cùng một dòng trong tệp dữ liệu vào hoặc </w:t>
      </w:r>
      <w:r w:rsidR="002A0ABC" w:rsidRPr="00576F52">
        <w:rPr>
          <w:rFonts w:ascii="Times New Roman" w:hAnsi="Times New Roman"/>
          <w:b w:val="0"/>
          <w:i/>
          <w:sz w:val="24"/>
          <w:szCs w:val="24"/>
          <w:lang w:val="pt-BR"/>
        </w:rPr>
        <w:t>kết quả,</w:t>
      </w:r>
      <w:r w:rsidRPr="00576F52">
        <w:rPr>
          <w:rFonts w:ascii="Times New Roman" w:hAnsi="Times New Roman"/>
          <w:b w:val="0"/>
          <w:i/>
          <w:sz w:val="24"/>
          <w:szCs w:val="24"/>
          <w:lang w:val="pt-BR"/>
        </w:rPr>
        <w:t xml:space="preserve"> cách nhau ít nhất một dấu cách.</w:t>
      </w:r>
    </w:p>
    <w:p w:rsidR="00FC0372" w:rsidRDefault="00FC0372" w:rsidP="00AA38DE">
      <w:pPr>
        <w:spacing w:before="60" w:line="264" w:lineRule="auto"/>
        <w:jc w:val="center"/>
      </w:pPr>
      <w:r w:rsidRPr="00576F52">
        <w:t>---------</w:t>
      </w:r>
      <w:r w:rsidRPr="00576F52">
        <w:rPr>
          <w:b/>
        </w:rPr>
        <w:t>Hết</w:t>
      </w:r>
      <w:r w:rsidR="000F7B3C" w:rsidRPr="00576F52">
        <w:t>---------</w:t>
      </w:r>
    </w:p>
    <w:p w:rsidR="001B3250" w:rsidRDefault="001B3250" w:rsidP="00AA38DE">
      <w:pPr>
        <w:spacing w:before="60" w:line="264" w:lineRule="auto"/>
        <w:jc w:val="center"/>
        <w:rPr>
          <w:i/>
        </w:rPr>
      </w:pPr>
    </w:p>
    <w:p w:rsidR="005138E7" w:rsidRPr="00576F52" w:rsidRDefault="005138E7" w:rsidP="00AA38DE">
      <w:pPr>
        <w:spacing w:before="60" w:line="264" w:lineRule="auto"/>
        <w:jc w:val="center"/>
        <w:rPr>
          <w:i/>
        </w:rPr>
      </w:pPr>
    </w:p>
    <w:p w:rsidR="009F5650" w:rsidRPr="00576F52" w:rsidRDefault="009F5650" w:rsidP="009F5650">
      <w:pPr>
        <w:rPr>
          <w:lang w:val="nl-NL"/>
        </w:rPr>
      </w:pPr>
      <w:r w:rsidRPr="00576F52">
        <w:rPr>
          <w:lang w:val="nl-NL"/>
        </w:rPr>
        <w:t>Họ và tên thí sinh:............................................................. Số báo danh:..........................................................</w:t>
      </w:r>
    </w:p>
    <w:p w:rsidR="00FC0372" w:rsidRPr="00576F52" w:rsidRDefault="009F5650" w:rsidP="009F5650">
      <w:r w:rsidRPr="00576F52">
        <w:rPr>
          <w:lang w:val="nl-NL"/>
        </w:rPr>
        <w:t>Họ, tên và chữ ký của GT 1:..............................................Họ, tên và chữ ký của GT 2:..................................</w:t>
      </w:r>
    </w:p>
    <w:sectPr w:rsidR="00FC0372" w:rsidRPr="00576F52" w:rsidSect="00DA7922">
      <w:footerReference w:type="default" r:id="rId10"/>
      <w:pgSz w:w="11907" w:h="16840" w:code="9"/>
      <w:pgMar w:top="567" w:right="567" w:bottom="851" w:left="993" w:header="45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3C4" w:rsidRDefault="001643C4" w:rsidP="00576753">
      <w:r>
        <w:separator/>
      </w:r>
    </w:p>
  </w:endnote>
  <w:endnote w:type="continuationSeparator" w:id="0">
    <w:p w:rsidR="001643C4" w:rsidRDefault="001643C4" w:rsidP="0057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B81" w:rsidRPr="00576753" w:rsidRDefault="006F4B81">
    <w:pPr>
      <w:pStyle w:val="Footer"/>
      <w:jc w:val="right"/>
      <w:rPr>
        <w:i/>
      </w:rPr>
    </w:pPr>
    <w:r w:rsidRPr="00576753">
      <w:rPr>
        <w:i/>
      </w:rPr>
      <w:t xml:space="preserve">Trang </w:t>
    </w:r>
    <w:r w:rsidRPr="00576753">
      <w:rPr>
        <w:bCs/>
        <w:i/>
      </w:rPr>
      <w:fldChar w:fldCharType="begin"/>
    </w:r>
    <w:r w:rsidRPr="00576753">
      <w:rPr>
        <w:bCs/>
        <w:i/>
      </w:rPr>
      <w:instrText xml:space="preserve"> PAGE </w:instrText>
    </w:r>
    <w:r w:rsidRPr="00576753">
      <w:rPr>
        <w:bCs/>
        <w:i/>
      </w:rPr>
      <w:fldChar w:fldCharType="separate"/>
    </w:r>
    <w:r w:rsidR="00796FAC">
      <w:rPr>
        <w:bCs/>
        <w:i/>
        <w:noProof/>
      </w:rPr>
      <w:t>2</w:t>
    </w:r>
    <w:r w:rsidRPr="00576753">
      <w:rPr>
        <w:bCs/>
        <w:i/>
      </w:rPr>
      <w:fldChar w:fldCharType="end"/>
    </w:r>
    <w:r w:rsidRPr="00576753">
      <w:rPr>
        <w:i/>
      </w:rPr>
      <w:t>/</w:t>
    </w:r>
    <w:r>
      <w:rPr>
        <w:i/>
      </w:rPr>
      <w:t>2</w:t>
    </w:r>
  </w:p>
  <w:p w:rsidR="006F4B81" w:rsidRDefault="006F4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3C4" w:rsidRDefault="001643C4" w:rsidP="00576753">
      <w:r>
        <w:separator/>
      </w:r>
    </w:p>
  </w:footnote>
  <w:footnote w:type="continuationSeparator" w:id="0">
    <w:p w:rsidR="001643C4" w:rsidRDefault="001643C4" w:rsidP="0057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955"/>
    <w:multiLevelType w:val="hybridMultilevel"/>
    <w:tmpl w:val="789C5448"/>
    <w:lvl w:ilvl="0" w:tplc="5FC47A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  <w:rtl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cs"/>
        <w:rtl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rtl w:val="0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rtl w:val="0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cs"/>
        <w:rtl w:val="0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rtl w:val="0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rtl w:val="0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cs"/>
        <w:rtl w:val="0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rtl w:val="0"/>
      </w:rPr>
    </w:lvl>
  </w:abstractNum>
  <w:abstractNum w:abstractNumId="1">
    <w:nsid w:val="158E3000"/>
    <w:multiLevelType w:val="hybridMultilevel"/>
    <w:tmpl w:val="1CA0A91C"/>
    <w:lvl w:ilvl="0" w:tplc="F590359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139A4"/>
    <w:multiLevelType w:val="hybridMultilevel"/>
    <w:tmpl w:val="B74A4508"/>
    <w:lvl w:ilvl="0" w:tplc="C420709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3864EA"/>
    <w:multiLevelType w:val="hybridMultilevel"/>
    <w:tmpl w:val="3DEA9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C70928"/>
    <w:multiLevelType w:val="hybridMultilevel"/>
    <w:tmpl w:val="B81A5A3E"/>
    <w:lvl w:ilvl="0" w:tplc="6E3211D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942799"/>
    <w:multiLevelType w:val="hybridMultilevel"/>
    <w:tmpl w:val="DE8C21EA"/>
    <w:lvl w:ilvl="0" w:tplc="F2D22A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71ACF"/>
    <w:multiLevelType w:val="hybridMultilevel"/>
    <w:tmpl w:val="3180438A"/>
    <w:lvl w:ilvl="0" w:tplc="B48CD6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A4DE5"/>
    <w:multiLevelType w:val="hybridMultilevel"/>
    <w:tmpl w:val="0696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200A2"/>
    <w:multiLevelType w:val="hybridMultilevel"/>
    <w:tmpl w:val="F58804F8"/>
    <w:lvl w:ilvl="0" w:tplc="DF5094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B064A"/>
    <w:multiLevelType w:val="hybridMultilevel"/>
    <w:tmpl w:val="F6D638AC"/>
    <w:lvl w:ilvl="0" w:tplc="6E3211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CF462D"/>
    <w:multiLevelType w:val="hybridMultilevel"/>
    <w:tmpl w:val="DB143B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02944"/>
    <w:rsid w:val="0000308E"/>
    <w:rsid w:val="00003ADE"/>
    <w:rsid w:val="000130CA"/>
    <w:rsid w:val="00014092"/>
    <w:rsid w:val="0001423E"/>
    <w:rsid w:val="00021FD7"/>
    <w:rsid w:val="000258E3"/>
    <w:rsid w:val="00030873"/>
    <w:rsid w:val="0003257E"/>
    <w:rsid w:val="0003693C"/>
    <w:rsid w:val="00043CCD"/>
    <w:rsid w:val="000446F2"/>
    <w:rsid w:val="0004649C"/>
    <w:rsid w:val="00046B4C"/>
    <w:rsid w:val="00052670"/>
    <w:rsid w:val="0005774F"/>
    <w:rsid w:val="00057C1E"/>
    <w:rsid w:val="00061D3D"/>
    <w:rsid w:val="000657C7"/>
    <w:rsid w:val="0006703A"/>
    <w:rsid w:val="00067A24"/>
    <w:rsid w:val="00077EA8"/>
    <w:rsid w:val="00081CF1"/>
    <w:rsid w:val="000864DA"/>
    <w:rsid w:val="00091DEE"/>
    <w:rsid w:val="00093776"/>
    <w:rsid w:val="00095B93"/>
    <w:rsid w:val="000B4298"/>
    <w:rsid w:val="000C01B1"/>
    <w:rsid w:val="000C0410"/>
    <w:rsid w:val="000C62E4"/>
    <w:rsid w:val="000D10A7"/>
    <w:rsid w:val="000D4B62"/>
    <w:rsid w:val="000D506D"/>
    <w:rsid w:val="000D61F5"/>
    <w:rsid w:val="000D723A"/>
    <w:rsid w:val="000E1046"/>
    <w:rsid w:val="000E3893"/>
    <w:rsid w:val="000E44A6"/>
    <w:rsid w:val="000E65D1"/>
    <w:rsid w:val="000E73BE"/>
    <w:rsid w:val="000F2DAC"/>
    <w:rsid w:val="000F36EF"/>
    <w:rsid w:val="000F5020"/>
    <w:rsid w:val="000F5EAF"/>
    <w:rsid w:val="000F6CD8"/>
    <w:rsid w:val="000F78E5"/>
    <w:rsid w:val="000F7B3C"/>
    <w:rsid w:val="00100735"/>
    <w:rsid w:val="00103600"/>
    <w:rsid w:val="00105814"/>
    <w:rsid w:val="00106491"/>
    <w:rsid w:val="00112007"/>
    <w:rsid w:val="0011361E"/>
    <w:rsid w:val="0011781C"/>
    <w:rsid w:val="001209D4"/>
    <w:rsid w:val="0012392A"/>
    <w:rsid w:val="00127F3B"/>
    <w:rsid w:val="001340C7"/>
    <w:rsid w:val="001367CF"/>
    <w:rsid w:val="0014440E"/>
    <w:rsid w:val="0014544F"/>
    <w:rsid w:val="001512A5"/>
    <w:rsid w:val="00153FE2"/>
    <w:rsid w:val="001563AF"/>
    <w:rsid w:val="001610E3"/>
    <w:rsid w:val="001643C4"/>
    <w:rsid w:val="001715C9"/>
    <w:rsid w:val="00172428"/>
    <w:rsid w:val="00173603"/>
    <w:rsid w:val="00180851"/>
    <w:rsid w:val="0018354F"/>
    <w:rsid w:val="001919B4"/>
    <w:rsid w:val="00197ACC"/>
    <w:rsid w:val="001A0D5B"/>
    <w:rsid w:val="001A5BEB"/>
    <w:rsid w:val="001A6A73"/>
    <w:rsid w:val="001B0A98"/>
    <w:rsid w:val="001B2235"/>
    <w:rsid w:val="001B3250"/>
    <w:rsid w:val="001B43D0"/>
    <w:rsid w:val="001B64C3"/>
    <w:rsid w:val="001B771C"/>
    <w:rsid w:val="001C1502"/>
    <w:rsid w:val="001C5EDD"/>
    <w:rsid w:val="001C7CCC"/>
    <w:rsid w:val="001D0406"/>
    <w:rsid w:val="001D58E8"/>
    <w:rsid w:val="001E6025"/>
    <w:rsid w:val="001E79E9"/>
    <w:rsid w:val="001F09EF"/>
    <w:rsid w:val="001F21EE"/>
    <w:rsid w:val="001F2C82"/>
    <w:rsid w:val="001F501B"/>
    <w:rsid w:val="001F57CF"/>
    <w:rsid w:val="001F5874"/>
    <w:rsid w:val="001F5F17"/>
    <w:rsid w:val="001F6C19"/>
    <w:rsid w:val="00200AC7"/>
    <w:rsid w:val="002066DD"/>
    <w:rsid w:val="00211FBE"/>
    <w:rsid w:val="00213876"/>
    <w:rsid w:val="002218AD"/>
    <w:rsid w:val="002231A6"/>
    <w:rsid w:val="0022739C"/>
    <w:rsid w:val="00235727"/>
    <w:rsid w:val="00241F86"/>
    <w:rsid w:val="00252269"/>
    <w:rsid w:val="00253591"/>
    <w:rsid w:val="00260C5B"/>
    <w:rsid w:val="002621E3"/>
    <w:rsid w:val="00264D32"/>
    <w:rsid w:val="00265E01"/>
    <w:rsid w:val="00271DC0"/>
    <w:rsid w:val="00276EA2"/>
    <w:rsid w:val="00277C3D"/>
    <w:rsid w:val="00281294"/>
    <w:rsid w:val="002813DF"/>
    <w:rsid w:val="00284BE5"/>
    <w:rsid w:val="0028769B"/>
    <w:rsid w:val="002941B4"/>
    <w:rsid w:val="00297DB6"/>
    <w:rsid w:val="002A0ABC"/>
    <w:rsid w:val="002A1605"/>
    <w:rsid w:val="002A1B1C"/>
    <w:rsid w:val="002A44F7"/>
    <w:rsid w:val="002A7194"/>
    <w:rsid w:val="002B3240"/>
    <w:rsid w:val="002B6D87"/>
    <w:rsid w:val="002B7CFA"/>
    <w:rsid w:val="002C1B92"/>
    <w:rsid w:val="002D0178"/>
    <w:rsid w:val="002D0990"/>
    <w:rsid w:val="002D0D2D"/>
    <w:rsid w:val="002D1658"/>
    <w:rsid w:val="002D19B8"/>
    <w:rsid w:val="002D1CDB"/>
    <w:rsid w:val="002D268A"/>
    <w:rsid w:val="002D34C5"/>
    <w:rsid w:val="002D3AB3"/>
    <w:rsid w:val="002D41D3"/>
    <w:rsid w:val="002D4AAB"/>
    <w:rsid w:val="002D6760"/>
    <w:rsid w:val="002E6433"/>
    <w:rsid w:val="002E798B"/>
    <w:rsid w:val="002F1277"/>
    <w:rsid w:val="002F5034"/>
    <w:rsid w:val="0030052A"/>
    <w:rsid w:val="00300DD3"/>
    <w:rsid w:val="00302E2B"/>
    <w:rsid w:val="003034B4"/>
    <w:rsid w:val="0030538C"/>
    <w:rsid w:val="003071DE"/>
    <w:rsid w:val="00310A29"/>
    <w:rsid w:val="00312067"/>
    <w:rsid w:val="003128AD"/>
    <w:rsid w:val="00317B07"/>
    <w:rsid w:val="00322B15"/>
    <w:rsid w:val="00324005"/>
    <w:rsid w:val="003251EF"/>
    <w:rsid w:val="003262A5"/>
    <w:rsid w:val="00331CEB"/>
    <w:rsid w:val="003420F3"/>
    <w:rsid w:val="00344394"/>
    <w:rsid w:val="00344764"/>
    <w:rsid w:val="00346851"/>
    <w:rsid w:val="00351F33"/>
    <w:rsid w:val="003525C6"/>
    <w:rsid w:val="00352CD4"/>
    <w:rsid w:val="00357866"/>
    <w:rsid w:val="003579FA"/>
    <w:rsid w:val="00363642"/>
    <w:rsid w:val="00366277"/>
    <w:rsid w:val="003672E5"/>
    <w:rsid w:val="0036792E"/>
    <w:rsid w:val="00367A77"/>
    <w:rsid w:val="003726A2"/>
    <w:rsid w:val="0037351F"/>
    <w:rsid w:val="00375C9B"/>
    <w:rsid w:val="00383992"/>
    <w:rsid w:val="0038482F"/>
    <w:rsid w:val="00385391"/>
    <w:rsid w:val="003853DE"/>
    <w:rsid w:val="003859F7"/>
    <w:rsid w:val="00392C0A"/>
    <w:rsid w:val="0039446A"/>
    <w:rsid w:val="00396054"/>
    <w:rsid w:val="00397D38"/>
    <w:rsid w:val="003A5292"/>
    <w:rsid w:val="003A53F9"/>
    <w:rsid w:val="003B294C"/>
    <w:rsid w:val="003B646F"/>
    <w:rsid w:val="003B7C01"/>
    <w:rsid w:val="003C535D"/>
    <w:rsid w:val="003C53CB"/>
    <w:rsid w:val="003C5BA0"/>
    <w:rsid w:val="003D011D"/>
    <w:rsid w:val="003D1299"/>
    <w:rsid w:val="003D29AE"/>
    <w:rsid w:val="003E5B4E"/>
    <w:rsid w:val="003E68BF"/>
    <w:rsid w:val="003E7023"/>
    <w:rsid w:val="003F2F91"/>
    <w:rsid w:val="003F31A6"/>
    <w:rsid w:val="004002E0"/>
    <w:rsid w:val="0040643F"/>
    <w:rsid w:val="0041083C"/>
    <w:rsid w:val="00414586"/>
    <w:rsid w:val="00415846"/>
    <w:rsid w:val="00420D22"/>
    <w:rsid w:val="00422B82"/>
    <w:rsid w:val="00424D92"/>
    <w:rsid w:val="00431202"/>
    <w:rsid w:val="00433CB8"/>
    <w:rsid w:val="00436C5D"/>
    <w:rsid w:val="004409CE"/>
    <w:rsid w:val="00442543"/>
    <w:rsid w:val="004436D8"/>
    <w:rsid w:val="004449F6"/>
    <w:rsid w:val="00447768"/>
    <w:rsid w:val="004501D3"/>
    <w:rsid w:val="004525AD"/>
    <w:rsid w:val="004572DD"/>
    <w:rsid w:val="004628BC"/>
    <w:rsid w:val="00467C1C"/>
    <w:rsid w:val="00471327"/>
    <w:rsid w:val="004738DA"/>
    <w:rsid w:val="004745AD"/>
    <w:rsid w:val="004750E7"/>
    <w:rsid w:val="00475800"/>
    <w:rsid w:val="00477B0B"/>
    <w:rsid w:val="00480914"/>
    <w:rsid w:val="00481568"/>
    <w:rsid w:val="00482D83"/>
    <w:rsid w:val="0048419C"/>
    <w:rsid w:val="004844BB"/>
    <w:rsid w:val="00490527"/>
    <w:rsid w:val="00491705"/>
    <w:rsid w:val="00496096"/>
    <w:rsid w:val="004A0779"/>
    <w:rsid w:val="004A406F"/>
    <w:rsid w:val="004A480D"/>
    <w:rsid w:val="004A48D0"/>
    <w:rsid w:val="004A58C0"/>
    <w:rsid w:val="004A5BE2"/>
    <w:rsid w:val="004A6E59"/>
    <w:rsid w:val="004A6E79"/>
    <w:rsid w:val="004A772F"/>
    <w:rsid w:val="004B00BC"/>
    <w:rsid w:val="004B7122"/>
    <w:rsid w:val="004C0192"/>
    <w:rsid w:val="004C3B24"/>
    <w:rsid w:val="004C6522"/>
    <w:rsid w:val="004D08CE"/>
    <w:rsid w:val="004D0DD8"/>
    <w:rsid w:val="004D1C54"/>
    <w:rsid w:val="004D3369"/>
    <w:rsid w:val="004D5404"/>
    <w:rsid w:val="004D735A"/>
    <w:rsid w:val="004E006F"/>
    <w:rsid w:val="004E07EF"/>
    <w:rsid w:val="004E106C"/>
    <w:rsid w:val="004E1A49"/>
    <w:rsid w:val="004E1E8F"/>
    <w:rsid w:val="004E2D1F"/>
    <w:rsid w:val="004E33FB"/>
    <w:rsid w:val="004E52F4"/>
    <w:rsid w:val="004E7DF6"/>
    <w:rsid w:val="004F2410"/>
    <w:rsid w:val="004F6201"/>
    <w:rsid w:val="004F7C0E"/>
    <w:rsid w:val="0050203D"/>
    <w:rsid w:val="00502DE8"/>
    <w:rsid w:val="0050316E"/>
    <w:rsid w:val="00503BDD"/>
    <w:rsid w:val="00504005"/>
    <w:rsid w:val="005066A1"/>
    <w:rsid w:val="00510E5D"/>
    <w:rsid w:val="00512245"/>
    <w:rsid w:val="00513889"/>
    <w:rsid w:val="005138E7"/>
    <w:rsid w:val="005149F9"/>
    <w:rsid w:val="00514BC8"/>
    <w:rsid w:val="00515DB6"/>
    <w:rsid w:val="00517E69"/>
    <w:rsid w:val="00520B55"/>
    <w:rsid w:val="00520F26"/>
    <w:rsid w:val="00527DB2"/>
    <w:rsid w:val="00531096"/>
    <w:rsid w:val="00532EE7"/>
    <w:rsid w:val="0053348A"/>
    <w:rsid w:val="00533C09"/>
    <w:rsid w:val="00534939"/>
    <w:rsid w:val="0054177E"/>
    <w:rsid w:val="00541CA4"/>
    <w:rsid w:val="00551272"/>
    <w:rsid w:val="00555798"/>
    <w:rsid w:val="005559CD"/>
    <w:rsid w:val="005610DF"/>
    <w:rsid w:val="00561713"/>
    <w:rsid w:val="0056326F"/>
    <w:rsid w:val="005647F6"/>
    <w:rsid w:val="00567635"/>
    <w:rsid w:val="00572B33"/>
    <w:rsid w:val="005730FF"/>
    <w:rsid w:val="00576753"/>
    <w:rsid w:val="00576F52"/>
    <w:rsid w:val="00577193"/>
    <w:rsid w:val="00577ADB"/>
    <w:rsid w:val="00581DF5"/>
    <w:rsid w:val="00582A4D"/>
    <w:rsid w:val="00582F5F"/>
    <w:rsid w:val="005939E9"/>
    <w:rsid w:val="005A06CE"/>
    <w:rsid w:val="005A0F96"/>
    <w:rsid w:val="005A19EB"/>
    <w:rsid w:val="005A1B05"/>
    <w:rsid w:val="005A2D70"/>
    <w:rsid w:val="005A7EBA"/>
    <w:rsid w:val="005B43ED"/>
    <w:rsid w:val="005B4BFB"/>
    <w:rsid w:val="005B5652"/>
    <w:rsid w:val="005C03BB"/>
    <w:rsid w:val="005C04C2"/>
    <w:rsid w:val="005C0E10"/>
    <w:rsid w:val="005C2F13"/>
    <w:rsid w:val="005C32EF"/>
    <w:rsid w:val="005C3F22"/>
    <w:rsid w:val="005C65FE"/>
    <w:rsid w:val="005C6773"/>
    <w:rsid w:val="005C76B4"/>
    <w:rsid w:val="005C7982"/>
    <w:rsid w:val="005D04A1"/>
    <w:rsid w:val="005D2EC4"/>
    <w:rsid w:val="005D5E30"/>
    <w:rsid w:val="005E47D8"/>
    <w:rsid w:val="005E4C31"/>
    <w:rsid w:val="005E7CC4"/>
    <w:rsid w:val="005E7CF8"/>
    <w:rsid w:val="005F0765"/>
    <w:rsid w:val="005F215D"/>
    <w:rsid w:val="005F220F"/>
    <w:rsid w:val="005F2686"/>
    <w:rsid w:val="005F6545"/>
    <w:rsid w:val="005F69C4"/>
    <w:rsid w:val="006003F7"/>
    <w:rsid w:val="006054DB"/>
    <w:rsid w:val="00607132"/>
    <w:rsid w:val="00611E69"/>
    <w:rsid w:val="00612C75"/>
    <w:rsid w:val="0061363B"/>
    <w:rsid w:val="00615467"/>
    <w:rsid w:val="00616D20"/>
    <w:rsid w:val="00620607"/>
    <w:rsid w:val="00620D8E"/>
    <w:rsid w:val="00630514"/>
    <w:rsid w:val="00633996"/>
    <w:rsid w:val="00634F46"/>
    <w:rsid w:val="00636D2F"/>
    <w:rsid w:val="00636E3B"/>
    <w:rsid w:val="00642688"/>
    <w:rsid w:val="0064650D"/>
    <w:rsid w:val="006469F5"/>
    <w:rsid w:val="006507AD"/>
    <w:rsid w:val="0065179A"/>
    <w:rsid w:val="00652993"/>
    <w:rsid w:val="00657AD9"/>
    <w:rsid w:val="00661806"/>
    <w:rsid w:val="00664718"/>
    <w:rsid w:val="006655B7"/>
    <w:rsid w:val="00666A6D"/>
    <w:rsid w:val="00666DA4"/>
    <w:rsid w:val="00672630"/>
    <w:rsid w:val="0067386F"/>
    <w:rsid w:val="006739FA"/>
    <w:rsid w:val="00681086"/>
    <w:rsid w:val="006811F7"/>
    <w:rsid w:val="006833DC"/>
    <w:rsid w:val="0068498A"/>
    <w:rsid w:val="00684B1A"/>
    <w:rsid w:val="00685F9A"/>
    <w:rsid w:val="00691215"/>
    <w:rsid w:val="006931EF"/>
    <w:rsid w:val="00694F88"/>
    <w:rsid w:val="006961D4"/>
    <w:rsid w:val="006966F8"/>
    <w:rsid w:val="006973D5"/>
    <w:rsid w:val="00697506"/>
    <w:rsid w:val="006A35E1"/>
    <w:rsid w:val="006A41E9"/>
    <w:rsid w:val="006B30DF"/>
    <w:rsid w:val="006B570B"/>
    <w:rsid w:val="006C1038"/>
    <w:rsid w:val="006C34D9"/>
    <w:rsid w:val="006C40D8"/>
    <w:rsid w:val="006C65E9"/>
    <w:rsid w:val="006D085B"/>
    <w:rsid w:val="006D2324"/>
    <w:rsid w:val="006D24DE"/>
    <w:rsid w:val="006D2CF4"/>
    <w:rsid w:val="006D4C59"/>
    <w:rsid w:val="006D52E3"/>
    <w:rsid w:val="006E0AB1"/>
    <w:rsid w:val="006E207A"/>
    <w:rsid w:val="006E2B7F"/>
    <w:rsid w:val="006E3273"/>
    <w:rsid w:val="006E43D5"/>
    <w:rsid w:val="006E5710"/>
    <w:rsid w:val="006E7EEF"/>
    <w:rsid w:val="006F0AAF"/>
    <w:rsid w:val="006F1861"/>
    <w:rsid w:val="006F4B81"/>
    <w:rsid w:val="006F62C1"/>
    <w:rsid w:val="006F7BA9"/>
    <w:rsid w:val="00701D52"/>
    <w:rsid w:val="00701E51"/>
    <w:rsid w:val="0071285E"/>
    <w:rsid w:val="0071716C"/>
    <w:rsid w:val="00720964"/>
    <w:rsid w:val="00721ABB"/>
    <w:rsid w:val="0072293E"/>
    <w:rsid w:val="007248BE"/>
    <w:rsid w:val="00727F59"/>
    <w:rsid w:val="007307E1"/>
    <w:rsid w:val="0073177A"/>
    <w:rsid w:val="007408D7"/>
    <w:rsid w:val="0074177B"/>
    <w:rsid w:val="007443C1"/>
    <w:rsid w:val="00746F0A"/>
    <w:rsid w:val="0075099B"/>
    <w:rsid w:val="0075235F"/>
    <w:rsid w:val="00753BE2"/>
    <w:rsid w:val="00753F62"/>
    <w:rsid w:val="007604F6"/>
    <w:rsid w:val="00764F49"/>
    <w:rsid w:val="00766076"/>
    <w:rsid w:val="007668F1"/>
    <w:rsid w:val="00766F4C"/>
    <w:rsid w:val="00771217"/>
    <w:rsid w:val="007758F7"/>
    <w:rsid w:val="007766CE"/>
    <w:rsid w:val="00776A06"/>
    <w:rsid w:val="00782EB9"/>
    <w:rsid w:val="00784C4C"/>
    <w:rsid w:val="0079419B"/>
    <w:rsid w:val="00796346"/>
    <w:rsid w:val="007964B9"/>
    <w:rsid w:val="00796FAC"/>
    <w:rsid w:val="007A006A"/>
    <w:rsid w:val="007A2E94"/>
    <w:rsid w:val="007A38BB"/>
    <w:rsid w:val="007A47E4"/>
    <w:rsid w:val="007A48C1"/>
    <w:rsid w:val="007A526C"/>
    <w:rsid w:val="007B005E"/>
    <w:rsid w:val="007B067A"/>
    <w:rsid w:val="007B3072"/>
    <w:rsid w:val="007B3F6D"/>
    <w:rsid w:val="007B496F"/>
    <w:rsid w:val="007C056B"/>
    <w:rsid w:val="007C1572"/>
    <w:rsid w:val="007C3B75"/>
    <w:rsid w:val="007C5275"/>
    <w:rsid w:val="007C5923"/>
    <w:rsid w:val="007C5B0D"/>
    <w:rsid w:val="007C77EE"/>
    <w:rsid w:val="007D1D5E"/>
    <w:rsid w:val="007D514E"/>
    <w:rsid w:val="007D62F3"/>
    <w:rsid w:val="007D63BF"/>
    <w:rsid w:val="007D6D23"/>
    <w:rsid w:val="007E0B5E"/>
    <w:rsid w:val="007E6B7A"/>
    <w:rsid w:val="007E6F9E"/>
    <w:rsid w:val="007E7B28"/>
    <w:rsid w:val="007F206E"/>
    <w:rsid w:val="007F2103"/>
    <w:rsid w:val="007F5B69"/>
    <w:rsid w:val="00801327"/>
    <w:rsid w:val="00802E04"/>
    <w:rsid w:val="008050EA"/>
    <w:rsid w:val="008051A0"/>
    <w:rsid w:val="00805435"/>
    <w:rsid w:val="00806A93"/>
    <w:rsid w:val="00806B4E"/>
    <w:rsid w:val="008114FE"/>
    <w:rsid w:val="0081329D"/>
    <w:rsid w:val="00814872"/>
    <w:rsid w:val="008166F0"/>
    <w:rsid w:val="00822807"/>
    <w:rsid w:val="008260CD"/>
    <w:rsid w:val="00826807"/>
    <w:rsid w:val="00826A67"/>
    <w:rsid w:val="00827A65"/>
    <w:rsid w:val="00830B49"/>
    <w:rsid w:val="00832B47"/>
    <w:rsid w:val="00832B88"/>
    <w:rsid w:val="00837156"/>
    <w:rsid w:val="00840465"/>
    <w:rsid w:val="00841FE1"/>
    <w:rsid w:val="0084561D"/>
    <w:rsid w:val="00847869"/>
    <w:rsid w:val="00847FC1"/>
    <w:rsid w:val="008525CB"/>
    <w:rsid w:val="008528EE"/>
    <w:rsid w:val="008539B9"/>
    <w:rsid w:val="008556B2"/>
    <w:rsid w:val="00856388"/>
    <w:rsid w:val="00856B50"/>
    <w:rsid w:val="0086222A"/>
    <w:rsid w:val="008628E3"/>
    <w:rsid w:val="00862931"/>
    <w:rsid w:val="008632BB"/>
    <w:rsid w:val="0086730B"/>
    <w:rsid w:val="00867B3A"/>
    <w:rsid w:val="00871500"/>
    <w:rsid w:val="008728A4"/>
    <w:rsid w:val="008842DF"/>
    <w:rsid w:val="00885840"/>
    <w:rsid w:val="00887057"/>
    <w:rsid w:val="00890C2F"/>
    <w:rsid w:val="00892ABE"/>
    <w:rsid w:val="008953F7"/>
    <w:rsid w:val="008A0631"/>
    <w:rsid w:val="008A3377"/>
    <w:rsid w:val="008A4E97"/>
    <w:rsid w:val="008A5519"/>
    <w:rsid w:val="008A6F40"/>
    <w:rsid w:val="008A7111"/>
    <w:rsid w:val="008B05FA"/>
    <w:rsid w:val="008B6723"/>
    <w:rsid w:val="008C1B49"/>
    <w:rsid w:val="008C495D"/>
    <w:rsid w:val="008C4E5E"/>
    <w:rsid w:val="008D06AA"/>
    <w:rsid w:val="008D08D7"/>
    <w:rsid w:val="008D14A0"/>
    <w:rsid w:val="008D194C"/>
    <w:rsid w:val="008D2E4D"/>
    <w:rsid w:val="008D3090"/>
    <w:rsid w:val="008D3C33"/>
    <w:rsid w:val="008D4AEB"/>
    <w:rsid w:val="008D4E03"/>
    <w:rsid w:val="008D56D5"/>
    <w:rsid w:val="008D6FA2"/>
    <w:rsid w:val="008E023A"/>
    <w:rsid w:val="008E0A0C"/>
    <w:rsid w:val="008E296D"/>
    <w:rsid w:val="008E45FF"/>
    <w:rsid w:val="008F6568"/>
    <w:rsid w:val="008F7994"/>
    <w:rsid w:val="0090176A"/>
    <w:rsid w:val="0091255C"/>
    <w:rsid w:val="009145B2"/>
    <w:rsid w:val="0091669A"/>
    <w:rsid w:val="009171C8"/>
    <w:rsid w:val="009176E7"/>
    <w:rsid w:val="00923799"/>
    <w:rsid w:val="009252BB"/>
    <w:rsid w:val="009273D5"/>
    <w:rsid w:val="009277DF"/>
    <w:rsid w:val="00927EB8"/>
    <w:rsid w:val="009303B1"/>
    <w:rsid w:val="0093119C"/>
    <w:rsid w:val="00937716"/>
    <w:rsid w:val="00942119"/>
    <w:rsid w:val="00942260"/>
    <w:rsid w:val="009434C6"/>
    <w:rsid w:val="00947B5B"/>
    <w:rsid w:val="009505DC"/>
    <w:rsid w:val="00952DDE"/>
    <w:rsid w:val="00955141"/>
    <w:rsid w:val="00956485"/>
    <w:rsid w:val="009564C5"/>
    <w:rsid w:val="00956C08"/>
    <w:rsid w:val="0096189F"/>
    <w:rsid w:val="0096241A"/>
    <w:rsid w:val="0097076C"/>
    <w:rsid w:val="009707B5"/>
    <w:rsid w:val="00976814"/>
    <w:rsid w:val="00976B7D"/>
    <w:rsid w:val="00987495"/>
    <w:rsid w:val="00990DCF"/>
    <w:rsid w:val="00997DF7"/>
    <w:rsid w:val="009A238B"/>
    <w:rsid w:val="009A2E54"/>
    <w:rsid w:val="009A5DCD"/>
    <w:rsid w:val="009A6A17"/>
    <w:rsid w:val="009A6F65"/>
    <w:rsid w:val="009B0280"/>
    <w:rsid w:val="009B14A5"/>
    <w:rsid w:val="009B1590"/>
    <w:rsid w:val="009B574E"/>
    <w:rsid w:val="009B57EB"/>
    <w:rsid w:val="009B63F1"/>
    <w:rsid w:val="009B667D"/>
    <w:rsid w:val="009B7A55"/>
    <w:rsid w:val="009C03AF"/>
    <w:rsid w:val="009C1723"/>
    <w:rsid w:val="009C1DFF"/>
    <w:rsid w:val="009C545E"/>
    <w:rsid w:val="009D0CB5"/>
    <w:rsid w:val="009D1795"/>
    <w:rsid w:val="009D3025"/>
    <w:rsid w:val="009E0740"/>
    <w:rsid w:val="009E149C"/>
    <w:rsid w:val="009E1B3E"/>
    <w:rsid w:val="009E580D"/>
    <w:rsid w:val="009E6FEB"/>
    <w:rsid w:val="009E7ED3"/>
    <w:rsid w:val="009F1CDB"/>
    <w:rsid w:val="009F5650"/>
    <w:rsid w:val="00A000E7"/>
    <w:rsid w:val="00A03603"/>
    <w:rsid w:val="00A12517"/>
    <w:rsid w:val="00A14C04"/>
    <w:rsid w:val="00A14E9A"/>
    <w:rsid w:val="00A17FA4"/>
    <w:rsid w:val="00A314AE"/>
    <w:rsid w:val="00A315DC"/>
    <w:rsid w:val="00A318DA"/>
    <w:rsid w:val="00A353BA"/>
    <w:rsid w:val="00A37224"/>
    <w:rsid w:val="00A40890"/>
    <w:rsid w:val="00A42EAE"/>
    <w:rsid w:val="00A4436C"/>
    <w:rsid w:val="00A452E5"/>
    <w:rsid w:val="00A47297"/>
    <w:rsid w:val="00A475C5"/>
    <w:rsid w:val="00A500C0"/>
    <w:rsid w:val="00A53587"/>
    <w:rsid w:val="00A5514C"/>
    <w:rsid w:val="00A65E10"/>
    <w:rsid w:val="00A6697B"/>
    <w:rsid w:val="00A672DB"/>
    <w:rsid w:val="00A729E9"/>
    <w:rsid w:val="00A739B2"/>
    <w:rsid w:val="00A74736"/>
    <w:rsid w:val="00A8059B"/>
    <w:rsid w:val="00A83560"/>
    <w:rsid w:val="00A845DB"/>
    <w:rsid w:val="00A85FCA"/>
    <w:rsid w:val="00A949AC"/>
    <w:rsid w:val="00AA043E"/>
    <w:rsid w:val="00AA35CF"/>
    <w:rsid w:val="00AA38DE"/>
    <w:rsid w:val="00AA46F0"/>
    <w:rsid w:val="00AA692D"/>
    <w:rsid w:val="00AA71C8"/>
    <w:rsid w:val="00AB026F"/>
    <w:rsid w:val="00AB3203"/>
    <w:rsid w:val="00AB3322"/>
    <w:rsid w:val="00AB3F5F"/>
    <w:rsid w:val="00AB694D"/>
    <w:rsid w:val="00AB7132"/>
    <w:rsid w:val="00AB7B3A"/>
    <w:rsid w:val="00AB7BF7"/>
    <w:rsid w:val="00AC0A34"/>
    <w:rsid w:val="00AC165D"/>
    <w:rsid w:val="00AC4166"/>
    <w:rsid w:val="00AC4A1A"/>
    <w:rsid w:val="00AC70DF"/>
    <w:rsid w:val="00AD49CE"/>
    <w:rsid w:val="00AE060F"/>
    <w:rsid w:val="00AE3BEF"/>
    <w:rsid w:val="00AE6087"/>
    <w:rsid w:val="00AE7C41"/>
    <w:rsid w:val="00AF0954"/>
    <w:rsid w:val="00AF2EA2"/>
    <w:rsid w:val="00AF3595"/>
    <w:rsid w:val="00AF45A5"/>
    <w:rsid w:val="00B011B5"/>
    <w:rsid w:val="00B01509"/>
    <w:rsid w:val="00B01A14"/>
    <w:rsid w:val="00B02808"/>
    <w:rsid w:val="00B02DE4"/>
    <w:rsid w:val="00B141B1"/>
    <w:rsid w:val="00B2255B"/>
    <w:rsid w:val="00B26E6D"/>
    <w:rsid w:val="00B31F0D"/>
    <w:rsid w:val="00B3274A"/>
    <w:rsid w:val="00B43039"/>
    <w:rsid w:val="00B4318C"/>
    <w:rsid w:val="00B4701C"/>
    <w:rsid w:val="00B4724F"/>
    <w:rsid w:val="00B4729E"/>
    <w:rsid w:val="00B529C8"/>
    <w:rsid w:val="00B52EFB"/>
    <w:rsid w:val="00B5439F"/>
    <w:rsid w:val="00B56BDD"/>
    <w:rsid w:val="00B61206"/>
    <w:rsid w:val="00B63E35"/>
    <w:rsid w:val="00B6471D"/>
    <w:rsid w:val="00B71C46"/>
    <w:rsid w:val="00B771F0"/>
    <w:rsid w:val="00B8028E"/>
    <w:rsid w:val="00B93210"/>
    <w:rsid w:val="00B94EDE"/>
    <w:rsid w:val="00B97AE8"/>
    <w:rsid w:val="00BA3EEC"/>
    <w:rsid w:val="00BA5CE2"/>
    <w:rsid w:val="00BA644F"/>
    <w:rsid w:val="00BB20CA"/>
    <w:rsid w:val="00BB20F0"/>
    <w:rsid w:val="00BB2D25"/>
    <w:rsid w:val="00BB6098"/>
    <w:rsid w:val="00BC13C4"/>
    <w:rsid w:val="00BC32E7"/>
    <w:rsid w:val="00BC4364"/>
    <w:rsid w:val="00BC439A"/>
    <w:rsid w:val="00BC7934"/>
    <w:rsid w:val="00BD22EB"/>
    <w:rsid w:val="00BD2D90"/>
    <w:rsid w:val="00BD30E4"/>
    <w:rsid w:val="00BD776A"/>
    <w:rsid w:val="00BE1B8B"/>
    <w:rsid w:val="00BE50BD"/>
    <w:rsid w:val="00BE7628"/>
    <w:rsid w:val="00BF07FD"/>
    <w:rsid w:val="00BF1145"/>
    <w:rsid w:val="00BF6281"/>
    <w:rsid w:val="00BF6D62"/>
    <w:rsid w:val="00C00256"/>
    <w:rsid w:val="00C0404E"/>
    <w:rsid w:val="00C04CA4"/>
    <w:rsid w:val="00C1105C"/>
    <w:rsid w:val="00C11FC4"/>
    <w:rsid w:val="00C1621B"/>
    <w:rsid w:val="00C16DBA"/>
    <w:rsid w:val="00C17DDF"/>
    <w:rsid w:val="00C20261"/>
    <w:rsid w:val="00C20D7D"/>
    <w:rsid w:val="00C2167B"/>
    <w:rsid w:val="00C21AE1"/>
    <w:rsid w:val="00C23A85"/>
    <w:rsid w:val="00C23C16"/>
    <w:rsid w:val="00C26903"/>
    <w:rsid w:val="00C32D7F"/>
    <w:rsid w:val="00C32DA9"/>
    <w:rsid w:val="00C33AA2"/>
    <w:rsid w:val="00C3678D"/>
    <w:rsid w:val="00C36D48"/>
    <w:rsid w:val="00C376B7"/>
    <w:rsid w:val="00C43BCB"/>
    <w:rsid w:val="00C45EA0"/>
    <w:rsid w:val="00C53279"/>
    <w:rsid w:val="00C61963"/>
    <w:rsid w:val="00C6565B"/>
    <w:rsid w:val="00C70FF1"/>
    <w:rsid w:val="00C718DB"/>
    <w:rsid w:val="00C76B14"/>
    <w:rsid w:val="00C81A42"/>
    <w:rsid w:val="00C84155"/>
    <w:rsid w:val="00C90465"/>
    <w:rsid w:val="00C9056A"/>
    <w:rsid w:val="00C91F2C"/>
    <w:rsid w:val="00C94B1B"/>
    <w:rsid w:val="00C97BA1"/>
    <w:rsid w:val="00CA39DB"/>
    <w:rsid w:val="00CA5598"/>
    <w:rsid w:val="00CA59E3"/>
    <w:rsid w:val="00CA6E6E"/>
    <w:rsid w:val="00CB1726"/>
    <w:rsid w:val="00CB5328"/>
    <w:rsid w:val="00CC44ED"/>
    <w:rsid w:val="00CC58F8"/>
    <w:rsid w:val="00CC5A40"/>
    <w:rsid w:val="00CD3893"/>
    <w:rsid w:val="00CD459B"/>
    <w:rsid w:val="00CE197E"/>
    <w:rsid w:val="00CE2CEB"/>
    <w:rsid w:val="00CE4D6C"/>
    <w:rsid w:val="00CF04DB"/>
    <w:rsid w:val="00CF0710"/>
    <w:rsid w:val="00CF1315"/>
    <w:rsid w:val="00CF757A"/>
    <w:rsid w:val="00D005F4"/>
    <w:rsid w:val="00D02394"/>
    <w:rsid w:val="00D036EF"/>
    <w:rsid w:val="00D04826"/>
    <w:rsid w:val="00D05F7D"/>
    <w:rsid w:val="00D071B4"/>
    <w:rsid w:val="00D07EA9"/>
    <w:rsid w:val="00D11AFE"/>
    <w:rsid w:val="00D145A9"/>
    <w:rsid w:val="00D15632"/>
    <w:rsid w:val="00D16459"/>
    <w:rsid w:val="00D248F3"/>
    <w:rsid w:val="00D26862"/>
    <w:rsid w:val="00D268DC"/>
    <w:rsid w:val="00D3481B"/>
    <w:rsid w:val="00D360F0"/>
    <w:rsid w:val="00D369FB"/>
    <w:rsid w:val="00D36F19"/>
    <w:rsid w:val="00D40116"/>
    <w:rsid w:val="00D4069B"/>
    <w:rsid w:val="00D40CD0"/>
    <w:rsid w:val="00D4181F"/>
    <w:rsid w:val="00D41C44"/>
    <w:rsid w:val="00D42C38"/>
    <w:rsid w:val="00D450CB"/>
    <w:rsid w:val="00D46847"/>
    <w:rsid w:val="00D56D92"/>
    <w:rsid w:val="00D60DA4"/>
    <w:rsid w:val="00D624E2"/>
    <w:rsid w:val="00D62E3D"/>
    <w:rsid w:val="00D65960"/>
    <w:rsid w:val="00D6661F"/>
    <w:rsid w:val="00D71D37"/>
    <w:rsid w:val="00D72691"/>
    <w:rsid w:val="00D73645"/>
    <w:rsid w:val="00D74368"/>
    <w:rsid w:val="00D75EF3"/>
    <w:rsid w:val="00D7677B"/>
    <w:rsid w:val="00D76783"/>
    <w:rsid w:val="00D77A1E"/>
    <w:rsid w:val="00D77FC0"/>
    <w:rsid w:val="00D80F34"/>
    <w:rsid w:val="00D857AB"/>
    <w:rsid w:val="00D8604D"/>
    <w:rsid w:val="00D87EAD"/>
    <w:rsid w:val="00D925D9"/>
    <w:rsid w:val="00D947EF"/>
    <w:rsid w:val="00D9764A"/>
    <w:rsid w:val="00DA0335"/>
    <w:rsid w:val="00DA4D8A"/>
    <w:rsid w:val="00DA6536"/>
    <w:rsid w:val="00DA7922"/>
    <w:rsid w:val="00DB2343"/>
    <w:rsid w:val="00DB2B43"/>
    <w:rsid w:val="00DB4A3E"/>
    <w:rsid w:val="00DC0314"/>
    <w:rsid w:val="00DC6ABA"/>
    <w:rsid w:val="00DC7885"/>
    <w:rsid w:val="00DD1737"/>
    <w:rsid w:val="00DD3813"/>
    <w:rsid w:val="00DE1A69"/>
    <w:rsid w:val="00DE2C78"/>
    <w:rsid w:val="00DE54BA"/>
    <w:rsid w:val="00DF6D9A"/>
    <w:rsid w:val="00DF718C"/>
    <w:rsid w:val="00DF7CEA"/>
    <w:rsid w:val="00E0193D"/>
    <w:rsid w:val="00E02067"/>
    <w:rsid w:val="00E113E3"/>
    <w:rsid w:val="00E13FDF"/>
    <w:rsid w:val="00E17661"/>
    <w:rsid w:val="00E17E1B"/>
    <w:rsid w:val="00E2456F"/>
    <w:rsid w:val="00E34439"/>
    <w:rsid w:val="00E41DFE"/>
    <w:rsid w:val="00E42FBF"/>
    <w:rsid w:val="00E43527"/>
    <w:rsid w:val="00E43920"/>
    <w:rsid w:val="00E43E7A"/>
    <w:rsid w:val="00E45CEF"/>
    <w:rsid w:val="00E46940"/>
    <w:rsid w:val="00E51B82"/>
    <w:rsid w:val="00E52C42"/>
    <w:rsid w:val="00E556F2"/>
    <w:rsid w:val="00E56F74"/>
    <w:rsid w:val="00E56F91"/>
    <w:rsid w:val="00E62E0B"/>
    <w:rsid w:val="00E65E83"/>
    <w:rsid w:val="00E747DD"/>
    <w:rsid w:val="00E834D2"/>
    <w:rsid w:val="00E843C9"/>
    <w:rsid w:val="00E84A85"/>
    <w:rsid w:val="00E85B3E"/>
    <w:rsid w:val="00E86675"/>
    <w:rsid w:val="00E901C0"/>
    <w:rsid w:val="00E9128B"/>
    <w:rsid w:val="00E91E6F"/>
    <w:rsid w:val="00E9498D"/>
    <w:rsid w:val="00E952C7"/>
    <w:rsid w:val="00EA064D"/>
    <w:rsid w:val="00EA19E8"/>
    <w:rsid w:val="00EA5DAB"/>
    <w:rsid w:val="00EA680D"/>
    <w:rsid w:val="00EB080A"/>
    <w:rsid w:val="00EB1DE2"/>
    <w:rsid w:val="00EB36FC"/>
    <w:rsid w:val="00EC6304"/>
    <w:rsid w:val="00EC698D"/>
    <w:rsid w:val="00ED0F42"/>
    <w:rsid w:val="00ED108F"/>
    <w:rsid w:val="00ED4675"/>
    <w:rsid w:val="00ED5566"/>
    <w:rsid w:val="00ED5606"/>
    <w:rsid w:val="00EE2453"/>
    <w:rsid w:val="00EE325E"/>
    <w:rsid w:val="00EE4282"/>
    <w:rsid w:val="00EF65FE"/>
    <w:rsid w:val="00F00B80"/>
    <w:rsid w:val="00F032DD"/>
    <w:rsid w:val="00F06F75"/>
    <w:rsid w:val="00F11FE6"/>
    <w:rsid w:val="00F14A91"/>
    <w:rsid w:val="00F1773B"/>
    <w:rsid w:val="00F230C1"/>
    <w:rsid w:val="00F252B4"/>
    <w:rsid w:val="00F27CBD"/>
    <w:rsid w:val="00F30B70"/>
    <w:rsid w:val="00F33CC8"/>
    <w:rsid w:val="00F4237D"/>
    <w:rsid w:val="00F4309D"/>
    <w:rsid w:val="00F50224"/>
    <w:rsid w:val="00F61D87"/>
    <w:rsid w:val="00F62411"/>
    <w:rsid w:val="00F67C83"/>
    <w:rsid w:val="00F70D70"/>
    <w:rsid w:val="00F723D9"/>
    <w:rsid w:val="00F76980"/>
    <w:rsid w:val="00F770AC"/>
    <w:rsid w:val="00F82C76"/>
    <w:rsid w:val="00F923CF"/>
    <w:rsid w:val="00F93B69"/>
    <w:rsid w:val="00F9433C"/>
    <w:rsid w:val="00FA1BF5"/>
    <w:rsid w:val="00FA433E"/>
    <w:rsid w:val="00FA587E"/>
    <w:rsid w:val="00FA7188"/>
    <w:rsid w:val="00FB328A"/>
    <w:rsid w:val="00FB52AB"/>
    <w:rsid w:val="00FB5975"/>
    <w:rsid w:val="00FB6751"/>
    <w:rsid w:val="00FC0372"/>
    <w:rsid w:val="00FC76CF"/>
    <w:rsid w:val="00FD0914"/>
    <w:rsid w:val="00FD12ED"/>
    <w:rsid w:val="00FD3C9B"/>
    <w:rsid w:val="00FD7D4B"/>
    <w:rsid w:val="00FE1B6B"/>
    <w:rsid w:val="00FE3E63"/>
    <w:rsid w:val="00FF1CD4"/>
    <w:rsid w:val="00FF557F"/>
    <w:rsid w:val="00FF5A7C"/>
    <w:rsid w:val="00FF6840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242DBB1-D070-4147-8C53-B6A2DF16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38D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9419B"/>
    <w:pPr>
      <w:keepNext/>
      <w:spacing w:before="60"/>
      <w:jc w:val="both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79419B"/>
    <w:pPr>
      <w:spacing w:after="160" w:line="240" w:lineRule="exact"/>
    </w:pPr>
    <w:rPr>
      <w:rFonts w:ascii="Arial" w:hAnsi="Arial" w:cs="Arial"/>
    </w:rPr>
  </w:style>
  <w:style w:type="table" w:styleId="TableGrid">
    <w:name w:val="Table Grid"/>
    <w:basedOn w:val="TableNormal"/>
    <w:uiPriority w:val="59"/>
    <w:qFormat/>
    <w:rsid w:val="00794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79419B"/>
    <w:rPr>
      <w:b/>
      <w:bCs/>
      <w:sz w:val="26"/>
      <w:szCs w:val="24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1F5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7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7675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67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675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2293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37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37224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unhideWhenUsed/>
    <w:rsid w:val="00B71C46"/>
    <w:rPr>
      <w:rFonts w:eastAsia="Calibri"/>
      <w:sz w:val="26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rsid w:val="00397D38"/>
    <w:rPr>
      <w:rFonts w:ascii="Courier New" w:eastAsia="Times New Roman" w:hAnsi="Courier New" w:cs="Courier New"/>
      <w:sz w:val="20"/>
      <w:szCs w:val="20"/>
    </w:rPr>
  </w:style>
  <w:style w:type="paragraph" w:customStyle="1" w:styleId="Muc1">
    <w:name w:val="Muc1"/>
    <w:basedOn w:val="Normal"/>
    <w:rsid w:val="006655B7"/>
    <w:pPr>
      <w:spacing w:before="120" w:after="120"/>
    </w:pPr>
    <w:rPr>
      <w:b/>
      <w:lang w:val="nl-NL"/>
    </w:rPr>
  </w:style>
  <w:style w:type="character" w:customStyle="1" w:styleId="Heading1Char">
    <w:name w:val="Heading 1 Char"/>
    <w:link w:val="Heading1"/>
    <w:rsid w:val="00AA38D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Normal0">
    <w:name w:val="Normal_0"/>
    <w:qFormat/>
    <w:rsid w:val="00043CCD"/>
    <w:pPr>
      <w:widowControl w:val="0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43CC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BE29D-101A-45CF-A696-ECD4B056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HOME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Nguyen Van Phong</dc:creator>
  <cp:keywords/>
  <cp:lastModifiedBy>Thank</cp:lastModifiedBy>
  <cp:revision>29</cp:revision>
  <cp:lastPrinted>2023-03-07T04:12:00Z</cp:lastPrinted>
  <dcterms:created xsi:type="dcterms:W3CDTF">2024-02-28T23:49:00Z</dcterms:created>
  <dcterms:modified xsi:type="dcterms:W3CDTF">2024-03-03T08:16:00Z</dcterms:modified>
</cp:coreProperties>
</file>