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FCE8CC" w14:textId="77777777" w:rsidR="00F37987" w:rsidRDefault="00F37987" w:rsidP="003740BC">
      <w:pPr>
        <w:spacing w:line="288" w:lineRule="auto"/>
        <w:jc w:val="center"/>
        <w:rPr>
          <w:b/>
          <w:bCs/>
        </w:rPr>
      </w:pPr>
    </w:p>
    <w:tbl>
      <w:tblPr>
        <w:tblW w:w="10290" w:type="dxa"/>
        <w:jc w:val="center"/>
        <w:tblLook w:val="01E0" w:firstRow="1" w:lastRow="1" w:firstColumn="1" w:lastColumn="1" w:noHBand="0" w:noVBand="0"/>
      </w:tblPr>
      <w:tblGrid>
        <w:gridCol w:w="3668"/>
        <w:gridCol w:w="6622"/>
      </w:tblGrid>
      <w:tr w:rsidR="00F37987" w:rsidRPr="003E1109" w14:paraId="7038054B" w14:textId="77777777" w:rsidTr="007B0D9D">
        <w:trPr>
          <w:trHeight w:val="1008"/>
          <w:jc w:val="center"/>
        </w:trPr>
        <w:tc>
          <w:tcPr>
            <w:tcW w:w="3668" w:type="dxa"/>
          </w:tcPr>
          <w:p w14:paraId="588BEED0" w14:textId="77777777" w:rsidR="00F37987" w:rsidRPr="003E1109" w:rsidRDefault="00F37987" w:rsidP="007B0D9D">
            <w:pPr>
              <w:keepNext/>
              <w:spacing w:line="312" w:lineRule="auto"/>
              <w:jc w:val="center"/>
              <w:outlineLvl w:val="0"/>
              <w:rPr>
                <w:b/>
                <w:sz w:val="26"/>
                <w:szCs w:val="26"/>
              </w:rPr>
            </w:pPr>
            <w:r w:rsidRPr="003E1109">
              <w:rPr>
                <w:b/>
                <w:sz w:val="26"/>
                <w:szCs w:val="26"/>
              </w:rPr>
              <w:t>SỞ GIÁO DỤC VÀ ĐÀO TẠO</w:t>
            </w:r>
          </w:p>
          <w:p w14:paraId="0B558479" w14:textId="77777777" w:rsidR="00F37987" w:rsidRPr="003E1109" w:rsidRDefault="00F37987" w:rsidP="007B0D9D">
            <w:pPr>
              <w:spacing w:line="312" w:lineRule="auto"/>
              <w:jc w:val="center"/>
              <w:rPr>
                <w:b/>
                <w:sz w:val="26"/>
                <w:szCs w:val="26"/>
              </w:rPr>
            </w:pPr>
            <w:r w:rsidRPr="003E1109">
              <w:rPr>
                <w:noProof/>
                <w:sz w:val="26"/>
                <w:szCs w:val="26"/>
              </w:rPr>
              <mc:AlternateContent>
                <mc:Choice Requires="wps">
                  <w:drawing>
                    <wp:anchor distT="0" distB="0" distL="114300" distR="114300" simplePos="0" relativeHeight="251661312" behindDoc="0" locked="0" layoutInCell="1" allowOverlap="1" wp14:anchorId="1F5FF825" wp14:editId="20097D38">
                      <wp:simplePos x="0" y="0"/>
                      <wp:positionH relativeFrom="column">
                        <wp:posOffset>367372</wp:posOffset>
                      </wp:positionH>
                      <wp:positionV relativeFrom="paragraph">
                        <wp:posOffset>384370</wp:posOffset>
                      </wp:positionV>
                      <wp:extent cx="1529861" cy="276225"/>
                      <wp:effectExtent l="0" t="0" r="13335" b="28575"/>
                      <wp:wrapNone/>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9861" cy="276225"/>
                              </a:xfrm>
                              <a:prstGeom prst="rect">
                                <a:avLst/>
                              </a:prstGeom>
                              <a:solidFill>
                                <a:sysClr val="window" lastClr="FFFFFF"/>
                              </a:solidFill>
                              <a:ln w="6350">
                                <a:solidFill>
                                  <a:prstClr val="black"/>
                                </a:solidFill>
                              </a:ln>
                            </wps:spPr>
                            <wps:txbx>
                              <w:txbxContent>
                                <w:p w14:paraId="24AB0DEA" w14:textId="77777777" w:rsidR="00F37987" w:rsidRDefault="00F37987" w:rsidP="00F37987">
                                  <w:pPr>
                                    <w:jc w:val="center"/>
                                  </w:pPr>
                                  <w:r>
                                    <w:t>ĐỀ THI GIAO LƯU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5FF825" id="_x0000_t202" coordsize="21600,21600" o:spt="202" path="m,l,21600r21600,l21600,xe">
                      <v:stroke joinstyle="miter"/>
                      <v:path gradientshapeok="t" o:connecttype="rect"/>
                    </v:shapetype>
                    <v:shape id="Text Box 13" o:spid="_x0000_s1026" type="#_x0000_t202" style="position:absolute;left:0;text-align:left;margin-left:28.95pt;margin-top:30.25pt;width:120.4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" fillcolor="window" strokeweight=".5pt">
                      <v:path arrowok="t"/>
                      <v:textbox>
                        <w:txbxContent>
                          <w:p w14:paraId="24AB0DEA" w14:textId="77777777" w:rsidR="00F37987" w:rsidRDefault="00F37987" w:rsidP="00F37987">
                            <w:pPr>
                              <w:jc w:val="center"/>
                            </w:pPr>
                            <w:r>
                              <w:t>ĐỀ THI GIAO LƯU</w:t>
                            </w:r>
                          </w:p>
                        </w:txbxContent>
                      </v:textbox>
                    </v:shape>
                  </w:pict>
                </mc:Fallback>
              </mc:AlternateContent>
            </w:r>
            <w:r w:rsidRPr="003E1109">
              <w:rPr>
                <w:noProof/>
                <w:sz w:val="26"/>
                <w:szCs w:val="26"/>
              </w:rPr>
              <mc:AlternateContent>
                <mc:Choice Requires="wps">
                  <w:drawing>
                    <wp:anchor distT="4294967294" distB="4294967294" distL="114300" distR="114300" simplePos="0" relativeHeight="251659264" behindDoc="0" locked="0" layoutInCell="1" allowOverlap="1" wp14:anchorId="2A090BF5" wp14:editId="381C928B">
                      <wp:simplePos x="0" y="0"/>
                      <wp:positionH relativeFrom="column">
                        <wp:posOffset>812800</wp:posOffset>
                      </wp:positionH>
                      <wp:positionV relativeFrom="paragraph">
                        <wp:posOffset>187324</wp:posOffset>
                      </wp:positionV>
                      <wp:extent cx="559435" cy="0"/>
                      <wp:effectExtent l="0" t="0" r="0" b="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435"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D22ED3B" id="Line 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4pt,14.75pt" to="108.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"/>
                  </w:pict>
                </mc:Fallback>
              </mc:AlternateContent>
            </w:r>
            <w:r w:rsidRPr="003E1109">
              <w:rPr>
                <w:b/>
                <w:sz w:val="26"/>
                <w:szCs w:val="26"/>
              </w:rPr>
              <w:t>THANH HÓA</w:t>
            </w:r>
          </w:p>
        </w:tc>
        <w:tc>
          <w:tcPr>
            <w:tcW w:w="6622" w:type="dxa"/>
          </w:tcPr>
          <w:p w14:paraId="6AC7C070" w14:textId="2BC272AA" w:rsidR="00F37987" w:rsidRPr="003E1109" w:rsidRDefault="00F37987" w:rsidP="007B0D9D">
            <w:pPr>
              <w:spacing w:line="312" w:lineRule="auto"/>
              <w:jc w:val="center"/>
              <w:rPr>
                <w:b/>
                <w:sz w:val="26"/>
                <w:szCs w:val="26"/>
              </w:rPr>
            </w:pPr>
            <w:r w:rsidRPr="003E1109">
              <w:rPr>
                <w:b/>
                <w:sz w:val="26"/>
                <w:szCs w:val="26"/>
              </w:rPr>
              <w:t>KỲ TH</w:t>
            </w:r>
            <w:r>
              <w:rPr>
                <w:b/>
                <w:sz w:val="26"/>
                <w:szCs w:val="26"/>
              </w:rPr>
              <w:t>I KSCL HỌC SINH GIỎI TỈNH LỚP 12 LẦN 1</w:t>
            </w:r>
          </w:p>
          <w:p w14:paraId="0C2E8885" w14:textId="0BBD03C6" w:rsidR="00F37987" w:rsidRPr="003E1109" w:rsidRDefault="00F37987" w:rsidP="007B0D9D">
            <w:pPr>
              <w:spacing w:line="312" w:lineRule="auto"/>
              <w:jc w:val="center"/>
              <w:rPr>
                <w:b/>
                <w:sz w:val="26"/>
                <w:szCs w:val="26"/>
              </w:rPr>
            </w:pPr>
            <w:r w:rsidRPr="003E1109">
              <w:rPr>
                <w:noProof/>
                <w:sz w:val="26"/>
                <w:szCs w:val="26"/>
              </w:rPr>
              <mc:AlternateContent>
                <mc:Choice Requires="wps">
                  <w:drawing>
                    <wp:anchor distT="4294967294" distB="4294967294" distL="114300" distR="114300" simplePos="0" relativeHeight="251660288" behindDoc="0" locked="0" layoutInCell="1" allowOverlap="1" wp14:anchorId="3B2E9E7C" wp14:editId="0682D989">
                      <wp:simplePos x="0" y="0"/>
                      <wp:positionH relativeFrom="column">
                        <wp:posOffset>1433830</wp:posOffset>
                      </wp:positionH>
                      <wp:positionV relativeFrom="paragraph">
                        <wp:posOffset>172084</wp:posOffset>
                      </wp:positionV>
                      <wp:extent cx="1219200" cy="0"/>
                      <wp:effectExtent l="0" t="0" r="0" b="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36761CE5" id="Line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12.9pt,13.55pt" to="208.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"/>
                  </w:pict>
                </mc:Fallback>
              </mc:AlternateContent>
            </w:r>
            <w:r>
              <w:rPr>
                <w:b/>
                <w:sz w:val="26"/>
                <w:szCs w:val="26"/>
              </w:rPr>
              <w:t>NĂM HỌC 2024 – 2025</w:t>
            </w:r>
          </w:p>
        </w:tc>
      </w:tr>
    </w:tbl>
    <w:p w14:paraId="30300A2E" w14:textId="77777777" w:rsidR="00F37987" w:rsidRPr="003E1109" w:rsidRDefault="00F37987" w:rsidP="00F37987">
      <w:pPr>
        <w:keepNext/>
        <w:spacing w:line="312" w:lineRule="auto"/>
        <w:jc w:val="center"/>
        <w:outlineLvl w:val="0"/>
        <w:rPr>
          <w:sz w:val="26"/>
          <w:szCs w:val="26"/>
        </w:rPr>
      </w:pPr>
      <w:r>
        <w:rPr>
          <w:sz w:val="26"/>
          <w:szCs w:val="26"/>
        </w:rPr>
        <w:t xml:space="preserve">                                                            </w:t>
      </w:r>
      <w:r w:rsidRPr="003E1109">
        <w:rPr>
          <w:sz w:val="26"/>
          <w:szCs w:val="26"/>
        </w:rPr>
        <w:t>Môn thi:</w:t>
      </w:r>
      <w:r w:rsidRPr="003E1109">
        <w:rPr>
          <w:b/>
          <w:sz w:val="26"/>
          <w:szCs w:val="26"/>
        </w:rPr>
        <w:t xml:space="preserve"> TIN HỌC </w:t>
      </w:r>
    </w:p>
    <w:p w14:paraId="3E034AF9" w14:textId="1FA57541" w:rsidR="00F37987" w:rsidRPr="00D9556A" w:rsidRDefault="00F37987" w:rsidP="00F37987">
      <w:pPr>
        <w:spacing w:line="312" w:lineRule="auto"/>
        <w:jc w:val="center"/>
        <w:rPr>
          <w:b/>
          <w:iCs/>
          <w:sz w:val="26"/>
          <w:szCs w:val="26"/>
        </w:rPr>
      </w:pPr>
      <w:r w:rsidRPr="003E1109">
        <w:rPr>
          <w:bCs/>
          <w:sz w:val="26"/>
          <w:szCs w:val="26"/>
        </w:rPr>
        <w:t xml:space="preserve">                               </w:t>
      </w:r>
      <w:r>
        <w:rPr>
          <w:bCs/>
          <w:sz w:val="26"/>
          <w:szCs w:val="26"/>
        </w:rPr>
        <w:t xml:space="preserve">                              </w:t>
      </w:r>
      <w:r w:rsidRPr="003E1109">
        <w:rPr>
          <w:bCs/>
          <w:sz w:val="26"/>
          <w:szCs w:val="26"/>
        </w:rPr>
        <w:t>Thời gian làm bài:</w:t>
      </w:r>
      <w:r w:rsidRPr="003E1109">
        <w:rPr>
          <w:bCs/>
          <w:i/>
          <w:sz w:val="26"/>
          <w:szCs w:val="26"/>
        </w:rPr>
        <w:t xml:space="preserve"> </w:t>
      </w:r>
      <w:r w:rsidRPr="003E1109">
        <w:rPr>
          <w:b/>
          <w:bCs/>
          <w:iCs/>
          <w:sz w:val="26"/>
          <w:szCs w:val="26"/>
        </w:rPr>
        <w:t>150</w:t>
      </w:r>
      <w:r w:rsidRPr="003E1109">
        <w:rPr>
          <w:bCs/>
          <w:i/>
          <w:sz w:val="26"/>
          <w:szCs w:val="26"/>
        </w:rPr>
        <w:t xml:space="preserve"> </w:t>
      </w:r>
      <w:r w:rsidRPr="003E1109">
        <w:rPr>
          <w:b/>
          <w:iCs/>
          <w:sz w:val="26"/>
          <w:szCs w:val="26"/>
        </w:rPr>
        <w:t>phút</w:t>
      </w:r>
      <w:r>
        <w:rPr>
          <w:b/>
          <w:iCs/>
          <w:sz w:val="26"/>
          <w:szCs w:val="26"/>
        </w:rPr>
        <w:t xml:space="preserve"> </w:t>
      </w:r>
      <w:r w:rsidRPr="003E1109">
        <w:rPr>
          <w:bCs/>
          <w:iCs/>
          <w:sz w:val="26"/>
          <w:szCs w:val="26"/>
        </w:rPr>
        <w:t>(</w:t>
      </w:r>
      <w:r w:rsidRPr="003E1109">
        <w:rPr>
          <w:i/>
          <w:sz w:val="26"/>
          <w:szCs w:val="26"/>
        </w:rPr>
        <w:t>không kể thời gian giao đề</w:t>
      </w:r>
      <w:r w:rsidRPr="003E1109">
        <w:rPr>
          <w:iCs/>
          <w:sz w:val="26"/>
          <w:szCs w:val="26"/>
        </w:rPr>
        <w:t>)</w:t>
      </w:r>
    </w:p>
    <w:p w14:paraId="4EC1A24D" w14:textId="0B40CE14" w:rsidR="00F37987" w:rsidRDefault="00F37987" w:rsidP="003740BC">
      <w:pPr>
        <w:spacing w:line="288" w:lineRule="auto"/>
        <w:jc w:val="center"/>
        <w:rPr>
          <w:b/>
          <w:bCs/>
        </w:rPr>
      </w:pPr>
    </w:p>
    <w:p w14:paraId="2309845B" w14:textId="327BB453" w:rsidR="003740BC" w:rsidRPr="003740BC" w:rsidRDefault="003740BC" w:rsidP="00F37987">
      <w:pPr>
        <w:spacing w:line="288" w:lineRule="auto"/>
        <w:jc w:val="center"/>
        <w:rPr>
          <w:b/>
          <w:bCs/>
        </w:rPr>
      </w:pPr>
      <w:r w:rsidRPr="003740BC">
        <w:rPr>
          <w:b/>
          <w:bCs/>
        </w:rPr>
        <w:t>TỔNG QUAN BÀI THI</w:t>
      </w:r>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21"/>
        <w:gridCol w:w="1984"/>
        <w:gridCol w:w="1559"/>
        <w:gridCol w:w="1559"/>
        <w:gridCol w:w="1701"/>
        <w:gridCol w:w="709"/>
        <w:gridCol w:w="850"/>
        <w:gridCol w:w="1134"/>
      </w:tblGrid>
      <w:tr w:rsidR="003740BC" w:rsidRPr="003740BC" w14:paraId="7C127941" w14:textId="77777777" w:rsidTr="003740BC">
        <w:trPr>
          <w:trHeight w:val="608"/>
          <w:jc w:val="center"/>
        </w:trPr>
        <w:tc>
          <w:tcPr>
            <w:tcW w:w="421" w:type="dxa"/>
            <w:shd w:val="clear" w:color="auto" w:fill="auto"/>
            <w:vAlign w:val="center"/>
          </w:tcPr>
          <w:p w14:paraId="3F2760A3" w14:textId="77777777" w:rsidR="003740BC" w:rsidRPr="003740BC" w:rsidRDefault="003740BC" w:rsidP="003740BC">
            <w:pPr>
              <w:spacing w:line="288" w:lineRule="auto"/>
              <w:jc w:val="center"/>
              <w:rPr>
                <w:b/>
              </w:rPr>
            </w:pPr>
            <w:r w:rsidRPr="003740BC">
              <w:rPr>
                <w:b/>
              </w:rPr>
              <w:t>TT</w:t>
            </w:r>
          </w:p>
        </w:tc>
        <w:tc>
          <w:tcPr>
            <w:tcW w:w="1984" w:type="dxa"/>
            <w:shd w:val="clear" w:color="auto" w:fill="auto"/>
            <w:vAlign w:val="center"/>
          </w:tcPr>
          <w:p w14:paraId="64B3354A" w14:textId="77777777" w:rsidR="003740BC" w:rsidRPr="003740BC" w:rsidRDefault="003740BC" w:rsidP="003740BC">
            <w:pPr>
              <w:spacing w:line="288" w:lineRule="auto"/>
              <w:jc w:val="center"/>
              <w:rPr>
                <w:b/>
              </w:rPr>
            </w:pPr>
            <w:r w:rsidRPr="003740BC">
              <w:rPr>
                <w:b/>
              </w:rPr>
              <w:t>Tên bài</w:t>
            </w:r>
          </w:p>
        </w:tc>
        <w:tc>
          <w:tcPr>
            <w:tcW w:w="1559" w:type="dxa"/>
            <w:shd w:val="clear" w:color="auto" w:fill="auto"/>
            <w:vAlign w:val="center"/>
          </w:tcPr>
          <w:p w14:paraId="4A103D30" w14:textId="77777777" w:rsidR="003740BC" w:rsidRPr="003740BC" w:rsidRDefault="003740BC" w:rsidP="003740BC">
            <w:pPr>
              <w:spacing w:line="288" w:lineRule="auto"/>
              <w:jc w:val="center"/>
              <w:rPr>
                <w:b/>
              </w:rPr>
            </w:pPr>
            <w:r w:rsidRPr="003740BC">
              <w:rPr>
                <w:b/>
              </w:rPr>
              <w:t>Tên tệp</w:t>
            </w:r>
          </w:p>
          <w:p w14:paraId="6C082417" w14:textId="77777777" w:rsidR="003740BC" w:rsidRPr="003740BC" w:rsidRDefault="003740BC" w:rsidP="003740BC">
            <w:pPr>
              <w:spacing w:line="288" w:lineRule="auto"/>
              <w:jc w:val="center"/>
              <w:rPr>
                <w:b/>
              </w:rPr>
            </w:pPr>
            <w:r w:rsidRPr="003740BC">
              <w:rPr>
                <w:b/>
              </w:rPr>
              <w:t>chương trình</w:t>
            </w:r>
          </w:p>
        </w:tc>
        <w:tc>
          <w:tcPr>
            <w:tcW w:w="1559" w:type="dxa"/>
            <w:shd w:val="clear" w:color="auto" w:fill="auto"/>
            <w:vAlign w:val="center"/>
          </w:tcPr>
          <w:p w14:paraId="0F5D7567" w14:textId="77777777" w:rsidR="003740BC" w:rsidRPr="003740BC" w:rsidRDefault="003740BC" w:rsidP="003740BC">
            <w:pPr>
              <w:spacing w:line="288" w:lineRule="auto"/>
              <w:jc w:val="center"/>
              <w:rPr>
                <w:b/>
              </w:rPr>
            </w:pPr>
            <w:r w:rsidRPr="003740BC">
              <w:rPr>
                <w:b/>
              </w:rPr>
              <w:t>Tên tệp</w:t>
            </w:r>
          </w:p>
          <w:p w14:paraId="0F6DAB64" w14:textId="77777777" w:rsidR="003740BC" w:rsidRPr="003740BC" w:rsidRDefault="003740BC" w:rsidP="003740BC">
            <w:pPr>
              <w:spacing w:line="288" w:lineRule="auto"/>
              <w:jc w:val="center"/>
              <w:rPr>
                <w:b/>
              </w:rPr>
            </w:pPr>
            <w:r w:rsidRPr="003740BC">
              <w:rPr>
                <w:b/>
              </w:rPr>
              <w:t>dữ liệu vào</w:t>
            </w:r>
          </w:p>
        </w:tc>
        <w:tc>
          <w:tcPr>
            <w:tcW w:w="1701" w:type="dxa"/>
            <w:shd w:val="clear" w:color="auto" w:fill="auto"/>
            <w:vAlign w:val="center"/>
          </w:tcPr>
          <w:p w14:paraId="7D54CCED" w14:textId="77777777" w:rsidR="003740BC" w:rsidRPr="003740BC" w:rsidRDefault="003740BC" w:rsidP="003740BC">
            <w:pPr>
              <w:spacing w:line="288" w:lineRule="auto"/>
              <w:jc w:val="center"/>
              <w:rPr>
                <w:b/>
              </w:rPr>
            </w:pPr>
            <w:r w:rsidRPr="003740BC">
              <w:rPr>
                <w:b/>
              </w:rPr>
              <w:t>Tên tệp</w:t>
            </w:r>
          </w:p>
          <w:p w14:paraId="3946A9BE" w14:textId="77777777" w:rsidR="003740BC" w:rsidRPr="003740BC" w:rsidRDefault="003740BC" w:rsidP="003740BC">
            <w:pPr>
              <w:spacing w:line="288" w:lineRule="auto"/>
              <w:jc w:val="center"/>
              <w:rPr>
                <w:b/>
              </w:rPr>
            </w:pPr>
            <w:r w:rsidRPr="003740BC">
              <w:rPr>
                <w:b/>
              </w:rPr>
              <w:t>kết quả</w:t>
            </w:r>
          </w:p>
        </w:tc>
        <w:tc>
          <w:tcPr>
            <w:tcW w:w="709" w:type="dxa"/>
            <w:vAlign w:val="center"/>
          </w:tcPr>
          <w:p w14:paraId="66EAAB6C" w14:textId="77777777" w:rsidR="003740BC" w:rsidRPr="003740BC" w:rsidRDefault="003740BC" w:rsidP="003740BC">
            <w:pPr>
              <w:spacing w:line="288" w:lineRule="auto"/>
              <w:jc w:val="center"/>
              <w:rPr>
                <w:b/>
              </w:rPr>
            </w:pPr>
            <w:r w:rsidRPr="003740BC">
              <w:rPr>
                <w:b/>
              </w:rPr>
              <w:t>Số điểm</w:t>
            </w:r>
          </w:p>
        </w:tc>
        <w:tc>
          <w:tcPr>
            <w:tcW w:w="850" w:type="dxa"/>
            <w:vAlign w:val="center"/>
          </w:tcPr>
          <w:p w14:paraId="53BF406D" w14:textId="77777777" w:rsidR="003740BC" w:rsidRPr="003740BC" w:rsidRDefault="003740BC" w:rsidP="003740BC">
            <w:pPr>
              <w:spacing w:line="288" w:lineRule="auto"/>
              <w:jc w:val="center"/>
              <w:rPr>
                <w:b/>
              </w:rPr>
            </w:pPr>
            <w:r w:rsidRPr="003740BC">
              <w:rPr>
                <w:b/>
              </w:rPr>
              <w:t>Thời gian</w:t>
            </w:r>
          </w:p>
        </w:tc>
        <w:tc>
          <w:tcPr>
            <w:tcW w:w="1134" w:type="dxa"/>
            <w:vAlign w:val="center"/>
          </w:tcPr>
          <w:p w14:paraId="6B17688A" w14:textId="77777777" w:rsidR="003740BC" w:rsidRPr="003740BC" w:rsidRDefault="003740BC" w:rsidP="003740BC">
            <w:pPr>
              <w:spacing w:line="288" w:lineRule="auto"/>
              <w:jc w:val="center"/>
              <w:rPr>
                <w:b/>
              </w:rPr>
            </w:pPr>
            <w:r w:rsidRPr="003740BC">
              <w:rPr>
                <w:b/>
              </w:rPr>
              <w:t>Bộ nhớ</w:t>
            </w:r>
          </w:p>
        </w:tc>
      </w:tr>
      <w:tr w:rsidR="003740BC" w:rsidRPr="003740BC" w14:paraId="4236BFF6" w14:textId="77777777" w:rsidTr="003740BC">
        <w:trPr>
          <w:trHeight w:val="335"/>
          <w:jc w:val="center"/>
        </w:trPr>
        <w:tc>
          <w:tcPr>
            <w:tcW w:w="421" w:type="dxa"/>
            <w:shd w:val="clear" w:color="auto" w:fill="auto"/>
            <w:vAlign w:val="center"/>
          </w:tcPr>
          <w:p w14:paraId="27903106" w14:textId="7C1B3D14" w:rsidR="003740BC" w:rsidRPr="003740BC" w:rsidRDefault="003740BC" w:rsidP="003740BC">
            <w:pPr>
              <w:spacing w:line="288" w:lineRule="auto"/>
              <w:jc w:val="center"/>
            </w:pPr>
            <w:r w:rsidRPr="003740BC">
              <w:t>1</w:t>
            </w:r>
          </w:p>
        </w:tc>
        <w:tc>
          <w:tcPr>
            <w:tcW w:w="1984" w:type="dxa"/>
            <w:shd w:val="clear" w:color="auto" w:fill="auto"/>
            <w:vAlign w:val="center"/>
          </w:tcPr>
          <w:p w14:paraId="61B57770" w14:textId="77777777" w:rsidR="003740BC" w:rsidRPr="003740BC" w:rsidRDefault="003740BC" w:rsidP="003740BC">
            <w:pPr>
              <w:spacing w:line="288" w:lineRule="auto"/>
              <w:jc w:val="both"/>
            </w:pPr>
            <w:r w:rsidRPr="003740BC">
              <w:t>Số học</w:t>
            </w:r>
          </w:p>
        </w:tc>
        <w:tc>
          <w:tcPr>
            <w:tcW w:w="1559" w:type="dxa"/>
            <w:shd w:val="clear" w:color="auto" w:fill="auto"/>
            <w:vAlign w:val="center"/>
          </w:tcPr>
          <w:p w14:paraId="09B3EFBD" w14:textId="77777777" w:rsidR="003740BC" w:rsidRPr="003740BC" w:rsidRDefault="003740BC" w:rsidP="003740BC">
            <w:pPr>
              <w:spacing w:line="288" w:lineRule="auto"/>
              <w:jc w:val="both"/>
            </w:pPr>
            <w:r w:rsidRPr="003740BC">
              <w:t>SOHOC.*</w:t>
            </w:r>
          </w:p>
        </w:tc>
        <w:tc>
          <w:tcPr>
            <w:tcW w:w="1559" w:type="dxa"/>
            <w:shd w:val="clear" w:color="auto" w:fill="auto"/>
            <w:vAlign w:val="center"/>
          </w:tcPr>
          <w:p w14:paraId="5700D64A" w14:textId="77777777" w:rsidR="003740BC" w:rsidRPr="003740BC" w:rsidRDefault="003740BC" w:rsidP="003740BC">
            <w:pPr>
              <w:spacing w:line="288" w:lineRule="auto"/>
              <w:jc w:val="both"/>
            </w:pPr>
            <w:r w:rsidRPr="003740BC">
              <w:t>SOHOC.INP</w:t>
            </w:r>
          </w:p>
        </w:tc>
        <w:tc>
          <w:tcPr>
            <w:tcW w:w="1701" w:type="dxa"/>
            <w:shd w:val="clear" w:color="auto" w:fill="auto"/>
            <w:vAlign w:val="center"/>
          </w:tcPr>
          <w:p w14:paraId="5629AA4D" w14:textId="77777777" w:rsidR="003740BC" w:rsidRPr="003740BC" w:rsidRDefault="003740BC" w:rsidP="003740BC">
            <w:pPr>
              <w:pStyle w:val="muclama"/>
              <w:tabs>
                <w:tab w:val="right" w:pos="720"/>
                <w:tab w:val="center" w:pos="900"/>
                <w:tab w:val="left" w:pos="1080"/>
              </w:tabs>
              <w:rPr>
                <w:rFonts w:ascii="Times New Roman" w:hAnsi="Times New Roman"/>
                <w:b w:val="0"/>
                <w:sz w:val="24"/>
                <w:szCs w:val="24"/>
              </w:rPr>
            </w:pPr>
            <w:r w:rsidRPr="003740BC">
              <w:rPr>
                <w:rFonts w:ascii="Times New Roman" w:hAnsi="Times New Roman"/>
                <w:b w:val="0"/>
                <w:sz w:val="24"/>
                <w:szCs w:val="24"/>
              </w:rPr>
              <w:t>SOHOC.OUT</w:t>
            </w:r>
          </w:p>
        </w:tc>
        <w:tc>
          <w:tcPr>
            <w:tcW w:w="709" w:type="dxa"/>
          </w:tcPr>
          <w:p w14:paraId="17772883" w14:textId="7777777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6.0</w:t>
            </w:r>
          </w:p>
        </w:tc>
        <w:tc>
          <w:tcPr>
            <w:tcW w:w="850" w:type="dxa"/>
          </w:tcPr>
          <w:p w14:paraId="5159E994" w14:textId="7777777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1s/test</w:t>
            </w:r>
          </w:p>
        </w:tc>
        <w:tc>
          <w:tcPr>
            <w:tcW w:w="1134" w:type="dxa"/>
          </w:tcPr>
          <w:p w14:paraId="0162B141" w14:textId="7777777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1024MB</w:t>
            </w:r>
          </w:p>
        </w:tc>
      </w:tr>
      <w:tr w:rsidR="003740BC" w:rsidRPr="003740BC" w14:paraId="4269F68C" w14:textId="77777777" w:rsidTr="003740BC">
        <w:trPr>
          <w:trHeight w:val="347"/>
          <w:jc w:val="center"/>
        </w:trPr>
        <w:tc>
          <w:tcPr>
            <w:tcW w:w="421" w:type="dxa"/>
            <w:shd w:val="clear" w:color="auto" w:fill="auto"/>
            <w:vAlign w:val="center"/>
          </w:tcPr>
          <w:p w14:paraId="496F26CC" w14:textId="5FA49BCE" w:rsidR="003740BC" w:rsidRPr="003740BC" w:rsidRDefault="003740BC" w:rsidP="003740BC">
            <w:pPr>
              <w:spacing w:line="288" w:lineRule="auto"/>
              <w:jc w:val="center"/>
            </w:pPr>
            <w:r w:rsidRPr="003740BC">
              <w:t>2</w:t>
            </w:r>
          </w:p>
        </w:tc>
        <w:tc>
          <w:tcPr>
            <w:tcW w:w="1984" w:type="dxa"/>
            <w:shd w:val="clear" w:color="auto" w:fill="auto"/>
            <w:vAlign w:val="center"/>
          </w:tcPr>
          <w:p w14:paraId="48302AAA" w14:textId="77777777" w:rsidR="003740BC" w:rsidRPr="003740BC" w:rsidRDefault="003740BC" w:rsidP="003740BC">
            <w:pPr>
              <w:spacing w:line="288" w:lineRule="auto"/>
              <w:jc w:val="both"/>
            </w:pPr>
            <w:r w:rsidRPr="003740BC">
              <w:t>Xâu kí tự</w:t>
            </w:r>
          </w:p>
        </w:tc>
        <w:tc>
          <w:tcPr>
            <w:tcW w:w="1559" w:type="dxa"/>
            <w:shd w:val="clear" w:color="auto" w:fill="auto"/>
            <w:vAlign w:val="center"/>
          </w:tcPr>
          <w:p w14:paraId="7AE18B54" w14:textId="77777777" w:rsidR="003740BC" w:rsidRPr="003740BC" w:rsidRDefault="003740BC" w:rsidP="003740BC">
            <w:pPr>
              <w:spacing w:line="288" w:lineRule="auto"/>
              <w:jc w:val="both"/>
            </w:pPr>
            <w:r w:rsidRPr="003740BC">
              <w:t>STR.*</w:t>
            </w:r>
          </w:p>
        </w:tc>
        <w:tc>
          <w:tcPr>
            <w:tcW w:w="1559" w:type="dxa"/>
            <w:shd w:val="clear" w:color="auto" w:fill="auto"/>
            <w:vAlign w:val="center"/>
          </w:tcPr>
          <w:p w14:paraId="39AB11F9" w14:textId="77777777" w:rsidR="003740BC" w:rsidRPr="003740BC" w:rsidRDefault="003740BC" w:rsidP="003740BC">
            <w:pPr>
              <w:spacing w:line="288" w:lineRule="auto"/>
              <w:jc w:val="both"/>
            </w:pPr>
            <w:r w:rsidRPr="003740BC">
              <w:t>STR.INP</w:t>
            </w:r>
          </w:p>
        </w:tc>
        <w:tc>
          <w:tcPr>
            <w:tcW w:w="1701" w:type="dxa"/>
            <w:shd w:val="clear" w:color="auto" w:fill="auto"/>
            <w:vAlign w:val="center"/>
          </w:tcPr>
          <w:p w14:paraId="72DD4C0E" w14:textId="77777777" w:rsidR="003740BC" w:rsidRPr="003740BC" w:rsidRDefault="003740BC" w:rsidP="003740BC">
            <w:pPr>
              <w:pStyle w:val="muclama"/>
              <w:tabs>
                <w:tab w:val="right" w:pos="720"/>
                <w:tab w:val="center" w:pos="900"/>
                <w:tab w:val="left" w:pos="1080"/>
              </w:tabs>
              <w:rPr>
                <w:rFonts w:ascii="Times New Roman" w:hAnsi="Times New Roman"/>
                <w:b w:val="0"/>
                <w:sz w:val="24"/>
                <w:szCs w:val="24"/>
              </w:rPr>
            </w:pPr>
            <w:r w:rsidRPr="003740BC">
              <w:rPr>
                <w:rFonts w:ascii="Times New Roman" w:hAnsi="Times New Roman"/>
                <w:b w:val="0"/>
                <w:sz w:val="24"/>
                <w:szCs w:val="24"/>
              </w:rPr>
              <w:t>STR.OUT</w:t>
            </w:r>
          </w:p>
        </w:tc>
        <w:tc>
          <w:tcPr>
            <w:tcW w:w="709" w:type="dxa"/>
          </w:tcPr>
          <w:p w14:paraId="2EBBA3AE" w14:textId="034AF84C"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5.0</w:t>
            </w:r>
          </w:p>
        </w:tc>
        <w:tc>
          <w:tcPr>
            <w:tcW w:w="850" w:type="dxa"/>
          </w:tcPr>
          <w:p w14:paraId="6F8327F2" w14:textId="7777777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1s/test</w:t>
            </w:r>
          </w:p>
        </w:tc>
        <w:tc>
          <w:tcPr>
            <w:tcW w:w="1134" w:type="dxa"/>
          </w:tcPr>
          <w:p w14:paraId="15A051AC" w14:textId="7777777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1024MB</w:t>
            </w:r>
          </w:p>
        </w:tc>
      </w:tr>
      <w:tr w:rsidR="003740BC" w:rsidRPr="003740BC" w14:paraId="05B30DD6" w14:textId="77777777" w:rsidTr="003740BC">
        <w:trPr>
          <w:trHeight w:val="335"/>
          <w:jc w:val="center"/>
        </w:trPr>
        <w:tc>
          <w:tcPr>
            <w:tcW w:w="421" w:type="dxa"/>
            <w:shd w:val="clear" w:color="auto" w:fill="auto"/>
            <w:vAlign w:val="center"/>
          </w:tcPr>
          <w:p w14:paraId="76242223" w14:textId="3E2185B2" w:rsidR="003740BC" w:rsidRPr="003740BC" w:rsidRDefault="003740BC" w:rsidP="003740BC">
            <w:pPr>
              <w:spacing w:line="288" w:lineRule="auto"/>
              <w:jc w:val="center"/>
            </w:pPr>
            <w:r w:rsidRPr="003740BC">
              <w:t>3</w:t>
            </w:r>
          </w:p>
        </w:tc>
        <w:tc>
          <w:tcPr>
            <w:tcW w:w="1984" w:type="dxa"/>
            <w:shd w:val="clear" w:color="auto" w:fill="auto"/>
            <w:vAlign w:val="center"/>
          </w:tcPr>
          <w:p w14:paraId="633E8B47" w14:textId="78CF42FF" w:rsidR="003740BC" w:rsidRPr="003740BC" w:rsidRDefault="003740BC" w:rsidP="003740BC">
            <w:pPr>
              <w:spacing w:line="288" w:lineRule="auto"/>
              <w:jc w:val="both"/>
            </w:pPr>
            <w:r w:rsidRPr="003740BC">
              <w:t>Kiểm tra</w:t>
            </w:r>
          </w:p>
        </w:tc>
        <w:tc>
          <w:tcPr>
            <w:tcW w:w="1559" w:type="dxa"/>
            <w:shd w:val="clear" w:color="auto" w:fill="auto"/>
            <w:vAlign w:val="center"/>
          </w:tcPr>
          <w:p w14:paraId="717218A7" w14:textId="79600B9D" w:rsidR="003740BC" w:rsidRPr="003740BC" w:rsidRDefault="003740BC" w:rsidP="003740BC">
            <w:pPr>
              <w:spacing w:line="288" w:lineRule="auto"/>
              <w:jc w:val="both"/>
            </w:pPr>
            <w:r w:rsidRPr="003740BC">
              <w:t>CHECK.*</w:t>
            </w:r>
          </w:p>
        </w:tc>
        <w:tc>
          <w:tcPr>
            <w:tcW w:w="1559" w:type="dxa"/>
            <w:shd w:val="clear" w:color="auto" w:fill="auto"/>
            <w:vAlign w:val="center"/>
          </w:tcPr>
          <w:p w14:paraId="4128B428" w14:textId="4A54A1B5" w:rsidR="003740BC" w:rsidRPr="003740BC" w:rsidRDefault="003740BC" w:rsidP="003740BC">
            <w:pPr>
              <w:spacing w:line="288" w:lineRule="auto"/>
              <w:jc w:val="both"/>
            </w:pPr>
            <w:r w:rsidRPr="003740BC">
              <w:t>CHECK.INP</w:t>
            </w:r>
          </w:p>
        </w:tc>
        <w:tc>
          <w:tcPr>
            <w:tcW w:w="1701" w:type="dxa"/>
            <w:shd w:val="clear" w:color="auto" w:fill="auto"/>
            <w:vAlign w:val="center"/>
          </w:tcPr>
          <w:p w14:paraId="5194352D" w14:textId="5CCF03D2" w:rsidR="003740BC" w:rsidRPr="003740BC" w:rsidRDefault="003740BC" w:rsidP="003740BC">
            <w:pPr>
              <w:pStyle w:val="muclama"/>
              <w:tabs>
                <w:tab w:val="right" w:pos="720"/>
                <w:tab w:val="center" w:pos="900"/>
                <w:tab w:val="left" w:pos="1080"/>
              </w:tabs>
              <w:rPr>
                <w:rFonts w:ascii="Times New Roman" w:hAnsi="Times New Roman"/>
                <w:b w:val="0"/>
                <w:sz w:val="24"/>
                <w:szCs w:val="24"/>
              </w:rPr>
            </w:pPr>
            <w:r w:rsidRPr="003740BC">
              <w:rPr>
                <w:rFonts w:ascii="Times New Roman" w:hAnsi="Times New Roman"/>
                <w:b w:val="0"/>
                <w:sz w:val="24"/>
                <w:szCs w:val="24"/>
              </w:rPr>
              <w:t>CHECK.OUT</w:t>
            </w:r>
          </w:p>
        </w:tc>
        <w:tc>
          <w:tcPr>
            <w:tcW w:w="709" w:type="dxa"/>
          </w:tcPr>
          <w:p w14:paraId="3DC8E699" w14:textId="7777777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4.0</w:t>
            </w:r>
          </w:p>
        </w:tc>
        <w:tc>
          <w:tcPr>
            <w:tcW w:w="850" w:type="dxa"/>
          </w:tcPr>
          <w:p w14:paraId="5F4360F5" w14:textId="7777777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1s/test</w:t>
            </w:r>
          </w:p>
        </w:tc>
        <w:tc>
          <w:tcPr>
            <w:tcW w:w="1134" w:type="dxa"/>
          </w:tcPr>
          <w:p w14:paraId="36EB8DFE" w14:textId="7777777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1024MB</w:t>
            </w:r>
          </w:p>
        </w:tc>
      </w:tr>
      <w:tr w:rsidR="003740BC" w:rsidRPr="003740BC" w14:paraId="0134F83E" w14:textId="77777777" w:rsidTr="003740BC">
        <w:trPr>
          <w:trHeight w:val="335"/>
          <w:jc w:val="center"/>
        </w:trPr>
        <w:tc>
          <w:tcPr>
            <w:tcW w:w="421" w:type="dxa"/>
            <w:shd w:val="clear" w:color="auto" w:fill="auto"/>
            <w:vAlign w:val="center"/>
          </w:tcPr>
          <w:p w14:paraId="66EE69A2" w14:textId="68240D61" w:rsidR="003740BC" w:rsidRPr="003740BC" w:rsidRDefault="003740BC" w:rsidP="003740BC">
            <w:pPr>
              <w:spacing w:line="288" w:lineRule="auto"/>
              <w:jc w:val="center"/>
            </w:pPr>
            <w:r w:rsidRPr="003740BC">
              <w:t>4</w:t>
            </w:r>
          </w:p>
        </w:tc>
        <w:tc>
          <w:tcPr>
            <w:tcW w:w="1984" w:type="dxa"/>
            <w:shd w:val="clear" w:color="auto" w:fill="auto"/>
            <w:vAlign w:val="center"/>
          </w:tcPr>
          <w:p w14:paraId="6357520D" w14:textId="34C20DEC" w:rsidR="003740BC" w:rsidRPr="003740BC" w:rsidRDefault="003740BC" w:rsidP="003740BC">
            <w:pPr>
              <w:spacing w:line="288" w:lineRule="auto"/>
              <w:jc w:val="both"/>
            </w:pPr>
            <w:r w:rsidRPr="003740BC">
              <w:t>Hình vuông</w:t>
            </w:r>
          </w:p>
        </w:tc>
        <w:tc>
          <w:tcPr>
            <w:tcW w:w="1559" w:type="dxa"/>
            <w:shd w:val="clear" w:color="auto" w:fill="auto"/>
            <w:vAlign w:val="center"/>
          </w:tcPr>
          <w:p w14:paraId="27F3B3A3" w14:textId="0FEA57E0" w:rsidR="003740BC" w:rsidRPr="003740BC" w:rsidRDefault="003740BC" w:rsidP="003740BC">
            <w:pPr>
              <w:spacing w:line="288" w:lineRule="auto"/>
              <w:jc w:val="both"/>
            </w:pPr>
            <w:r w:rsidRPr="003740BC">
              <w:t>SQUARE.*</w:t>
            </w:r>
          </w:p>
        </w:tc>
        <w:tc>
          <w:tcPr>
            <w:tcW w:w="1559" w:type="dxa"/>
            <w:shd w:val="clear" w:color="auto" w:fill="auto"/>
            <w:vAlign w:val="center"/>
          </w:tcPr>
          <w:p w14:paraId="4B3F31CE" w14:textId="55C4F964" w:rsidR="003740BC" w:rsidRPr="003740BC" w:rsidRDefault="003740BC" w:rsidP="003740BC">
            <w:pPr>
              <w:spacing w:line="288" w:lineRule="auto"/>
              <w:jc w:val="both"/>
            </w:pPr>
            <w:r w:rsidRPr="003740BC">
              <w:t>SQUARE.INP</w:t>
            </w:r>
          </w:p>
        </w:tc>
        <w:tc>
          <w:tcPr>
            <w:tcW w:w="1701" w:type="dxa"/>
            <w:shd w:val="clear" w:color="auto" w:fill="auto"/>
            <w:vAlign w:val="center"/>
          </w:tcPr>
          <w:p w14:paraId="52669183" w14:textId="21BB136C" w:rsidR="003740BC" w:rsidRPr="003740BC" w:rsidRDefault="003740BC" w:rsidP="003740BC">
            <w:pPr>
              <w:pStyle w:val="muclama"/>
              <w:tabs>
                <w:tab w:val="right" w:pos="720"/>
                <w:tab w:val="center" w:pos="900"/>
                <w:tab w:val="left" w:pos="1080"/>
              </w:tabs>
              <w:rPr>
                <w:rFonts w:ascii="Times New Roman" w:hAnsi="Times New Roman"/>
                <w:b w:val="0"/>
                <w:sz w:val="24"/>
                <w:szCs w:val="24"/>
              </w:rPr>
            </w:pPr>
            <w:r w:rsidRPr="003740BC">
              <w:rPr>
                <w:rFonts w:ascii="Times New Roman" w:hAnsi="Times New Roman"/>
                <w:b w:val="0"/>
                <w:sz w:val="24"/>
                <w:szCs w:val="24"/>
              </w:rPr>
              <w:t>SQUARE.OUT</w:t>
            </w:r>
          </w:p>
        </w:tc>
        <w:tc>
          <w:tcPr>
            <w:tcW w:w="709" w:type="dxa"/>
          </w:tcPr>
          <w:p w14:paraId="43E93B16" w14:textId="1872064A"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3.0</w:t>
            </w:r>
          </w:p>
        </w:tc>
        <w:tc>
          <w:tcPr>
            <w:tcW w:w="850" w:type="dxa"/>
          </w:tcPr>
          <w:p w14:paraId="658C956E" w14:textId="72FED7C7"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1s/test</w:t>
            </w:r>
          </w:p>
        </w:tc>
        <w:tc>
          <w:tcPr>
            <w:tcW w:w="1134" w:type="dxa"/>
          </w:tcPr>
          <w:p w14:paraId="5D4D8004" w14:textId="35A8DCDD"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1024MB</w:t>
            </w:r>
          </w:p>
        </w:tc>
      </w:tr>
      <w:tr w:rsidR="003740BC" w:rsidRPr="003740BC" w14:paraId="4A14DD49" w14:textId="77777777" w:rsidTr="003740BC">
        <w:trPr>
          <w:trHeight w:val="335"/>
          <w:jc w:val="center"/>
        </w:trPr>
        <w:tc>
          <w:tcPr>
            <w:tcW w:w="421" w:type="dxa"/>
            <w:shd w:val="clear" w:color="auto" w:fill="auto"/>
            <w:vAlign w:val="center"/>
          </w:tcPr>
          <w:p w14:paraId="70F8F7AB" w14:textId="54FF9C23" w:rsidR="003740BC" w:rsidRPr="003740BC" w:rsidRDefault="003740BC" w:rsidP="003740BC">
            <w:pPr>
              <w:spacing w:line="288" w:lineRule="auto"/>
              <w:jc w:val="center"/>
            </w:pPr>
            <w:r>
              <w:t>5</w:t>
            </w:r>
          </w:p>
        </w:tc>
        <w:tc>
          <w:tcPr>
            <w:tcW w:w="1984" w:type="dxa"/>
            <w:shd w:val="clear" w:color="auto" w:fill="auto"/>
            <w:vAlign w:val="center"/>
          </w:tcPr>
          <w:p w14:paraId="1A4248E5" w14:textId="5DC88C47" w:rsidR="003740BC" w:rsidRPr="003740BC" w:rsidRDefault="003740BC" w:rsidP="003740BC">
            <w:pPr>
              <w:spacing w:line="288" w:lineRule="auto"/>
              <w:jc w:val="both"/>
            </w:pPr>
            <w:r w:rsidRPr="003740BC">
              <w:t>Cột điện</w:t>
            </w:r>
          </w:p>
        </w:tc>
        <w:tc>
          <w:tcPr>
            <w:tcW w:w="1559" w:type="dxa"/>
            <w:shd w:val="clear" w:color="auto" w:fill="auto"/>
            <w:vAlign w:val="center"/>
          </w:tcPr>
          <w:p w14:paraId="7BF330B6" w14:textId="05F6C27A" w:rsidR="003740BC" w:rsidRPr="003740BC" w:rsidRDefault="003740BC" w:rsidP="003740BC">
            <w:pPr>
              <w:spacing w:line="288" w:lineRule="auto"/>
              <w:jc w:val="both"/>
            </w:pPr>
            <w:r w:rsidRPr="003740BC">
              <w:rPr>
                <w:rFonts w:eastAsiaTheme="minorEastAsia"/>
              </w:rPr>
              <w:t>POLE.*</w:t>
            </w:r>
          </w:p>
        </w:tc>
        <w:tc>
          <w:tcPr>
            <w:tcW w:w="1559" w:type="dxa"/>
            <w:shd w:val="clear" w:color="auto" w:fill="auto"/>
            <w:vAlign w:val="center"/>
          </w:tcPr>
          <w:p w14:paraId="3BA0A6CF" w14:textId="2B61655B" w:rsidR="003740BC" w:rsidRPr="003740BC" w:rsidRDefault="003740BC" w:rsidP="003740BC">
            <w:pPr>
              <w:spacing w:line="288" w:lineRule="auto"/>
              <w:jc w:val="both"/>
            </w:pPr>
            <w:r w:rsidRPr="003740BC">
              <w:rPr>
                <w:rFonts w:eastAsiaTheme="minorEastAsia"/>
              </w:rPr>
              <w:t>POLE</w:t>
            </w:r>
            <w:r w:rsidRPr="003740BC">
              <w:t>.INP</w:t>
            </w:r>
          </w:p>
        </w:tc>
        <w:tc>
          <w:tcPr>
            <w:tcW w:w="1701" w:type="dxa"/>
            <w:shd w:val="clear" w:color="auto" w:fill="auto"/>
            <w:vAlign w:val="center"/>
          </w:tcPr>
          <w:p w14:paraId="1D2C343C" w14:textId="4B89BB07" w:rsidR="003740BC" w:rsidRPr="003740BC" w:rsidRDefault="003740BC" w:rsidP="003740BC">
            <w:pPr>
              <w:pStyle w:val="muclama"/>
              <w:tabs>
                <w:tab w:val="right" w:pos="720"/>
                <w:tab w:val="center" w:pos="900"/>
                <w:tab w:val="left" w:pos="1080"/>
              </w:tabs>
              <w:rPr>
                <w:rFonts w:ascii="Times New Roman" w:hAnsi="Times New Roman"/>
                <w:b w:val="0"/>
                <w:sz w:val="24"/>
                <w:szCs w:val="24"/>
              </w:rPr>
            </w:pPr>
            <w:r w:rsidRPr="003740BC">
              <w:rPr>
                <w:rFonts w:ascii="Times New Roman" w:eastAsiaTheme="minorEastAsia" w:hAnsi="Times New Roman"/>
                <w:b w:val="0"/>
                <w:sz w:val="24"/>
                <w:szCs w:val="24"/>
              </w:rPr>
              <w:t>POLE</w:t>
            </w:r>
            <w:r w:rsidRPr="003740BC">
              <w:rPr>
                <w:rFonts w:ascii="Times New Roman" w:hAnsi="Times New Roman"/>
                <w:b w:val="0"/>
                <w:sz w:val="24"/>
                <w:szCs w:val="24"/>
              </w:rPr>
              <w:t>.OUT</w:t>
            </w:r>
          </w:p>
        </w:tc>
        <w:tc>
          <w:tcPr>
            <w:tcW w:w="709" w:type="dxa"/>
          </w:tcPr>
          <w:p w14:paraId="43DC9DE4" w14:textId="18CB37D3"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2.0</w:t>
            </w:r>
          </w:p>
        </w:tc>
        <w:tc>
          <w:tcPr>
            <w:tcW w:w="850" w:type="dxa"/>
          </w:tcPr>
          <w:p w14:paraId="01A2013C" w14:textId="01FDD8AC"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1s/test</w:t>
            </w:r>
          </w:p>
        </w:tc>
        <w:tc>
          <w:tcPr>
            <w:tcW w:w="1134" w:type="dxa"/>
          </w:tcPr>
          <w:p w14:paraId="3F160043" w14:textId="026DE9B9" w:rsidR="003740BC" w:rsidRPr="003740BC" w:rsidRDefault="003740BC" w:rsidP="003740BC">
            <w:pPr>
              <w:pStyle w:val="muclama"/>
              <w:tabs>
                <w:tab w:val="right" w:pos="720"/>
                <w:tab w:val="center" w:pos="900"/>
                <w:tab w:val="left" w:pos="1080"/>
              </w:tabs>
              <w:jc w:val="center"/>
              <w:rPr>
                <w:rFonts w:ascii="Times New Roman" w:hAnsi="Times New Roman"/>
                <w:b w:val="0"/>
                <w:sz w:val="24"/>
                <w:szCs w:val="24"/>
              </w:rPr>
            </w:pPr>
            <w:r w:rsidRPr="003740BC">
              <w:rPr>
                <w:rFonts w:ascii="Times New Roman" w:hAnsi="Times New Roman"/>
                <w:b w:val="0"/>
                <w:sz w:val="24"/>
                <w:szCs w:val="24"/>
              </w:rPr>
              <w:t>1024MB</w:t>
            </w:r>
          </w:p>
        </w:tc>
      </w:tr>
    </w:tbl>
    <w:p w14:paraId="412685F0" w14:textId="7C422393" w:rsidR="003740BC" w:rsidRPr="003740BC" w:rsidRDefault="003740BC" w:rsidP="00F37987">
      <w:pPr>
        <w:spacing w:line="288" w:lineRule="auto"/>
        <w:jc w:val="both"/>
        <w:rPr>
          <w:i/>
        </w:rPr>
      </w:pPr>
      <w:r w:rsidRPr="003740BC">
        <w:rPr>
          <w:i/>
        </w:rPr>
        <w:t>Chú ý: Dấu * được thay thế bởi pas hoặc cpp hoặc py của ngôn ngữ lập trình được sử dụng C++ hoặc Python.</w:t>
      </w:r>
    </w:p>
    <w:p w14:paraId="215303D9" w14:textId="29901A81" w:rsidR="00AF4F4F" w:rsidRPr="003740BC" w:rsidRDefault="00AF4F4F" w:rsidP="003740BC">
      <w:pPr>
        <w:spacing w:line="288" w:lineRule="auto"/>
        <w:jc w:val="both"/>
        <w:rPr>
          <w:b/>
          <w:bCs/>
        </w:rPr>
      </w:pPr>
      <w:r w:rsidRPr="003740BC">
        <w:rPr>
          <w:b/>
          <w:bCs/>
        </w:rPr>
        <w:t>Bài 1 (6.0 điểm): Số học</w:t>
      </w:r>
    </w:p>
    <w:p w14:paraId="08C764D1" w14:textId="77777777" w:rsidR="00AF4F4F" w:rsidRPr="003740BC" w:rsidRDefault="00AF4F4F" w:rsidP="003740BC">
      <w:pPr>
        <w:spacing w:line="288" w:lineRule="auto"/>
        <w:ind w:firstLine="567"/>
        <w:jc w:val="both"/>
      </w:pPr>
      <w:r w:rsidRPr="003740BC">
        <w:t>Cho số nguyên dương N. Em hãy thực hiện các yêu cầu sau:</w:t>
      </w:r>
    </w:p>
    <w:p w14:paraId="64735641" w14:textId="46FA20F2" w:rsidR="00AF4F4F" w:rsidRPr="003740BC" w:rsidRDefault="00AF4F4F" w:rsidP="003740BC">
      <w:pPr>
        <w:pStyle w:val="ListParagraph"/>
        <w:numPr>
          <w:ilvl w:val="0"/>
          <w:numId w:val="8"/>
        </w:numPr>
        <w:spacing w:after="0"/>
        <w:ind w:left="851" w:hanging="284"/>
        <w:jc w:val="both"/>
        <w:rPr>
          <w:rFonts w:cs="Times New Roman"/>
          <w:szCs w:val="24"/>
        </w:rPr>
      </w:pPr>
      <w:r w:rsidRPr="003740BC">
        <w:rPr>
          <w:rFonts w:cs="Times New Roman"/>
          <w:szCs w:val="24"/>
        </w:rPr>
        <w:t>Đếm các ước nguyên dương của N;</w:t>
      </w:r>
    </w:p>
    <w:p w14:paraId="37C0DB86" w14:textId="00B916C0" w:rsidR="00AF4F4F" w:rsidRPr="003740BC" w:rsidRDefault="00AF4F4F" w:rsidP="003740BC">
      <w:pPr>
        <w:pStyle w:val="ListParagraph"/>
        <w:numPr>
          <w:ilvl w:val="0"/>
          <w:numId w:val="8"/>
        </w:numPr>
        <w:spacing w:after="0"/>
        <w:ind w:left="851" w:hanging="284"/>
        <w:jc w:val="both"/>
        <w:rPr>
          <w:rFonts w:cs="Times New Roman"/>
          <w:szCs w:val="24"/>
        </w:rPr>
      </w:pPr>
      <w:r w:rsidRPr="003740BC">
        <w:rPr>
          <w:rFonts w:cs="Times New Roman"/>
          <w:szCs w:val="24"/>
        </w:rPr>
        <w:t>Tìm số nguyên tố lớn nhất là ước của N.</w:t>
      </w:r>
    </w:p>
    <w:p w14:paraId="7CB26A55" w14:textId="77777777" w:rsidR="00AF4F4F" w:rsidRPr="003740BC" w:rsidRDefault="00AF4F4F" w:rsidP="003740BC">
      <w:pPr>
        <w:spacing w:line="288" w:lineRule="auto"/>
        <w:ind w:firstLine="567"/>
        <w:jc w:val="both"/>
      </w:pPr>
      <w:r w:rsidRPr="003740BC">
        <w:rPr>
          <w:b/>
          <w:bCs/>
          <w:i/>
          <w:iCs/>
        </w:rPr>
        <w:t xml:space="preserve">* Dữ liệu vào: </w:t>
      </w:r>
      <w:r w:rsidRPr="003740BC">
        <w:t xml:space="preserve">đọc từ file văn bản SOHOC.INP gồm một số nguyên dương N (1 &lt; N </w:t>
      </w:r>
      <m:oMath>
        <m:r>
          <w:rPr>
            <w:rFonts w:ascii="Cambria Math" w:hAnsi="Cambria Math"/>
          </w:rPr>
          <m:t>≤</m:t>
        </m:r>
      </m:oMath>
      <w:r w:rsidRPr="003740BC">
        <w:rPr>
          <w:rFonts w:eastAsiaTheme="minorEastAsia"/>
        </w:rPr>
        <w:t xml:space="preserve"> 10</w:t>
      </w:r>
      <w:r w:rsidRPr="003740BC">
        <w:rPr>
          <w:rFonts w:eastAsiaTheme="minorEastAsia"/>
          <w:vertAlign w:val="superscript"/>
        </w:rPr>
        <w:t>12</w:t>
      </w:r>
      <w:r w:rsidRPr="003740BC">
        <w:rPr>
          <w:rFonts w:eastAsiaTheme="minorEastAsia"/>
        </w:rPr>
        <w:t>)</w:t>
      </w:r>
      <w:r w:rsidRPr="003740BC">
        <w:t>.</w:t>
      </w:r>
    </w:p>
    <w:p w14:paraId="63A64A18" w14:textId="77777777" w:rsidR="00AF4F4F" w:rsidRPr="003740BC" w:rsidRDefault="00AF4F4F" w:rsidP="003740BC">
      <w:pPr>
        <w:spacing w:line="288" w:lineRule="auto"/>
        <w:ind w:firstLine="567"/>
        <w:jc w:val="both"/>
        <w:rPr>
          <w:rFonts w:eastAsiaTheme="minorEastAsia"/>
        </w:rPr>
      </w:pPr>
      <w:r w:rsidRPr="003740BC">
        <w:t>*</w:t>
      </w:r>
      <w:r w:rsidRPr="003740BC">
        <w:rPr>
          <w:rFonts w:eastAsiaTheme="minorEastAsia"/>
          <w:b/>
          <w:bCs/>
          <w:i/>
          <w:iCs/>
        </w:rPr>
        <w:t xml:space="preserve"> Kết quả: </w:t>
      </w:r>
      <w:r w:rsidRPr="003740BC">
        <w:rPr>
          <w:rFonts w:eastAsiaTheme="minorEastAsia"/>
        </w:rPr>
        <w:t xml:space="preserve">ghi ra file văn bản </w:t>
      </w:r>
      <w:r w:rsidRPr="003740BC">
        <w:t>SOHOC</w:t>
      </w:r>
      <w:r w:rsidRPr="003740BC">
        <w:rPr>
          <w:rFonts w:eastAsiaTheme="minorEastAsia"/>
        </w:rPr>
        <w:t>.OUT gồm:</w:t>
      </w:r>
    </w:p>
    <w:p w14:paraId="7D756770" w14:textId="1931C718" w:rsidR="00AF4F4F" w:rsidRPr="003740BC" w:rsidRDefault="00AF4F4F" w:rsidP="003740BC">
      <w:pPr>
        <w:pStyle w:val="ListParagraph"/>
        <w:numPr>
          <w:ilvl w:val="0"/>
          <w:numId w:val="12"/>
        </w:numPr>
        <w:spacing w:after="0"/>
        <w:ind w:left="851" w:hanging="284"/>
        <w:jc w:val="both"/>
        <w:rPr>
          <w:rFonts w:eastAsiaTheme="minorEastAsia" w:cs="Times New Roman"/>
          <w:szCs w:val="24"/>
        </w:rPr>
      </w:pPr>
      <w:r w:rsidRPr="003740BC">
        <w:rPr>
          <w:rFonts w:eastAsiaTheme="minorEastAsia" w:cs="Times New Roman"/>
          <w:szCs w:val="24"/>
        </w:rPr>
        <w:t>Dòng 1 ghi ra số lượng các ước nguyên dương của N;</w:t>
      </w:r>
    </w:p>
    <w:p w14:paraId="1C0E2309" w14:textId="03A7A86D" w:rsidR="00AF4F4F" w:rsidRPr="003740BC" w:rsidRDefault="00AF4F4F" w:rsidP="003740BC">
      <w:pPr>
        <w:pStyle w:val="ListParagraph"/>
        <w:numPr>
          <w:ilvl w:val="0"/>
          <w:numId w:val="12"/>
        </w:numPr>
        <w:spacing w:after="0"/>
        <w:ind w:left="851" w:hanging="284"/>
        <w:jc w:val="both"/>
        <w:rPr>
          <w:rFonts w:eastAsiaTheme="minorEastAsia" w:cs="Times New Roman"/>
          <w:szCs w:val="24"/>
        </w:rPr>
      </w:pPr>
      <w:r w:rsidRPr="003740BC">
        <w:rPr>
          <w:rFonts w:eastAsiaTheme="minorEastAsia" w:cs="Times New Roman"/>
          <w:szCs w:val="24"/>
        </w:rPr>
        <w:t>Dòng 2 ghi ra số nguyên tố lớn nhất là ước của N.</w:t>
      </w:r>
    </w:p>
    <w:p w14:paraId="6562C0BF" w14:textId="77777777" w:rsidR="00AF4F4F" w:rsidRPr="003740BC" w:rsidRDefault="00AF4F4F" w:rsidP="003740BC">
      <w:pPr>
        <w:spacing w:line="288" w:lineRule="auto"/>
        <w:ind w:firstLine="567"/>
        <w:jc w:val="both"/>
        <w:rPr>
          <w:rFonts w:eastAsiaTheme="minorEastAsia"/>
          <w:b/>
          <w:bCs/>
          <w:i/>
          <w:iCs/>
        </w:rPr>
      </w:pPr>
      <w:r w:rsidRPr="003740BC">
        <w:rPr>
          <w:rFonts w:eastAsiaTheme="minorEastAsia"/>
          <w:b/>
          <w:bCs/>
          <w:i/>
          <w:iCs/>
        </w:rPr>
        <w:t>* Ví dụ:</w:t>
      </w:r>
    </w:p>
    <w:tbl>
      <w:tblPr>
        <w:tblStyle w:val="TableGrid"/>
        <w:tblW w:w="0" w:type="auto"/>
        <w:jc w:val="center"/>
        <w:tblLook w:val="04A0" w:firstRow="1" w:lastRow="0" w:firstColumn="1" w:lastColumn="0" w:noHBand="0" w:noVBand="1"/>
      </w:tblPr>
      <w:tblGrid>
        <w:gridCol w:w="2042"/>
        <w:gridCol w:w="1985"/>
      </w:tblGrid>
      <w:tr w:rsidR="00AF4F4F" w:rsidRPr="003740BC" w14:paraId="4088BE38" w14:textId="77777777" w:rsidTr="00F00747">
        <w:trPr>
          <w:trHeight w:val="164"/>
          <w:jc w:val="center"/>
        </w:trPr>
        <w:tc>
          <w:tcPr>
            <w:tcW w:w="2042" w:type="dxa"/>
          </w:tcPr>
          <w:p w14:paraId="18894D3C" w14:textId="77777777" w:rsidR="00AF4F4F" w:rsidRPr="003740BC" w:rsidRDefault="00AF4F4F" w:rsidP="003740BC">
            <w:pPr>
              <w:spacing w:line="288" w:lineRule="auto"/>
              <w:jc w:val="center"/>
              <w:rPr>
                <w:sz w:val="24"/>
              </w:rPr>
            </w:pPr>
            <w:r w:rsidRPr="003740BC">
              <w:rPr>
                <w:sz w:val="24"/>
              </w:rPr>
              <w:t>SOHOC.INP</w:t>
            </w:r>
          </w:p>
        </w:tc>
        <w:tc>
          <w:tcPr>
            <w:tcW w:w="1985" w:type="dxa"/>
          </w:tcPr>
          <w:p w14:paraId="6664B536" w14:textId="77777777" w:rsidR="00AF4F4F" w:rsidRPr="003740BC" w:rsidRDefault="00AF4F4F" w:rsidP="003740BC">
            <w:pPr>
              <w:spacing w:line="288" w:lineRule="auto"/>
              <w:jc w:val="center"/>
              <w:rPr>
                <w:sz w:val="24"/>
              </w:rPr>
            </w:pPr>
            <w:r w:rsidRPr="003740BC">
              <w:rPr>
                <w:sz w:val="24"/>
              </w:rPr>
              <w:t>SOHOC.OUT</w:t>
            </w:r>
          </w:p>
        </w:tc>
      </w:tr>
      <w:tr w:rsidR="00AF4F4F" w:rsidRPr="003740BC" w14:paraId="617F2839" w14:textId="77777777" w:rsidTr="00F00747">
        <w:trPr>
          <w:jc w:val="center"/>
        </w:trPr>
        <w:tc>
          <w:tcPr>
            <w:tcW w:w="2042" w:type="dxa"/>
          </w:tcPr>
          <w:p w14:paraId="58F64FDF" w14:textId="77777777" w:rsidR="00AF4F4F" w:rsidRPr="003740BC" w:rsidRDefault="00AF4F4F" w:rsidP="003740BC">
            <w:pPr>
              <w:spacing w:line="288" w:lineRule="auto"/>
              <w:jc w:val="both"/>
              <w:rPr>
                <w:sz w:val="24"/>
              </w:rPr>
            </w:pPr>
            <w:r w:rsidRPr="003740BC">
              <w:rPr>
                <w:sz w:val="24"/>
              </w:rPr>
              <w:t>10</w:t>
            </w:r>
          </w:p>
        </w:tc>
        <w:tc>
          <w:tcPr>
            <w:tcW w:w="1985" w:type="dxa"/>
          </w:tcPr>
          <w:p w14:paraId="7C62FC91" w14:textId="77777777" w:rsidR="00AF4F4F" w:rsidRPr="003740BC" w:rsidRDefault="00AF4F4F" w:rsidP="003740BC">
            <w:pPr>
              <w:spacing w:line="288" w:lineRule="auto"/>
              <w:jc w:val="both"/>
              <w:rPr>
                <w:sz w:val="24"/>
              </w:rPr>
            </w:pPr>
            <w:r w:rsidRPr="003740BC">
              <w:rPr>
                <w:sz w:val="24"/>
              </w:rPr>
              <w:t>4</w:t>
            </w:r>
          </w:p>
          <w:p w14:paraId="7C804FB7" w14:textId="77777777" w:rsidR="00AF4F4F" w:rsidRPr="003740BC" w:rsidRDefault="00AF4F4F" w:rsidP="003740BC">
            <w:pPr>
              <w:spacing w:line="288" w:lineRule="auto"/>
              <w:jc w:val="both"/>
              <w:rPr>
                <w:sz w:val="24"/>
              </w:rPr>
            </w:pPr>
            <w:r w:rsidRPr="003740BC">
              <w:rPr>
                <w:sz w:val="24"/>
              </w:rPr>
              <w:t>5</w:t>
            </w:r>
          </w:p>
        </w:tc>
      </w:tr>
      <w:tr w:rsidR="00AF4F4F" w:rsidRPr="003740BC" w14:paraId="0B28CDD7" w14:textId="77777777" w:rsidTr="00F00747">
        <w:trPr>
          <w:jc w:val="center"/>
        </w:trPr>
        <w:tc>
          <w:tcPr>
            <w:tcW w:w="2042" w:type="dxa"/>
          </w:tcPr>
          <w:p w14:paraId="6636FF93" w14:textId="77777777" w:rsidR="00AF4F4F" w:rsidRPr="003740BC" w:rsidRDefault="00AF4F4F" w:rsidP="003740BC">
            <w:pPr>
              <w:spacing w:line="288" w:lineRule="auto"/>
              <w:jc w:val="both"/>
              <w:rPr>
                <w:sz w:val="24"/>
              </w:rPr>
            </w:pPr>
            <w:r w:rsidRPr="003740BC">
              <w:rPr>
                <w:sz w:val="24"/>
              </w:rPr>
              <w:t>13</w:t>
            </w:r>
          </w:p>
        </w:tc>
        <w:tc>
          <w:tcPr>
            <w:tcW w:w="1985" w:type="dxa"/>
          </w:tcPr>
          <w:p w14:paraId="66F7A7AE" w14:textId="77777777" w:rsidR="00AF4F4F" w:rsidRPr="003740BC" w:rsidRDefault="00AF4F4F" w:rsidP="003740BC">
            <w:pPr>
              <w:spacing w:line="288" w:lineRule="auto"/>
              <w:jc w:val="both"/>
              <w:rPr>
                <w:sz w:val="24"/>
              </w:rPr>
            </w:pPr>
            <w:r w:rsidRPr="003740BC">
              <w:rPr>
                <w:sz w:val="24"/>
              </w:rPr>
              <w:t>2</w:t>
            </w:r>
          </w:p>
          <w:p w14:paraId="45E8B306" w14:textId="77777777" w:rsidR="00AF4F4F" w:rsidRPr="003740BC" w:rsidRDefault="00AF4F4F" w:rsidP="003740BC">
            <w:pPr>
              <w:spacing w:line="288" w:lineRule="auto"/>
              <w:jc w:val="both"/>
              <w:rPr>
                <w:sz w:val="24"/>
              </w:rPr>
            </w:pPr>
            <w:r w:rsidRPr="003740BC">
              <w:rPr>
                <w:sz w:val="24"/>
              </w:rPr>
              <w:t>13</w:t>
            </w:r>
          </w:p>
        </w:tc>
      </w:tr>
    </w:tbl>
    <w:p w14:paraId="376D70B8" w14:textId="77777777" w:rsidR="00AF4F4F" w:rsidRPr="003740BC" w:rsidRDefault="00AF4F4F" w:rsidP="003740BC">
      <w:pPr>
        <w:spacing w:line="288" w:lineRule="auto"/>
        <w:ind w:firstLine="567"/>
        <w:jc w:val="both"/>
        <w:rPr>
          <w:b/>
          <w:bCs/>
          <w:i/>
          <w:iCs/>
        </w:rPr>
      </w:pPr>
      <w:r w:rsidRPr="003740BC">
        <w:rPr>
          <w:b/>
          <w:bCs/>
          <w:i/>
          <w:iCs/>
        </w:rPr>
        <w:t xml:space="preserve">* Giới hạn: </w:t>
      </w:r>
    </w:p>
    <w:p w14:paraId="7C8A24D9" w14:textId="509E6B08" w:rsidR="00AF4F4F" w:rsidRPr="003740BC" w:rsidRDefault="00AF4F4F" w:rsidP="003740BC">
      <w:pPr>
        <w:pStyle w:val="ListParagraph"/>
        <w:numPr>
          <w:ilvl w:val="0"/>
          <w:numId w:val="15"/>
        </w:numPr>
        <w:spacing w:after="0"/>
        <w:ind w:left="851" w:hanging="284"/>
        <w:jc w:val="both"/>
        <w:rPr>
          <w:rFonts w:cs="Times New Roman"/>
          <w:i/>
          <w:iCs/>
          <w:szCs w:val="24"/>
        </w:rPr>
      </w:pPr>
      <w:r w:rsidRPr="003740BC">
        <w:rPr>
          <w:rFonts w:cs="Times New Roman"/>
          <w:i/>
          <w:iCs/>
          <w:szCs w:val="24"/>
        </w:rPr>
        <w:t xml:space="preserve">File </w:t>
      </w:r>
      <w:r w:rsidRPr="003740BC">
        <w:rPr>
          <w:rFonts w:cs="Times New Roman"/>
          <w:szCs w:val="24"/>
        </w:rPr>
        <w:t>SOHOC</w:t>
      </w:r>
      <w:r w:rsidRPr="003740BC">
        <w:rPr>
          <w:rFonts w:cs="Times New Roman"/>
          <w:i/>
          <w:iCs/>
          <w:szCs w:val="24"/>
        </w:rPr>
        <w:t>.OUT phải đưa ra đủ 2 kết quả, mỗi kết quả đúng được 50% số điểm của test;</w:t>
      </w:r>
    </w:p>
    <w:p w14:paraId="5AB48926" w14:textId="15F05169" w:rsidR="00AF4F4F" w:rsidRPr="003740BC" w:rsidRDefault="00AF4F4F" w:rsidP="003740BC">
      <w:pPr>
        <w:pStyle w:val="ListParagraph"/>
        <w:numPr>
          <w:ilvl w:val="0"/>
          <w:numId w:val="15"/>
        </w:numPr>
        <w:spacing w:after="0"/>
        <w:ind w:left="851" w:hanging="284"/>
        <w:jc w:val="both"/>
        <w:rPr>
          <w:rFonts w:cs="Times New Roman"/>
          <w:i/>
          <w:iCs/>
          <w:szCs w:val="24"/>
        </w:rPr>
      </w:pPr>
      <w:r w:rsidRPr="003740BC">
        <w:rPr>
          <w:rFonts w:cs="Times New Roman"/>
          <w:i/>
          <w:iCs/>
          <w:szCs w:val="24"/>
        </w:rPr>
        <w:t xml:space="preserve">Subtask 1: </w:t>
      </w:r>
      <w:r w:rsidRPr="003740BC">
        <w:rPr>
          <w:rFonts w:cs="Times New Roman"/>
          <w:i/>
          <w:szCs w:val="24"/>
        </w:rPr>
        <w:t>có 50% test tương ứng 3.0 điểm</w:t>
      </w:r>
      <w:r w:rsidRPr="003740BC">
        <w:rPr>
          <w:rFonts w:cs="Times New Roman"/>
          <w:i/>
          <w:iCs/>
          <w:szCs w:val="24"/>
        </w:rPr>
        <w:t xml:space="preserve"> với N </w:t>
      </w:r>
      <m:oMath>
        <m:r>
          <w:rPr>
            <w:rFonts w:ascii="Cambria Math" w:hAnsi="Cambria Math" w:cs="Times New Roman"/>
            <w:szCs w:val="24"/>
          </w:rPr>
          <m:t>≤</m:t>
        </m:r>
      </m:oMath>
      <w:r w:rsidRPr="003740BC">
        <w:rPr>
          <w:rFonts w:cs="Times New Roman"/>
          <w:i/>
          <w:iCs/>
          <w:szCs w:val="24"/>
        </w:rPr>
        <w:t xml:space="preserve"> 10</w:t>
      </w:r>
      <w:r w:rsidRPr="003740BC">
        <w:rPr>
          <w:rFonts w:cs="Times New Roman"/>
          <w:i/>
          <w:iCs/>
          <w:szCs w:val="24"/>
          <w:vertAlign w:val="superscript"/>
        </w:rPr>
        <w:t>3</w:t>
      </w:r>
      <w:r w:rsidRPr="003740BC">
        <w:rPr>
          <w:rFonts w:cs="Times New Roman"/>
          <w:i/>
          <w:iCs/>
          <w:szCs w:val="24"/>
        </w:rPr>
        <w:t>;</w:t>
      </w:r>
    </w:p>
    <w:p w14:paraId="5AFE5B6F" w14:textId="768654C3" w:rsidR="00AF4F4F" w:rsidRPr="003740BC" w:rsidRDefault="00AF4F4F" w:rsidP="003740BC">
      <w:pPr>
        <w:pStyle w:val="ListParagraph"/>
        <w:numPr>
          <w:ilvl w:val="0"/>
          <w:numId w:val="15"/>
        </w:numPr>
        <w:spacing w:after="0"/>
        <w:ind w:left="851" w:hanging="284"/>
        <w:jc w:val="both"/>
        <w:rPr>
          <w:rFonts w:cs="Times New Roman"/>
          <w:i/>
          <w:iCs/>
          <w:szCs w:val="24"/>
        </w:rPr>
      </w:pPr>
      <w:r w:rsidRPr="003740BC">
        <w:rPr>
          <w:rFonts w:cs="Times New Roman"/>
          <w:i/>
          <w:iCs/>
          <w:szCs w:val="24"/>
        </w:rPr>
        <w:t xml:space="preserve">Subtask 2: </w:t>
      </w:r>
      <w:r w:rsidRPr="003740BC">
        <w:rPr>
          <w:rFonts w:cs="Times New Roman"/>
          <w:i/>
          <w:szCs w:val="24"/>
        </w:rPr>
        <w:t>có 25% test tương ứng 1.5 điểm</w:t>
      </w:r>
      <w:r w:rsidRPr="003740BC">
        <w:rPr>
          <w:rFonts w:cs="Times New Roman"/>
          <w:i/>
          <w:iCs/>
          <w:szCs w:val="24"/>
        </w:rPr>
        <w:t xml:space="preserve"> với 10</w:t>
      </w:r>
      <w:r w:rsidRPr="003740BC">
        <w:rPr>
          <w:rFonts w:cs="Times New Roman"/>
          <w:i/>
          <w:iCs/>
          <w:szCs w:val="24"/>
          <w:vertAlign w:val="superscript"/>
        </w:rPr>
        <w:t>3</w:t>
      </w:r>
      <w:r w:rsidRPr="003740BC">
        <w:rPr>
          <w:rFonts w:cs="Times New Roman"/>
          <w:i/>
          <w:iCs/>
          <w:szCs w:val="24"/>
        </w:rPr>
        <w:t xml:space="preserve"> &lt; N </w:t>
      </w:r>
      <m:oMath>
        <m:r>
          <w:rPr>
            <w:rFonts w:ascii="Cambria Math" w:hAnsi="Cambria Math" w:cs="Times New Roman"/>
            <w:szCs w:val="24"/>
          </w:rPr>
          <m:t>≤</m:t>
        </m:r>
      </m:oMath>
      <w:r w:rsidRPr="003740BC">
        <w:rPr>
          <w:rFonts w:cs="Times New Roman"/>
          <w:i/>
          <w:iCs/>
          <w:szCs w:val="24"/>
        </w:rPr>
        <w:t xml:space="preserve"> 10</w:t>
      </w:r>
      <w:r w:rsidRPr="003740BC">
        <w:rPr>
          <w:rFonts w:cs="Times New Roman"/>
          <w:i/>
          <w:iCs/>
          <w:szCs w:val="24"/>
          <w:vertAlign w:val="superscript"/>
        </w:rPr>
        <w:t>6</w:t>
      </w:r>
      <w:r w:rsidRPr="003740BC">
        <w:rPr>
          <w:rFonts w:cs="Times New Roman"/>
          <w:i/>
          <w:iCs/>
          <w:szCs w:val="24"/>
        </w:rPr>
        <w:t>;</w:t>
      </w:r>
    </w:p>
    <w:p w14:paraId="6B0688FD" w14:textId="70BB028D" w:rsidR="00AF4F4F" w:rsidRPr="003740BC" w:rsidRDefault="00AF4F4F" w:rsidP="003740BC">
      <w:pPr>
        <w:pStyle w:val="ListParagraph"/>
        <w:numPr>
          <w:ilvl w:val="0"/>
          <w:numId w:val="15"/>
        </w:numPr>
        <w:spacing w:after="0"/>
        <w:ind w:left="851" w:hanging="284"/>
        <w:jc w:val="both"/>
        <w:rPr>
          <w:rFonts w:cs="Times New Roman"/>
          <w:i/>
          <w:iCs/>
          <w:szCs w:val="24"/>
        </w:rPr>
      </w:pPr>
      <w:r w:rsidRPr="003740BC">
        <w:rPr>
          <w:rFonts w:cs="Times New Roman"/>
          <w:i/>
          <w:iCs/>
          <w:szCs w:val="24"/>
        </w:rPr>
        <w:t xml:space="preserve">Subtask 3: </w:t>
      </w:r>
      <w:r w:rsidRPr="003740BC">
        <w:rPr>
          <w:rFonts w:cs="Times New Roman"/>
          <w:i/>
          <w:szCs w:val="24"/>
        </w:rPr>
        <w:t>có 25% test tương ứng 1.5 điểm</w:t>
      </w:r>
      <w:r w:rsidRPr="003740BC">
        <w:rPr>
          <w:rFonts w:cs="Times New Roman"/>
          <w:i/>
          <w:iCs/>
          <w:szCs w:val="24"/>
        </w:rPr>
        <w:t xml:space="preserve"> với 10</w:t>
      </w:r>
      <w:r w:rsidRPr="003740BC">
        <w:rPr>
          <w:rFonts w:cs="Times New Roman"/>
          <w:i/>
          <w:iCs/>
          <w:szCs w:val="24"/>
          <w:vertAlign w:val="superscript"/>
        </w:rPr>
        <w:t>6</w:t>
      </w:r>
      <w:r w:rsidRPr="003740BC">
        <w:rPr>
          <w:rFonts w:cs="Times New Roman"/>
          <w:i/>
          <w:iCs/>
          <w:szCs w:val="24"/>
        </w:rPr>
        <w:t xml:space="preserve"> &lt; N </w:t>
      </w:r>
      <m:oMath>
        <m:r>
          <w:rPr>
            <w:rFonts w:ascii="Cambria Math" w:hAnsi="Cambria Math" w:cs="Times New Roman"/>
            <w:szCs w:val="24"/>
          </w:rPr>
          <m:t>≤</m:t>
        </m:r>
      </m:oMath>
      <w:r w:rsidRPr="003740BC">
        <w:rPr>
          <w:rFonts w:cs="Times New Roman"/>
          <w:i/>
          <w:iCs/>
          <w:szCs w:val="24"/>
        </w:rPr>
        <w:t xml:space="preserve"> 10</w:t>
      </w:r>
      <w:r w:rsidRPr="003740BC">
        <w:rPr>
          <w:rFonts w:cs="Times New Roman"/>
          <w:i/>
          <w:iCs/>
          <w:szCs w:val="24"/>
          <w:vertAlign w:val="superscript"/>
        </w:rPr>
        <w:t>12</w:t>
      </w:r>
      <w:r w:rsidRPr="003740BC">
        <w:rPr>
          <w:rFonts w:cs="Times New Roman"/>
          <w:i/>
          <w:iCs/>
          <w:szCs w:val="24"/>
        </w:rPr>
        <w:t>.</w:t>
      </w:r>
    </w:p>
    <w:p w14:paraId="0E60DA71" w14:textId="5CA70AD5" w:rsidR="00443938" w:rsidRPr="003740BC" w:rsidRDefault="00443938" w:rsidP="003740BC">
      <w:pPr>
        <w:spacing w:line="288" w:lineRule="auto"/>
        <w:jc w:val="both"/>
        <w:rPr>
          <w:b/>
          <w:bCs/>
        </w:rPr>
      </w:pPr>
      <w:r w:rsidRPr="003740BC">
        <w:rPr>
          <w:b/>
          <w:bCs/>
        </w:rPr>
        <w:t>Bài 2 (5.0 điểm): xâu ký tự</w:t>
      </w:r>
    </w:p>
    <w:p w14:paraId="34A8EBD5" w14:textId="77777777" w:rsidR="00443938" w:rsidRDefault="00443938" w:rsidP="003740BC">
      <w:pPr>
        <w:spacing w:line="288" w:lineRule="auto"/>
        <w:ind w:firstLine="567"/>
        <w:jc w:val="both"/>
      </w:pPr>
      <w:r w:rsidRPr="003740BC">
        <w:t>Cho xâu ký tự S không quá 10</w:t>
      </w:r>
      <w:r w:rsidRPr="003740BC">
        <w:rPr>
          <w:vertAlign w:val="superscript"/>
        </w:rPr>
        <w:t>6</w:t>
      </w:r>
      <w:r w:rsidRPr="003740BC">
        <w:t xml:space="preserve"> ký tự chỉ gồm các ký tự là chữ cái thường và ký tự số. Em hãy thực hiện lần lượt 2 thao tác sau:</w:t>
      </w:r>
    </w:p>
    <w:p w14:paraId="397F63BD" w14:textId="1B378E58" w:rsidR="009A0C49" w:rsidRPr="003740BC" w:rsidRDefault="009A0C49" w:rsidP="009A0C49">
      <w:pPr>
        <w:pStyle w:val="ListParagraph"/>
        <w:numPr>
          <w:ilvl w:val="0"/>
          <w:numId w:val="16"/>
        </w:numPr>
        <w:spacing w:after="0"/>
        <w:ind w:left="851" w:hanging="284"/>
        <w:jc w:val="both"/>
        <w:rPr>
          <w:rFonts w:cs="Times New Roman"/>
          <w:szCs w:val="24"/>
        </w:rPr>
      </w:pPr>
      <w:r w:rsidRPr="003740BC">
        <w:rPr>
          <w:rFonts w:cs="Times New Roman"/>
          <w:szCs w:val="24"/>
        </w:rPr>
        <w:t xml:space="preserve">Thao tác </w:t>
      </w:r>
      <w:r>
        <w:rPr>
          <w:rFonts w:cs="Times New Roman"/>
          <w:szCs w:val="24"/>
        </w:rPr>
        <w:t>1</w:t>
      </w:r>
      <w:r w:rsidRPr="003740BC">
        <w:rPr>
          <w:rFonts w:cs="Times New Roman"/>
          <w:szCs w:val="24"/>
        </w:rPr>
        <w:t>: đếm số ký tự</w:t>
      </w:r>
      <w:r>
        <w:rPr>
          <w:rFonts w:cs="Times New Roman"/>
          <w:szCs w:val="24"/>
        </w:rPr>
        <w:t xml:space="preserve"> là chữ cái thường</w:t>
      </w:r>
      <w:r w:rsidRPr="003740BC">
        <w:rPr>
          <w:rFonts w:cs="Times New Roman"/>
          <w:szCs w:val="24"/>
        </w:rPr>
        <w:t xml:space="preserve"> khác nhau trong xâu S.</w:t>
      </w:r>
    </w:p>
    <w:p w14:paraId="4F6C087E" w14:textId="33EAEFB0" w:rsidR="00443938" w:rsidRPr="009A0C49" w:rsidRDefault="00443938" w:rsidP="009A0C49">
      <w:pPr>
        <w:pStyle w:val="ListParagraph"/>
        <w:numPr>
          <w:ilvl w:val="0"/>
          <w:numId w:val="28"/>
        </w:numPr>
        <w:ind w:left="851" w:hanging="284"/>
        <w:jc w:val="both"/>
        <w:rPr>
          <w:spacing w:val="-6"/>
        </w:rPr>
      </w:pPr>
      <w:r w:rsidRPr="003740BC">
        <w:rPr>
          <w:rFonts w:cs="Times New Roman"/>
          <w:szCs w:val="24"/>
        </w:rPr>
        <w:t xml:space="preserve">Thao tác </w:t>
      </w:r>
      <w:r w:rsidR="009A0C49">
        <w:rPr>
          <w:rFonts w:cs="Times New Roman"/>
          <w:szCs w:val="24"/>
        </w:rPr>
        <w:t>2</w:t>
      </w:r>
      <w:r w:rsidRPr="003740BC">
        <w:rPr>
          <w:rFonts w:cs="Times New Roman"/>
          <w:szCs w:val="24"/>
        </w:rPr>
        <w:t xml:space="preserve">: </w:t>
      </w:r>
      <w:r w:rsidR="0032330E" w:rsidRPr="0032330E">
        <w:rPr>
          <w:spacing w:val="-6"/>
        </w:rPr>
        <w:t xml:space="preserve">Tìm số P trong xâu ký tự </w:t>
      </w:r>
      <w:r w:rsidR="0032330E">
        <w:rPr>
          <w:spacing w:val="-6"/>
        </w:rPr>
        <w:t>S</w:t>
      </w:r>
      <w:r w:rsidR="0032330E" w:rsidRPr="0032330E">
        <w:rPr>
          <w:spacing w:val="-6"/>
        </w:rPr>
        <w:t xml:space="preserve"> là số nguyên lớn nhất. Số P là tất cả các ký tự số liên tiếp trong xâu ký tự </w:t>
      </w:r>
      <w:r w:rsidR="0032330E">
        <w:rPr>
          <w:spacing w:val="-6"/>
        </w:rPr>
        <w:t>S</w:t>
      </w:r>
      <w:r w:rsidR="0032330E" w:rsidRPr="0032330E">
        <w:rPr>
          <w:spacing w:val="-6"/>
        </w:rPr>
        <w:t xml:space="preserve"> và không có số 0 vô nghĩa. Ví dụ trong xâu ký tự </w:t>
      </w:r>
      <w:r w:rsidR="0032330E">
        <w:rPr>
          <w:spacing w:val="-6"/>
        </w:rPr>
        <w:t>S</w:t>
      </w:r>
      <w:proofErr w:type="gramStart"/>
      <w:r w:rsidR="0032330E" w:rsidRPr="0032330E">
        <w:rPr>
          <w:spacing w:val="-6"/>
        </w:rPr>
        <w:t>=“</w:t>
      </w:r>
      <w:proofErr w:type="gramEnd"/>
      <w:r w:rsidR="0032330E" w:rsidRPr="003740BC">
        <w:t>1bc</w:t>
      </w:r>
      <w:r w:rsidR="0032330E">
        <w:t>0</w:t>
      </w:r>
      <w:r w:rsidR="0032330E" w:rsidRPr="003740BC">
        <w:t>2</w:t>
      </w:r>
      <w:r w:rsidR="0032330E">
        <w:t>00</w:t>
      </w:r>
      <w:r w:rsidR="0032330E" w:rsidRPr="003740BC">
        <w:t>ab3caa22aa</w:t>
      </w:r>
      <w:r w:rsidR="0032330E">
        <w:t>0a</w:t>
      </w:r>
      <w:r w:rsidR="0032330E" w:rsidRPr="003740BC">
        <w:t>4b</w:t>
      </w:r>
      <w:r w:rsidR="0032330E" w:rsidRPr="0032330E">
        <w:rPr>
          <w:spacing w:val="-6"/>
        </w:rPr>
        <w:t>” có các số P là</w:t>
      </w:r>
      <w:r w:rsidR="0032330E">
        <w:rPr>
          <w:spacing w:val="-6"/>
        </w:rPr>
        <w:t xml:space="preserve"> 1,</w:t>
      </w:r>
      <w:r w:rsidR="009A0C49">
        <w:rPr>
          <w:spacing w:val="-6"/>
        </w:rPr>
        <w:t xml:space="preserve"> </w:t>
      </w:r>
      <w:r w:rsidR="0032330E">
        <w:rPr>
          <w:spacing w:val="-6"/>
        </w:rPr>
        <w:t xml:space="preserve">0, 2, </w:t>
      </w:r>
      <w:r w:rsidR="009A0C49">
        <w:rPr>
          <w:spacing w:val="-6"/>
        </w:rPr>
        <w:t xml:space="preserve">20, </w:t>
      </w:r>
      <w:r w:rsidR="0032330E">
        <w:rPr>
          <w:spacing w:val="-6"/>
        </w:rPr>
        <w:t xml:space="preserve">200, </w:t>
      </w:r>
      <w:r w:rsidR="009A0C49">
        <w:rPr>
          <w:spacing w:val="-6"/>
        </w:rPr>
        <w:t>3, 22, 4</w:t>
      </w:r>
      <w:r w:rsidR="0032330E" w:rsidRPr="0032330E">
        <w:rPr>
          <w:spacing w:val="-6"/>
        </w:rPr>
        <w:t xml:space="preserve">. Số nguyên P lớn nhất là </w:t>
      </w:r>
      <w:r w:rsidR="009A0C49">
        <w:rPr>
          <w:spacing w:val="-6"/>
        </w:rPr>
        <w:t>200</w:t>
      </w:r>
      <w:r w:rsidR="0032330E" w:rsidRPr="0032330E">
        <w:rPr>
          <w:spacing w:val="-6"/>
        </w:rPr>
        <w:t>.</w:t>
      </w:r>
    </w:p>
    <w:p w14:paraId="447D494C" w14:textId="77777777" w:rsidR="00443938" w:rsidRPr="003740BC" w:rsidRDefault="00443938" w:rsidP="003740BC">
      <w:pPr>
        <w:spacing w:line="288" w:lineRule="auto"/>
        <w:ind w:firstLine="567"/>
        <w:jc w:val="both"/>
      </w:pPr>
      <w:r w:rsidRPr="003740BC">
        <w:rPr>
          <w:b/>
          <w:bCs/>
          <w:i/>
          <w:iCs/>
        </w:rPr>
        <w:lastRenderedPageBreak/>
        <w:t xml:space="preserve">* Dữ liệu vào: </w:t>
      </w:r>
      <w:r w:rsidRPr="003740BC">
        <w:t>đọc từ file văn bản STR.INP gồm một xâu ký tự S.</w:t>
      </w:r>
    </w:p>
    <w:p w14:paraId="1571C5C0" w14:textId="77777777" w:rsidR="00443938" w:rsidRPr="003740BC" w:rsidRDefault="00443938" w:rsidP="003740BC">
      <w:pPr>
        <w:spacing w:line="288" w:lineRule="auto"/>
        <w:ind w:firstLine="567"/>
        <w:jc w:val="both"/>
        <w:rPr>
          <w:rFonts w:eastAsiaTheme="minorEastAsia"/>
        </w:rPr>
      </w:pPr>
      <w:r w:rsidRPr="003740BC">
        <w:t>*</w:t>
      </w:r>
      <w:r w:rsidRPr="003740BC">
        <w:rPr>
          <w:rFonts w:eastAsiaTheme="minorEastAsia"/>
          <w:b/>
          <w:bCs/>
          <w:i/>
          <w:iCs/>
        </w:rPr>
        <w:t xml:space="preserve"> Kết quả: </w:t>
      </w:r>
      <w:r w:rsidRPr="003740BC">
        <w:rPr>
          <w:rFonts w:eastAsiaTheme="minorEastAsia"/>
        </w:rPr>
        <w:t>ghi ra file văn bản STR.OUT gồm:</w:t>
      </w:r>
    </w:p>
    <w:p w14:paraId="5CD780D9" w14:textId="77777777" w:rsidR="00D91B69" w:rsidRPr="00DF43E7" w:rsidRDefault="00D91B69" w:rsidP="00D91B69">
      <w:pPr>
        <w:pStyle w:val="ListParagraph"/>
        <w:numPr>
          <w:ilvl w:val="0"/>
          <w:numId w:val="19"/>
        </w:numPr>
        <w:spacing w:after="0"/>
        <w:ind w:left="851" w:hanging="284"/>
        <w:jc w:val="both"/>
        <w:rPr>
          <w:rFonts w:eastAsiaTheme="minorEastAsia" w:cs="Times New Roman"/>
          <w:color w:val="FF0000"/>
          <w:szCs w:val="24"/>
        </w:rPr>
      </w:pPr>
      <w:r w:rsidRPr="00DF43E7">
        <w:rPr>
          <w:rFonts w:eastAsiaTheme="minorEastAsia" w:cs="Times New Roman"/>
          <w:color w:val="FF0000"/>
          <w:szCs w:val="24"/>
        </w:rPr>
        <w:t>Dòng 1 ghi ra kết quả sau khi thực hiện thao tác 1;</w:t>
      </w:r>
    </w:p>
    <w:p w14:paraId="5276F3F3" w14:textId="77777777" w:rsidR="00D91B69" w:rsidRPr="00DF43E7" w:rsidRDefault="00D91B69" w:rsidP="00D91B69">
      <w:pPr>
        <w:pStyle w:val="ListParagraph"/>
        <w:numPr>
          <w:ilvl w:val="0"/>
          <w:numId w:val="19"/>
        </w:numPr>
        <w:spacing w:after="0"/>
        <w:ind w:left="851" w:hanging="284"/>
        <w:jc w:val="both"/>
        <w:rPr>
          <w:rFonts w:eastAsiaTheme="minorEastAsia" w:cs="Times New Roman"/>
          <w:color w:val="FF0000"/>
          <w:szCs w:val="24"/>
        </w:rPr>
      </w:pPr>
      <w:r w:rsidRPr="00DF43E7">
        <w:rPr>
          <w:rFonts w:eastAsiaTheme="minorEastAsia" w:cs="Times New Roman"/>
          <w:color w:val="FF0000"/>
          <w:szCs w:val="24"/>
        </w:rPr>
        <w:t>Dòng 2 ghi ra kết quả trong xâu S khi thực hiện thao tác 2.</w:t>
      </w:r>
    </w:p>
    <w:p w14:paraId="5B36A8C4" w14:textId="77777777" w:rsidR="00443938" w:rsidRPr="003740BC" w:rsidRDefault="00443938" w:rsidP="003740BC">
      <w:pPr>
        <w:spacing w:line="288" w:lineRule="auto"/>
        <w:ind w:firstLine="567"/>
        <w:jc w:val="both"/>
        <w:rPr>
          <w:rFonts w:eastAsiaTheme="minorEastAsia"/>
          <w:b/>
          <w:bCs/>
          <w:i/>
          <w:iCs/>
        </w:rPr>
      </w:pPr>
      <w:r w:rsidRPr="003740BC">
        <w:rPr>
          <w:rFonts w:eastAsiaTheme="minorEastAsia"/>
          <w:b/>
          <w:bCs/>
          <w:i/>
          <w:iCs/>
        </w:rPr>
        <w:t>* Ví dụ:</w:t>
      </w:r>
    </w:p>
    <w:tbl>
      <w:tblPr>
        <w:tblStyle w:val="TableGrid"/>
        <w:tblW w:w="0" w:type="auto"/>
        <w:jc w:val="center"/>
        <w:tblLook w:val="04A0" w:firstRow="1" w:lastRow="0" w:firstColumn="1" w:lastColumn="0" w:noHBand="0" w:noVBand="1"/>
      </w:tblPr>
      <w:tblGrid>
        <w:gridCol w:w="2428"/>
        <w:gridCol w:w="1985"/>
      </w:tblGrid>
      <w:tr w:rsidR="00443938" w:rsidRPr="003740BC" w14:paraId="033C7C47" w14:textId="77777777" w:rsidTr="00F00747">
        <w:trPr>
          <w:trHeight w:val="164"/>
          <w:jc w:val="center"/>
        </w:trPr>
        <w:tc>
          <w:tcPr>
            <w:tcW w:w="2042" w:type="dxa"/>
          </w:tcPr>
          <w:p w14:paraId="5AF557D2" w14:textId="77777777" w:rsidR="00443938" w:rsidRPr="003740BC" w:rsidRDefault="00443938" w:rsidP="003740BC">
            <w:pPr>
              <w:spacing w:line="288" w:lineRule="auto"/>
              <w:jc w:val="center"/>
              <w:rPr>
                <w:sz w:val="24"/>
              </w:rPr>
            </w:pPr>
            <w:r w:rsidRPr="003740BC">
              <w:rPr>
                <w:rFonts w:eastAsiaTheme="minorEastAsia"/>
                <w:sz w:val="24"/>
              </w:rPr>
              <w:t>STR</w:t>
            </w:r>
            <w:r w:rsidRPr="003740BC">
              <w:rPr>
                <w:sz w:val="24"/>
              </w:rPr>
              <w:t>.INP</w:t>
            </w:r>
          </w:p>
        </w:tc>
        <w:tc>
          <w:tcPr>
            <w:tcW w:w="1985" w:type="dxa"/>
          </w:tcPr>
          <w:p w14:paraId="1136ED5B" w14:textId="77777777" w:rsidR="00443938" w:rsidRPr="003740BC" w:rsidRDefault="00443938" w:rsidP="003740BC">
            <w:pPr>
              <w:spacing w:line="288" w:lineRule="auto"/>
              <w:jc w:val="center"/>
              <w:rPr>
                <w:sz w:val="24"/>
              </w:rPr>
            </w:pPr>
            <w:r w:rsidRPr="003740BC">
              <w:rPr>
                <w:rFonts w:eastAsiaTheme="minorEastAsia"/>
                <w:sz w:val="24"/>
              </w:rPr>
              <w:t>STR</w:t>
            </w:r>
            <w:r w:rsidRPr="003740BC">
              <w:rPr>
                <w:sz w:val="24"/>
              </w:rPr>
              <w:t>.OUT</w:t>
            </w:r>
          </w:p>
        </w:tc>
      </w:tr>
      <w:tr w:rsidR="00443938" w:rsidRPr="003740BC" w14:paraId="0D6CF993" w14:textId="77777777" w:rsidTr="00F00747">
        <w:trPr>
          <w:jc w:val="center"/>
        </w:trPr>
        <w:tc>
          <w:tcPr>
            <w:tcW w:w="2042" w:type="dxa"/>
          </w:tcPr>
          <w:p w14:paraId="42785675" w14:textId="0E3ED4ED" w:rsidR="00443938" w:rsidRPr="003740BC" w:rsidRDefault="00D362D4" w:rsidP="003740BC">
            <w:pPr>
              <w:spacing w:line="288" w:lineRule="auto"/>
              <w:jc w:val="both"/>
              <w:rPr>
                <w:sz w:val="24"/>
              </w:rPr>
            </w:pPr>
            <w:r w:rsidRPr="003740BC">
              <w:t>1bc</w:t>
            </w:r>
            <w:r>
              <w:t>0</w:t>
            </w:r>
            <w:r w:rsidRPr="003740BC">
              <w:t>2</w:t>
            </w:r>
            <w:r>
              <w:t>00</w:t>
            </w:r>
            <w:r w:rsidRPr="003740BC">
              <w:t>ab3caa22aa</w:t>
            </w:r>
            <w:r>
              <w:t>0a</w:t>
            </w:r>
            <w:r w:rsidRPr="003740BC">
              <w:t>4b</w:t>
            </w:r>
          </w:p>
        </w:tc>
        <w:tc>
          <w:tcPr>
            <w:tcW w:w="1985" w:type="dxa"/>
          </w:tcPr>
          <w:p w14:paraId="55E73961" w14:textId="77777777" w:rsidR="009A0C49" w:rsidRDefault="009A0C49" w:rsidP="003740BC">
            <w:pPr>
              <w:spacing w:line="288" w:lineRule="auto"/>
              <w:jc w:val="both"/>
              <w:rPr>
                <w:sz w:val="24"/>
              </w:rPr>
            </w:pPr>
            <w:r>
              <w:rPr>
                <w:sz w:val="24"/>
              </w:rPr>
              <w:t>3</w:t>
            </w:r>
          </w:p>
          <w:p w14:paraId="2816CAC0" w14:textId="3241955B" w:rsidR="00443938" w:rsidRPr="003740BC" w:rsidRDefault="009A0C49" w:rsidP="003740BC">
            <w:pPr>
              <w:spacing w:line="288" w:lineRule="auto"/>
              <w:jc w:val="both"/>
              <w:rPr>
                <w:sz w:val="24"/>
              </w:rPr>
            </w:pPr>
            <w:r>
              <w:rPr>
                <w:sz w:val="24"/>
              </w:rPr>
              <w:t>200</w:t>
            </w:r>
          </w:p>
        </w:tc>
      </w:tr>
    </w:tbl>
    <w:p w14:paraId="28AF3D5E" w14:textId="77777777" w:rsidR="00443938" w:rsidRPr="003740BC" w:rsidRDefault="00443938" w:rsidP="003740BC">
      <w:pPr>
        <w:spacing w:line="288" w:lineRule="auto"/>
        <w:ind w:firstLine="567"/>
        <w:jc w:val="both"/>
        <w:rPr>
          <w:b/>
          <w:bCs/>
          <w:i/>
          <w:iCs/>
        </w:rPr>
      </w:pPr>
      <w:r w:rsidRPr="003740BC">
        <w:rPr>
          <w:b/>
          <w:bCs/>
          <w:i/>
          <w:iCs/>
        </w:rPr>
        <w:t xml:space="preserve">* Giới hạn: </w:t>
      </w:r>
    </w:p>
    <w:p w14:paraId="65D20521" w14:textId="71B147D0" w:rsidR="00443938" w:rsidRPr="003740BC" w:rsidRDefault="00443938" w:rsidP="003740BC">
      <w:pPr>
        <w:pStyle w:val="ListParagraph"/>
        <w:numPr>
          <w:ilvl w:val="0"/>
          <w:numId w:val="22"/>
        </w:numPr>
        <w:spacing w:after="0"/>
        <w:ind w:left="851" w:hanging="284"/>
        <w:jc w:val="both"/>
        <w:rPr>
          <w:rFonts w:cs="Times New Roman"/>
          <w:i/>
          <w:iCs/>
          <w:szCs w:val="24"/>
        </w:rPr>
      </w:pPr>
      <w:r w:rsidRPr="003740BC">
        <w:rPr>
          <w:rFonts w:cs="Times New Roman"/>
          <w:i/>
          <w:iCs/>
          <w:szCs w:val="24"/>
        </w:rPr>
        <w:t>File STR.OUT phải đưa ra đủ 2 kết quả, mỗi kết quả đúng được 50% số điểm của test;</w:t>
      </w:r>
    </w:p>
    <w:p w14:paraId="531C577E" w14:textId="6AD1DA3A" w:rsidR="00443938" w:rsidRPr="003740BC" w:rsidRDefault="00443938" w:rsidP="003740BC">
      <w:pPr>
        <w:pStyle w:val="ListParagraph"/>
        <w:numPr>
          <w:ilvl w:val="0"/>
          <w:numId w:val="22"/>
        </w:numPr>
        <w:spacing w:after="0"/>
        <w:ind w:left="851" w:hanging="284"/>
        <w:jc w:val="both"/>
        <w:rPr>
          <w:rFonts w:cs="Times New Roman"/>
          <w:i/>
          <w:iCs/>
          <w:szCs w:val="24"/>
        </w:rPr>
      </w:pPr>
      <w:bookmarkStart w:id="0" w:name="_GoBack"/>
      <w:bookmarkEnd w:id="0"/>
      <w:r w:rsidRPr="003740BC">
        <w:rPr>
          <w:rFonts w:cs="Times New Roman"/>
          <w:i/>
          <w:iCs/>
          <w:szCs w:val="24"/>
        </w:rPr>
        <w:t xml:space="preserve">Subtask 1: </w:t>
      </w:r>
      <w:r w:rsidRPr="003740BC">
        <w:rPr>
          <w:rFonts w:cs="Times New Roman"/>
          <w:bCs/>
          <w:i/>
          <w:szCs w:val="24"/>
        </w:rPr>
        <w:t>có 50% test tương ứng 2.5 điểm</w:t>
      </w:r>
      <w:r w:rsidRPr="003740BC">
        <w:rPr>
          <w:rFonts w:cs="Times New Roman"/>
          <w:i/>
          <w:iCs/>
          <w:szCs w:val="24"/>
        </w:rPr>
        <w:t xml:space="preserve"> với độ dài xâu </w:t>
      </w:r>
      <m:oMath>
        <m:r>
          <w:rPr>
            <w:rFonts w:ascii="Cambria Math" w:hAnsi="Cambria Math" w:cs="Times New Roman"/>
            <w:szCs w:val="24"/>
          </w:rPr>
          <m:t>≤</m:t>
        </m:r>
      </m:oMath>
      <w:r w:rsidRPr="003740BC">
        <w:rPr>
          <w:rFonts w:cs="Times New Roman"/>
          <w:i/>
          <w:iCs/>
          <w:szCs w:val="24"/>
        </w:rPr>
        <w:t xml:space="preserve"> 10</w:t>
      </w:r>
      <w:r w:rsidRPr="003740BC">
        <w:rPr>
          <w:rFonts w:cs="Times New Roman"/>
          <w:i/>
          <w:iCs/>
          <w:szCs w:val="24"/>
          <w:vertAlign w:val="superscript"/>
        </w:rPr>
        <w:t>3</w:t>
      </w:r>
      <w:r w:rsidRPr="003740BC">
        <w:rPr>
          <w:rFonts w:cs="Times New Roman"/>
          <w:i/>
          <w:iCs/>
          <w:szCs w:val="24"/>
        </w:rPr>
        <w:t>;</w:t>
      </w:r>
    </w:p>
    <w:p w14:paraId="01555AD0" w14:textId="2B54563D" w:rsidR="00443938" w:rsidRPr="003740BC" w:rsidRDefault="00443938" w:rsidP="003740BC">
      <w:pPr>
        <w:pStyle w:val="ListParagraph"/>
        <w:numPr>
          <w:ilvl w:val="0"/>
          <w:numId w:val="22"/>
        </w:numPr>
        <w:spacing w:after="0"/>
        <w:ind w:left="851" w:hanging="284"/>
        <w:jc w:val="both"/>
        <w:rPr>
          <w:rFonts w:cs="Times New Roman"/>
          <w:i/>
          <w:iCs/>
          <w:szCs w:val="24"/>
        </w:rPr>
      </w:pPr>
      <w:r w:rsidRPr="003740BC">
        <w:rPr>
          <w:rFonts w:cs="Times New Roman"/>
          <w:i/>
          <w:iCs/>
          <w:szCs w:val="24"/>
        </w:rPr>
        <w:t xml:space="preserve">Subtask </w:t>
      </w:r>
      <w:r w:rsidR="009F1D07" w:rsidRPr="003740BC">
        <w:rPr>
          <w:rFonts w:cs="Times New Roman"/>
          <w:i/>
          <w:iCs/>
          <w:szCs w:val="24"/>
        </w:rPr>
        <w:t>2</w:t>
      </w:r>
      <w:r w:rsidRPr="003740BC">
        <w:rPr>
          <w:rFonts w:cs="Times New Roman"/>
          <w:i/>
          <w:iCs/>
          <w:szCs w:val="24"/>
        </w:rPr>
        <w:t xml:space="preserve">: </w:t>
      </w:r>
      <w:r w:rsidRPr="003740BC">
        <w:rPr>
          <w:rFonts w:cs="Times New Roman"/>
          <w:bCs/>
          <w:i/>
          <w:szCs w:val="24"/>
        </w:rPr>
        <w:t>có 50% test tương ứng 2.5 điểm</w:t>
      </w:r>
      <w:r w:rsidRPr="003740BC">
        <w:rPr>
          <w:rFonts w:cs="Times New Roman"/>
          <w:i/>
          <w:iCs/>
          <w:szCs w:val="24"/>
        </w:rPr>
        <w:t xml:space="preserve"> với độ dài xâu </w:t>
      </w:r>
      <m:oMath>
        <m:r>
          <w:rPr>
            <w:rFonts w:ascii="Cambria Math" w:hAnsi="Cambria Math" w:cs="Times New Roman"/>
            <w:szCs w:val="24"/>
          </w:rPr>
          <m:t>≤</m:t>
        </m:r>
      </m:oMath>
      <w:r w:rsidRPr="003740BC">
        <w:rPr>
          <w:rFonts w:cs="Times New Roman"/>
          <w:i/>
          <w:iCs/>
          <w:szCs w:val="24"/>
        </w:rPr>
        <w:t xml:space="preserve"> 10</w:t>
      </w:r>
      <w:r w:rsidRPr="003740BC">
        <w:rPr>
          <w:rFonts w:cs="Times New Roman"/>
          <w:i/>
          <w:iCs/>
          <w:szCs w:val="24"/>
          <w:vertAlign w:val="superscript"/>
        </w:rPr>
        <w:t>6</w:t>
      </w:r>
      <w:r w:rsidRPr="003740BC">
        <w:rPr>
          <w:rFonts w:cs="Times New Roman"/>
          <w:i/>
          <w:iCs/>
          <w:szCs w:val="24"/>
        </w:rPr>
        <w:t>.</w:t>
      </w:r>
    </w:p>
    <w:p w14:paraId="25696B48" w14:textId="2712E06C" w:rsidR="00DC0286" w:rsidRPr="003740BC" w:rsidRDefault="00DC0286" w:rsidP="003740BC">
      <w:pPr>
        <w:spacing w:line="288" w:lineRule="auto"/>
        <w:jc w:val="both"/>
        <w:rPr>
          <w:b/>
        </w:rPr>
      </w:pPr>
      <w:r w:rsidRPr="003740BC">
        <w:rPr>
          <w:b/>
        </w:rPr>
        <w:t>Bài 3 (4.0 điểm): Kiểm tra</w:t>
      </w:r>
    </w:p>
    <w:p w14:paraId="58456ACB" w14:textId="77777777" w:rsidR="00DC0286" w:rsidRPr="003740BC" w:rsidRDefault="00DC0286" w:rsidP="003740BC">
      <w:pPr>
        <w:spacing w:line="288" w:lineRule="auto"/>
        <w:ind w:firstLine="567"/>
        <w:jc w:val="both"/>
      </w:pPr>
      <w:r w:rsidRPr="003740BC">
        <w:t>Cho dãy A gồm N số nguyên A</w:t>
      </w:r>
      <w:r w:rsidRPr="003740BC">
        <w:rPr>
          <w:vertAlign w:val="subscript"/>
        </w:rPr>
        <w:t>1</w:t>
      </w:r>
      <w:r w:rsidRPr="003740BC">
        <w:t>, A</w:t>
      </w:r>
      <w:r w:rsidRPr="003740BC">
        <w:rPr>
          <w:vertAlign w:val="subscript"/>
        </w:rPr>
        <w:t>2</w:t>
      </w:r>
      <w:r w:rsidRPr="003740BC">
        <w:t>, …, A</w:t>
      </w:r>
      <w:r w:rsidRPr="003740BC">
        <w:rPr>
          <w:vertAlign w:val="subscript"/>
        </w:rPr>
        <w:t>N</w:t>
      </w:r>
      <w:r w:rsidRPr="003740BC">
        <w:t xml:space="preserve"> và dãy B gồm M số nguyên B</w:t>
      </w:r>
      <w:r w:rsidRPr="003740BC">
        <w:rPr>
          <w:vertAlign w:val="subscript"/>
        </w:rPr>
        <w:t>1</w:t>
      </w:r>
      <w:r w:rsidRPr="003740BC">
        <w:t>, B</w:t>
      </w:r>
      <w:r w:rsidRPr="003740BC">
        <w:rPr>
          <w:vertAlign w:val="subscript"/>
        </w:rPr>
        <w:t>2</w:t>
      </w:r>
      <w:r w:rsidRPr="003740BC">
        <w:t>, …, B</w:t>
      </w:r>
      <w:r w:rsidRPr="003740BC">
        <w:rPr>
          <w:vertAlign w:val="subscript"/>
        </w:rPr>
        <w:t>M</w:t>
      </w:r>
      <w:r w:rsidRPr="003740BC">
        <w:t>.</w:t>
      </w:r>
    </w:p>
    <w:p w14:paraId="7A1ECC14" w14:textId="77777777" w:rsidR="00DC0286" w:rsidRPr="003740BC" w:rsidRDefault="00DC0286" w:rsidP="003740BC">
      <w:pPr>
        <w:spacing w:line="288" w:lineRule="auto"/>
        <w:ind w:firstLine="567"/>
        <w:jc w:val="both"/>
      </w:pPr>
      <w:r w:rsidRPr="003740BC">
        <w:rPr>
          <w:b/>
          <w:bCs/>
          <w:i/>
          <w:iCs/>
        </w:rPr>
        <w:t xml:space="preserve">Yêu cầu: </w:t>
      </w:r>
      <w:r w:rsidRPr="003740BC">
        <w:t>Em hãy đếm xem có bao nhiêu số của dãy A có giá trị bằng giá trị của một hoặc tổng của một số phần tử của dãy B.</w:t>
      </w:r>
    </w:p>
    <w:p w14:paraId="0A880F68" w14:textId="77777777" w:rsidR="00DC0286" w:rsidRPr="003740BC" w:rsidRDefault="00DC0286" w:rsidP="003740BC">
      <w:pPr>
        <w:spacing w:line="288" w:lineRule="auto"/>
        <w:ind w:firstLine="567"/>
        <w:jc w:val="both"/>
      </w:pPr>
      <w:r w:rsidRPr="003740BC">
        <w:t>Ví dụ: Cho dãy A</w:t>
      </w:r>
      <w:proofErr w:type="gramStart"/>
      <w:r w:rsidRPr="003740BC">
        <w:t>=(</w:t>
      </w:r>
      <w:proofErr w:type="gramEnd"/>
      <w:r w:rsidRPr="003740BC">
        <w:t>5, 6, 7, 2, 5, 8) và dãy B=(1, 2, 3). Có 4 số trong dãy A là 5, 6, 2, 5 bằng giá trị của một phần tử hoặc bằng tổng của một số phần tử của dãy B.</w:t>
      </w:r>
    </w:p>
    <w:p w14:paraId="20C3D13D" w14:textId="77777777" w:rsidR="00DC0286" w:rsidRPr="003740BC" w:rsidRDefault="00DC0286" w:rsidP="003740BC">
      <w:pPr>
        <w:spacing w:line="288" w:lineRule="auto"/>
        <w:ind w:firstLine="567"/>
        <w:jc w:val="both"/>
      </w:pPr>
      <w:r w:rsidRPr="003740BC">
        <w:rPr>
          <w:b/>
          <w:bCs/>
          <w:i/>
          <w:iCs/>
        </w:rPr>
        <w:t xml:space="preserve">* Dữ liệu vào: </w:t>
      </w:r>
      <w:r w:rsidRPr="003740BC">
        <w:t>đọc vào từ file văn bản CHECK.INP gồm:</w:t>
      </w:r>
    </w:p>
    <w:p w14:paraId="133EDD71" w14:textId="56FF2520" w:rsidR="00DC0286" w:rsidRPr="003740BC" w:rsidRDefault="00DC0286" w:rsidP="003740BC">
      <w:pPr>
        <w:pStyle w:val="ListParagraph"/>
        <w:numPr>
          <w:ilvl w:val="0"/>
          <w:numId w:val="25"/>
        </w:numPr>
        <w:spacing w:after="0"/>
        <w:ind w:left="851" w:hanging="284"/>
        <w:jc w:val="both"/>
        <w:rPr>
          <w:rFonts w:cs="Times New Roman"/>
          <w:szCs w:val="24"/>
        </w:rPr>
      </w:pPr>
      <w:r w:rsidRPr="003740BC">
        <w:rPr>
          <w:rFonts w:cs="Times New Roman"/>
          <w:szCs w:val="24"/>
        </w:rPr>
        <w:t>Dòng 1: ghi 2 số nguyên dương N và M (N ≤ 10</w:t>
      </w:r>
      <w:r w:rsidRPr="003740BC">
        <w:rPr>
          <w:rFonts w:cs="Times New Roman"/>
          <w:szCs w:val="24"/>
          <w:vertAlign w:val="superscript"/>
        </w:rPr>
        <w:t>5</w:t>
      </w:r>
      <w:r w:rsidRPr="003740BC">
        <w:rPr>
          <w:rFonts w:cs="Times New Roman"/>
          <w:szCs w:val="24"/>
        </w:rPr>
        <w:t>, M ≤ 15);</w:t>
      </w:r>
    </w:p>
    <w:p w14:paraId="6DC1E814" w14:textId="783A8ACC" w:rsidR="00DC0286" w:rsidRPr="003740BC" w:rsidRDefault="00DC0286" w:rsidP="003740BC">
      <w:pPr>
        <w:pStyle w:val="ListParagraph"/>
        <w:numPr>
          <w:ilvl w:val="0"/>
          <w:numId w:val="25"/>
        </w:numPr>
        <w:spacing w:after="0"/>
        <w:ind w:left="851" w:hanging="284"/>
        <w:jc w:val="both"/>
        <w:rPr>
          <w:rFonts w:cs="Times New Roman"/>
          <w:szCs w:val="24"/>
        </w:rPr>
      </w:pPr>
      <w:r w:rsidRPr="003740BC">
        <w:rPr>
          <w:rFonts w:cs="Times New Roman"/>
          <w:szCs w:val="24"/>
        </w:rPr>
        <w:t xml:space="preserve">Dòng </w:t>
      </w:r>
      <w:proofErr w:type="gramStart"/>
      <w:r w:rsidRPr="003740BC">
        <w:rPr>
          <w:rFonts w:cs="Times New Roman"/>
          <w:szCs w:val="24"/>
        </w:rPr>
        <w:t>2:ghi</w:t>
      </w:r>
      <w:proofErr w:type="gramEnd"/>
      <w:r w:rsidRPr="003740BC">
        <w:rPr>
          <w:rFonts w:cs="Times New Roman"/>
          <w:szCs w:val="24"/>
        </w:rPr>
        <w:t xml:space="preserve"> n số nguyên A</w:t>
      </w:r>
      <w:r w:rsidRPr="003740BC">
        <w:rPr>
          <w:rFonts w:cs="Times New Roman"/>
          <w:szCs w:val="24"/>
          <w:vertAlign w:val="subscript"/>
        </w:rPr>
        <w:t>1</w:t>
      </w:r>
      <w:r w:rsidRPr="003740BC">
        <w:rPr>
          <w:rFonts w:cs="Times New Roman"/>
          <w:szCs w:val="24"/>
        </w:rPr>
        <w:t>, A</w:t>
      </w:r>
      <w:r w:rsidRPr="003740BC">
        <w:rPr>
          <w:rFonts w:cs="Times New Roman"/>
          <w:szCs w:val="24"/>
          <w:vertAlign w:val="subscript"/>
        </w:rPr>
        <w:t>2</w:t>
      </w:r>
      <w:r w:rsidRPr="003740BC">
        <w:rPr>
          <w:rFonts w:cs="Times New Roman"/>
          <w:szCs w:val="24"/>
        </w:rPr>
        <w:t>, …, A</w:t>
      </w:r>
      <w:r w:rsidRPr="003740BC">
        <w:rPr>
          <w:rFonts w:cs="Times New Roman"/>
          <w:szCs w:val="24"/>
          <w:vertAlign w:val="subscript"/>
        </w:rPr>
        <w:t>N</w:t>
      </w:r>
      <w:r w:rsidRPr="003740BC">
        <w:rPr>
          <w:rFonts w:cs="Times New Roman"/>
          <w:szCs w:val="24"/>
        </w:rPr>
        <w:t xml:space="preserve"> (|A</w:t>
      </w:r>
      <w:r w:rsidRPr="003740BC">
        <w:rPr>
          <w:rFonts w:cs="Times New Roman"/>
          <w:szCs w:val="24"/>
          <w:vertAlign w:val="subscript"/>
        </w:rPr>
        <w:t>i</w:t>
      </w:r>
      <w:r w:rsidRPr="003740BC">
        <w:rPr>
          <w:rFonts w:cs="Times New Roman"/>
          <w:szCs w:val="24"/>
        </w:rPr>
        <w:t>|≤ 10</w:t>
      </w:r>
      <w:r w:rsidRPr="003740BC">
        <w:rPr>
          <w:rFonts w:cs="Times New Roman"/>
          <w:szCs w:val="24"/>
          <w:vertAlign w:val="superscript"/>
        </w:rPr>
        <w:t>9</w:t>
      </w:r>
      <w:r w:rsidRPr="003740BC">
        <w:rPr>
          <w:rFonts w:cs="Times New Roman"/>
          <w:szCs w:val="24"/>
        </w:rPr>
        <w:t>, i=1..N);</w:t>
      </w:r>
    </w:p>
    <w:p w14:paraId="42F131AA" w14:textId="26954B27" w:rsidR="00DC0286" w:rsidRPr="003740BC" w:rsidRDefault="00DC0286" w:rsidP="003740BC">
      <w:pPr>
        <w:pStyle w:val="ListParagraph"/>
        <w:numPr>
          <w:ilvl w:val="0"/>
          <w:numId w:val="25"/>
        </w:numPr>
        <w:spacing w:after="0"/>
        <w:ind w:left="851" w:hanging="284"/>
        <w:jc w:val="both"/>
        <w:rPr>
          <w:rFonts w:cs="Times New Roman"/>
          <w:szCs w:val="24"/>
        </w:rPr>
      </w:pPr>
      <w:r w:rsidRPr="003740BC">
        <w:rPr>
          <w:rFonts w:cs="Times New Roman"/>
          <w:szCs w:val="24"/>
        </w:rPr>
        <w:t>Dòng 3: ghi m số nguyên B</w:t>
      </w:r>
      <w:r w:rsidRPr="003740BC">
        <w:rPr>
          <w:rFonts w:cs="Times New Roman"/>
          <w:szCs w:val="24"/>
          <w:vertAlign w:val="subscript"/>
        </w:rPr>
        <w:t>1</w:t>
      </w:r>
      <w:r w:rsidRPr="003740BC">
        <w:rPr>
          <w:rFonts w:cs="Times New Roman"/>
          <w:szCs w:val="24"/>
        </w:rPr>
        <w:t>, B</w:t>
      </w:r>
      <w:r w:rsidRPr="003740BC">
        <w:rPr>
          <w:rFonts w:cs="Times New Roman"/>
          <w:szCs w:val="24"/>
          <w:vertAlign w:val="subscript"/>
        </w:rPr>
        <w:t>2</w:t>
      </w:r>
      <w:r w:rsidRPr="003740BC">
        <w:rPr>
          <w:rFonts w:cs="Times New Roman"/>
          <w:szCs w:val="24"/>
        </w:rPr>
        <w:t>, …, B</w:t>
      </w:r>
      <w:r w:rsidRPr="003740BC">
        <w:rPr>
          <w:rFonts w:cs="Times New Roman"/>
          <w:szCs w:val="24"/>
          <w:vertAlign w:val="subscript"/>
        </w:rPr>
        <w:t xml:space="preserve">M </w:t>
      </w:r>
      <w:r w:rsidRPr="003740BC">
        <w:rPr>
          <w:rFonts w:cs="Times New Roman"/>
          <w:szCs w:val="24"/>
        </w:rPr>
        <w:t>(|B</w:t>
      </w:r>
      <w:r w:rsidRPr="003740BC">
        <w:rPr>
          <w:rFonts w:cs="Times New Roman"/>
          <w:szCs w:val="24"/>
          <w:vertAlign w:val="subscript"/>
        </w:rPr>
        <w:t>i</w:t>
      </w:r>
      <w:r w:rsidRPr="003740BC">
        <w:rPr>
          <w:rFonts w:cs="Times New Roman"/>
          <w:szCs w:val="24"/>
        </w:rPr>
        <w:t>|≤ 10</w:t>
      </w:r>
      <w:r w:rsidRPr="003740BC">
        <w:rPr>
          <w:rFonts w:cs="Times New Roman"/>
          <w:szCs w:val="24"/>
          <w:vertAlign w:val="superscript"/>
        </w:rPr>
        <w:t>9</w:t>
      </w:r>
      <w:r w:rsidRPr="003740BC">
        <w:rPr>
          <w:rFonts w:cs="Times New Roman"/>
          <w:szCs w:val="24"/>
        </w:rPr>
        <w:t>, i=</w:t>
      </w:r>
      <w:proofErr w:type="gramStart"/>
      <w:r w:rsidRPr="003740BC">
        <w:rPr>
          <w:rFonts w:cs="Times New Roman"/>
          <w:szCs w:val="24"/>
        </w:rPr>
        <w:t>1..</w:t>
      </w:r>
      <w:proofErr w:type="gramEnd"/>
      <w:r w:rsidRPr="003740BC">
        <w:rPr>
          <w:rFonts w:cs="Times New Roman"/>
          <w:szCs w:val="24"/>
        </w:rPr>
        <w:t>M);</w:t>
      </w:r>
    </w:p>
    <w:p w14:paraId="3A0B1DE6" w14:textId="77777777" w:rsidR="00DC0286" w:rsidRPr="003740BC" w:rsidRDefault="00DC0286" w:rsidP="003740BC">
      <w:pPr>
        <w:spacing w:line="288" w:lineRule="auto"/>
        <w:ind w:firstLine="567"/>
        <w:jc w:val="both"/>
      </w:pPr>
      <w:r w:rsidRPr="003740BC">
        <w:t>Các số trên cùng dòng cách nhau ít nhất 1 dấu cách.</w:t>
      </w:r>
    </w:p>
    <w:p w14:paraId="5786E3E9" w14:textId="77777777" w:rsidR="00DC0286" w:rsidRPr="003740BC" w:rsidRDefault="00DC0286" w:rsidP="003740BC">
      <w:pPr>
        <w:spacing w:line="288" w:lineRule="auto"/>
        <w:ind w:firstLine="567"/>
        <w:jc w:val="both"/>
      </w:pPr>
      <w:r w:rsidRPr="003740BC">
        <w:rPr>
          <w:b/>
          <w:bCs/>
          <w:i/>
          <w:iCs/>
        </w:rPr>
        <w:t xml:space="preserve">* Kết quả </w:t>
      </w:r>
      <w:proofErr w:type="gramStart"/>
      <w:r w:rsidRPr="003740BC">
        <w:rPr>
          <w:b/>
          <w:bCs/>
          <w:i/>
          <w:iCs/>
        </w:rPr>
        <w:t>ra:</w:t>
      </w:r>
      <w:r w:rsidRPr="003740BC">
        <w:t>ghi</w:t>
      </w:r>
      <w:proofErr w:type="gramEnd"/>
      <w:r w:rsidRPr="003740BC">
        <w:t xml:space="preserve"> ra file văn bản CHECK.OUT một số duy nhất là kết quả của bài toán.</w:t>
      </w:r>
    </w:p>
    <w:p w14:paraId="6CE235F0" w14:textId="77777777" w:rsidR="00DC0286" w:rsidRPr="003740BC" w:rsidRDefault="00DC0286" w:rsidP="003740BC">
      <w:pPr>
        <w:spacing w:line="288" w:lineRule="auto"/>
        <w:ind w:firstLine="567"/>
        <w:jc w:val="both"/>
        <w:rPr>
          <w:b/>
          <w:bCs/>
          <w:i/>
          <w:iCs/>
        </w:rPr>
      </w:pPr>
      <w:r w:rsidRPr="003740BC">
        <w:rPr>
          <w:b/>
          <w:bCs/>
          <w:i/>
          <w:iCs/>
        </w:rPr>
        <w:t>* Ví dụ:</w:t>
      </w:r>
    </w:p>
    <w:tbl>
      <w:tblPr>
        <w:tblStyle w:val="TableGrid"/>
        <w:tblW w:w="0" w:type="auto"/>
        <w:jc w:val="center"/>
        <w:tblLook w:val="04A0" w:firstRow="1" w:lastRow="0" w:firstColumn="1" w:lastColumn="0" w:noHBand="0" w:noVBand="1"/>
      </w:tblPr>
      <w:tblGrid>
        <w:gridCol w:w="2122"/>
        <w:gridCol w:w="2268"/>
      </w:tblGrid>
      <w:tr w:rsidR="00DC0286" w:rsidRPr="003740BC" w14:paraId="18361605" w14:textId="77777777" w:rsidTr="00F00747">
        <w:trPr>
          <w:jc w:val="center"/>
        </w:trPr>
        <w:tc>
          <w:tcPr>
            <w:tcW w:w="2122" w:type="dxa"/>
          </w:tcPr>
          <w:p w14:paraId="3D3C1F4A" w14:textId="77777777" w:rsidR="00DC0286" w:rsidRPr="003740BC" w:rsidRDefault="00DC0286" w:rsidP="003740BC">
            <w:pPr>
              <w:spacing w:line="288" w:lineRule="auto"/>
              <w:jc w:val="center"/>
              <w:rPr>
                <w:b/>
                <w:bCs/>
                <w:i/>
                <w:iCs/>
                <w:sz w:val="24"/>
              </w:rPr>
            </w:pPr>
            <w:r w:rsidRPr="003740BC">
              <w:rPr>
                <w:sz w:val="24"/>
              </w:rPr>
              <w:t>CHECK.INP</w:t>
            </w:r>
          </w:p>
        </w:tc>
        <w:tc>
          <w:tcPr>
            <w:tcW w:w="2268" w:type="dxa"/>
          </w:tcPr>
          <w:p w14:paraId="46893153" w14:textId="77777777" w:rsidR="00DC0286" w:rsidRPr="003740BC" w:rsidRDefault="00DC0286" w:rsidP="003740BC">
            <w:pPr>
              <w:spacing w:line="288" w:lineRule="auto"/>
              <w:jc w:val="center"/>
              <w:rPr>
                <w:b/>
                <w:bCs/>
                <w:i/>
                <w:iCs/>
                <w:sz w:val="24"/>
              </w:rPr>
            </w:pPr>
            <w:r w:rsidRPr="003740BC">
              <w:rPr>
                <w:sz w:val="24"/>
              </w:rPr>
              <w:t>CHECK.OUT</w:t>
            </w:r>
          </w:p>
        </w:tc>
      </w:tr>
      <w:tr w:rsidR="00DC0286" w:rsidRPr="003740BC" w14:paraId="71C4605E" w14:textId="77777777" w:rsidTr="00F00747">
        <w:trPr>
          <w:jc w:val="center"/>
        </w:trPr>
        <w:tc>
          <w:tcPr>
            <w:tcW w:w="2122" w:type="dxa"/>
          </w:tcPr>
          <w:p w14:paraId="6DF781A0" w14:textId="77777777" w:rsidR="00DC0286" w:rsidRPr="003740BC" w:rsidRDefault="00DC0286" w:rsidP="003740BC">
            <w:pPr>
              <w:pStyle w:val="StyleBefore6pt"/>
              <w:spacing w:before="0" w:line="288" w:lineRule="auto"/>
              <w:jc w:val="both"/>
              <w:rPr>
                <w:sz w:val="24"/>
                <w:szCs w:val="24"/>
              </w:rPr>
            </w:pPr>
            <w:r w:rsidRPr="003740BC">
              <w:rPr>
                <w:sz w:val="24"/>
                <w:szCs w:val="24"/>
              </w:rPr>
              <w:t>6 3</w:t>
            </w:r>
          </w:p>
          <w:p w14:paraId="4B34BFB9" w14:textId="77777777" w:rsidR="00DC0286" w:rsidRPr="003740BC" w:rsidRDefault="00DC0286" w:rsidP="003740BC">
            <w:pPr>
              <w:pStyle w:val="StyleBefore6pt"/>
              <w:spacing w:before="0" w:line="288" w:lineRule="auto"/>
              <w:jc w:val="both"/>
              <w:rPr>
                <w:sz w:val="24"/>
                <w:szCs w:val="24"/>
              </w:rPr>
            </w:pPr>
            <w:r w:rsidRPr="003740BC">
              <w:rPr>
                <w:sz w:val="24"/>
                <w:szCs w:val="24"/>
              </w:rPr>
              <w:t>5 6 7 2 5 8</w:t>
            </w:r>
          </w:p>
          <w:p w14:paraId="41AC0BED" w14:textId="77777777" w:rsidR="00DC0286" w:rsidRPr="003740BC" w:rsidRDefault="00DC0286" w:rsidP="003740BC">
            <w:pPr>
              <w:spacing w:line="288" w:lineRule="auto"/>
              <w:jc w:val="both"/>
              <w:rPr>
                <w:b/>
                <w:bCs/>
                <w:i/>
                <w:iCs/>
                <w:sz w:val="24"/>
              </w:rPr>
            </w:pPr>
            <w:r w:rsidRPr="003740BC">
              <w:rPr>
                <w:sz w:val="24"/>
              </w:rPr>
              <w:t>1 2 3</w:t>
            </w:r>
          </w:p>
        </w:tc>
        <w:tc>
          <w:tcPr>
            <w:tcW w:w="2268" w:type="dxa"/>
          </w:tcPr>
          <w:p w14:paraId="00525646" w14:textId="77777777" w:rsidR="00DC0286" w:rsidRPr="003740BC" w:rsidRDefault="00DC0286" w:rsidP="003740BC">
            <w:pPr>
              <w:spacing w:line="288" w:lineRule="auto"/>
              <w:jc w:val="both"/>
              <w:rPr>
                <w:sz w:val="24"/>
              </w:rPr>
            </w:pPr>
            <w:r w:rsidRPr="003740BC">
              <w:rPr>
                <w:sz w:val="24"/>
              </w:rPr>
              <w:t>4</w:t>
            </w:r>
          </w:p>
        </w:tc>
      </w:tr>
    </w:tbl>
    <w:p w14:paraId="15B1E50C" w14:textId="77777777" w:rsidR="00DC0286" w:rsidRPr="003740BC" w:rsidRDefault="00DC0286" w:rsidP="003740BC">
      <w:pPr>
        <w:spacing w:line="288" w:lineRule="auto"/>
        <w:ind w:firstLine="567"/>
        <w:jc w:val="both"/>
        <w:rPr>
          <w:b/>
          <w:i/>
        </w:rPr>
      </w:pPr>
      <w:r w:rsidRPr="003740BC">
        <w:rPr>
          <w:b/>
          <w:i/>
        </w:rPr>
        <w:t>* Giới hạn:</w:t>
      </w:r>
    </w:p>
    <w:p w14:paraId="5133C5F7" w14:textId="542C8225" w:rsidR="00DC0286" w:rsidRPr="003740BC" w:rsidRDefault="00DC0286" w:rsidP="003740BC">
      <w:pPr>
        <w:pStyle w:val="ListParagraph"/>
        <w:numPr>
          <w:ilvl w:val="0"/>
          <w:numId w:val="26"/>
        </w:numPr>
        <w:spacing w:after="0"/>
        <w:ind w:left="851" w:hanging="284"/>
        <w:jc w:val="both"/>
        <w:rPr>
          <w:rFonts w:cs="Times New Roman"/>
          <w:i/>
          <w:szCs w:val="24"/>
        </w:rPr>
      </w:pPr>
      <w:r w:rsidRPr="003740BC">
        <w:rPr>
          <w:rFonts w:cs="Times New Roman"/>
          <w:i/>
          <w:iCs/>
          <w:szCs w:val="24"/>
        </w:rPr>
        <w:t xml:space="preserve">Subtask </w:t>
      </w:r>
      <w:r w:rsidR="00DF2505" w:rsidRPr="003740BC">
        <w:rPr>
          <w:rFonts w:cs="Times New Roman"/>
          <w:i/>
          <w:iCs/>
          <w:szCs w:val="24"/>
        </w:rPr>
        <w:t>1</w:t>
      </w:r>
      <w:r w:rsidRPr="003740BC">
        <w:rPr>
          <w:rFonts w:cs="Times New Roman"/>
          <w:i/>
          <w:iCs/>
          <w:szCs w:val="24"/>
        </w:rPr>
        <w:t xml:space="preserve">: có </w:t>
      </w:r>
      <w:r w:rsidR="00DF2505" w:rsidRPr="003740BC">
        <w:rPr>
          <w:rFonts w:cs="Times New Roman"/>
          <w:i/>
          <w:iCs/>
          <w:szCs w:val="24"/>
        </w:rPr>
        <w:t>5</w:t>
      </w:r>
      <w:r w:rsidRPr="003740BC">
        <w:rPr>
          <w:rFonts w:cs="Times New Roman"/>
          <w:i/>
          <w:iCs/>
          <w:szCs w:val="24"/>
        </w:rPr>
        <w:t>0%</w:t>
      </w:r>
      <w:r w:rsidR="00DF2505" w:rsidRPr="003740BC">
        <w:rPr>
          <w:rFonts w:cs="Times New Roman"/>
          <w:i/>
          <w:iCs/>
          <w:szCs w:val="24"/>
        </w:rPr>
        <w:t xml:space="preserve"> test tương ứng 2.0</w:t>
      </w:r>
      <w:r w:rsidRPr="003740BC">
        <w:rPr>
          <w:rFonts w:cs="Times New Roman"/>
          <w:i/>
          <w:iCs/>
          <w:szCs w:val="24"/>
        </w:rPr>
        <w:t xml:space="preserve"> điểm </w:t>
      </w:r>
      <w:r w:rsidRPr="003740BC">
        <w:rPr>
          <w:rFonts w:cs="Times New Roman"/>
          <w:i/>
          <w:szCs w:val="24"/>
        </w:rPr>
        <w:t>với M=1;</w:t>
      </w:r>
    </w:p>
    <w:p w14:paraId="4A3E6787" w14:textId="2EBBEA92" w:rsidR="00DC0286" w:rsidRPr="003740BC" w:rsidRDefault="00DC0286" w:rsidP="003740BC">
      <w:pPr>
        <w:pStyle w:val="ListParagraph"/>
        <w:numPr>
          <w:ilvl w:val="0"/>
          <w:numId w:val="26"/>
        </w:numPr>
        <w:spacing w:after="0"/>
        <w:ind w:left="851" w:hanging="284"/>
        <w:jc w:val="both"/>
        <w:rPr>
          <w:rFonts w:cs="Times New Roman"/>
          <w:i/>
          <w:szCs w:val="24"/>
        </w:rPr>
      </w:pPr>
      <w:r w:rsidRPr="003740BC">
        <w:rPr>
          <w:rFonts w:cs="Times New Roman"/>
          <w:i/>
          <w:iCs/>
          <w:szCs w:val="24"/>
        </w:rPr>
        <w:t xml:space="preserve">Subtask </w:t>
      </w:r>
      <w:r w:rsidR="00DF2505" w:rsidRPr="003740BC">
        <w:rPr>
          <w:rFonts w:cs="Times New Roman"/>
          <w:i/>
          <w:iCs/>
          <w:szCs w:val="24"/>
        </w:rPr>
        <w:t>2</w:t>
      </w:r>
      <w:r w:rsidRPr="003740BC">
        <w:rPr>
          <w:rFonts w:cs="Times New Roman"/>
          <w:i/>
          <w:iCs/>
          <w:szCs w:val="24"/>
        </w:rPr>
        <w:t xml:space="preserve">: có </w:t>
      </w:r>
      <w:r w:rsidR="00DF2505" w:rsidRPr="003740BC">
        <w:rPr>
          <w:rFonts w:cs="Times New Roman"/>
          <w:i/>
          <w:iCs/>
          <w:szCs w:val="24"/>
        </w:rPr>
        <w:t>25</w:t>
      </w:r>
      <w:r w:rsidRPr="003740BC">
        <w:rPr>
          <w:rFonts w:cs="Times New Roman"/>
          <w:i/>
          <w:iCs/>
          <w:szCs w:val="24"/>
        </w:rPr>
        <w:t xml:space="preserve">% </w:t>
      </w:r>
      <w:r w:rsidR="00DF2505" w:rsidRPr="003740BC">
        <w:rPr>
          <w:rFonts w:cs="Times New Roman"/>
          <w:i/>
          <w:iCs/>
          <w:szCs w:val="24"/>
        </w:rPr>
        <w:t xml:space="preserve">test tương ứng 1.0 điểm </w:t>
      </w:r>
      <w:r w:rsidR="00DF2505" w:rsidRPr="003740BC">
        <w:rPr>
          <w:rFonts w:cs="Times New Roman"/>
          <w:i/>
          <w:szCs w:val="24"/>
        </w:rPr>
        <w:t xml:space="preserve">với </w:t>
      </w:r>
      <w:r w:rsidRPr="003740BC">
        <w:rPr>
          <w:rFonts w:cs="Times New Roman"/>
          <w:i/>
          <w:szCs w:val="24"/>
        </w:rPr>
        <w:t>N ≤ 10</w:t>
      </w:r>
      <w:r w:rsidRPr="003740BC">
        <w:rPr>
          <w:rFonts w:cs="Times New Roman"/>
          <w:i/>
          <w:szCs w:val="24"/>
          <w:vertAlign w:val="superscript"/>
        </w:rPr>
        <w:t>3</w:t>
      </w:r>
      <w:r w:rsidRPr="003740BC">
        <w:rPr>
          <w:rFonts w:cs="Times New Roman"/>
          <w:i/>
          <w:szCs w:val="24"/>
        </w:rPr>
        <w:t xml:space="preserve"> và M ≤ 10;</w:t>
      </w:r>
    </w:p>
    <w:p w14:paraId="571674DE" w14:textId="4B53C0BC" w:rsidR="00DC0286" w:rsidRPr="003740BC" w:rsidRDefault="00DC0286" w:rsidP="003740BC">
      <w:pPr>
        <w:pStyle w:val="ListParagraph"/>
        <w:numPr>
          <w:ilvl w:val="0"/>
          <w:numId w:val="26"/>
        </w:numPr>
        <w:spacing w:after="0"/>
        <w:ind w:left="851" w:hanging="284"/>
        <w:jc w:val="both"/>
        <w:rPr>
          <w:rFonts w:cs="Times New Roman"/>
          <w:i/>
          <w:szCs w:val="24"/>
        </w:rPr>
      </w:pPr>
      <w:r w:rsidRPr="003740BC">
        <w:rPr>
          <w:rFonts w:cs="Times New Roman"/>
          <w:i/>
          <w:iCs/>
          <w:szCs w:val="24"/>
        </w:rPr>
        <w:t xml:space="preserve">Subtask </w:t>
      </w:r>
      <w:r w:rsidR="00DF2505" w:rsidRPr="003740BC">
        <w:rPr>
          <w:rFonts w:cs="Times New Roman"/>
          <w:i/>
          <w:iCs/>
          <w:szCs w:val="24"/>
        </w:rPr>
        <w:t>3</w:t>
      </w:r>
      <w:r w:rsidRPr="003740BC">
        <w:rPr>
          <w:rFonts w:cs="Times New Roman"/>
          <w:i/>
          <w:iCs/>
          <w:szCs w:val="24"/>
        </w:rPr>
        <w:t xml:space="preserve">: có </w:t>
      </w:r>
      <w:r w:rsidR="00DF2505" w:rsidRPr="003740BC">
        <w:rPr>
          <w:rFonts w:cs="Times New Roman"/>
          <w:i/>
          <w:iCs/>
          <w:szCs w:val="24"/>
        </w:rPr>
        <w:t>25</w:t>
      </w:r>
      <w:r w:rsidRPr="003740BC">
        <w:rPr>
          <w:rFonts w:cs="Times New Roman"/>
          <w:i/>
          <w:iCs/>
          <w:szCs w:val="24"/>
        </w:rPr>
        <w:t xml:space="preserve">% </w:t>
      </w:r>
      <w:r w:rsidR="00DF2505" w:rsidRPr="003740BC">
        <w:rPr>
          <w:rFonts w:cs="Times New Roman"/>
          <w:i/>
          <w:iCs/>
          <w:szCs w:val="24"/>
        </w:rPr>
        <w:t xml:space="preserve">test tương ứng 1.0 điểm </w:t>
      </w:r>
      <w:r w:rsidR="00DF2505" w:rsidRPr="003740BC">
        <w:rPr>
          <w:rFonts w:cs="Times New Roman"/>
          <w:i/>
          <w:szCs w:val="24"/>
        </w:rPr>
        <w:t xml:space="preserve">với </w:t>
      </w:r>
      <w:r w:rsidRPr="003740BC">
        <w:rPr>
          <w:rFonts w:cs="Times New Roman"/>
          <w:i/>
          <w:szCs w:val="24"/>
        </w:rPr>
        <w:t>N ≤ 10</w:t>
      </w:r>
      <w:r w:rsidRPr="003740BC">
        <w:rPr>
          <w:rFonts w:cs="Times New Roman"/>
          <w:i/>
          <w:szCs w:val="24"/>
          <w:vertAlign w:val="superscript"/>
        </w:rPr>
        <w:t>5</w:t>
      </w:r>
      <w:r w:rsidRPr="003740BC">
        <w:rPr>
          <w:rFonts w:cs="Times New Roman"/>
          <w:i/>
          <w:szCs w:val="24"/>
        </w:rPr>
        <w:t xml:space="preserve"> và M ≤ 15.</w:t>
      </w:r>
    </w:p>
    <w:p w14:paraId="4D200527" w14:textId="03F1BEF0" w:rsidR="005D4817" w:rsidRPr="003740BC" w:rsidRDefault="005D4817" w:rsidP="003740BC">
      <w:pPr>
        <w:spacing w:line="288" w:lineRule="auto"/>
        <w:jc w:val="both"/>
        <w:rPr>
          <w:b/>
          <w:bCs/>
        </w:rPr>
      </w:pPr>
      <w:r w:rsidRPr="003740BC">
        <w:rPr>
          <w:b/>
          <w:bCs/>
        </w:rPr>
        <w:t xml:space="preserve">Bài 4 (3.0 điểm): </w:t>
      </w:r>
      <w:r w:rsidR="00452D5B" w:rsidRPr="003740BC">
        <w:rPr>
          <w:b/>
          <w:bCs/>
        </w:rPr>
        <w:t>Hình vuông</w:t>
      </w:r>
    </w:p>
    <w:p w14:paraId="60727BE3" w14:textId="77777777" w:rsidR="005D4817" w:rsidRPr="003740BC" w:rsidRDefault="005D4817" w:rsidP="003740BC">
      <w:pPr>
        <w:spacing w:line="288" w:lineRule="auto"/>
        <w:ind w:firstLine="567"/>
        <w:jc w:val="both"/>
      </w:pPr>
      <w:r w:rsidRPr="003740BC">
        <w:t>Phú ông rất giàu có, đất của Phú ông trải dài khắp nơi. Vừa qua có chính sách dồn điền đổi thửa, Phú ông đã đổi để được mảnh đất hình chữ nhật. Sau khi khảo sát, Phú ông đã chia mảnh đất thành m dòng, n cột. Giao giữa dòng i và cột j là ô vuông đơn vị có độ cao là một số nguyên A</w:t>
      </w:r>
      <w:r w:rsidRPr="003740BC">
        <w:rPr>
          <w:vertAlign w:val="subscript"/>
        </w:rPr>
        <w:t>ij</w:t>
      </w:r>
      <w:r w:rsidRPr="003740BC">
        <w:t xml:space="preserve"> (với A</w:t>
      </w:r>
      <w:r w:rsidRPr="003740BC">
        <w:rPr>
          <w:vertAlign w:val="subscript"/>
        </w:rPr>
        <w:t>ij</w:t>
      </w:r>
      <w:r w:rsidRPr="003740BC">
        <w:t xml:space="preserve">&lt;0 thì chỗ đất đó là một hố vũng). Độ bằng phẳng của một mảnh đất là số độ cao khác nhau của các ô vuông đơn vị trong mảnh đất đó. Phú ông muốn tìm một mảnh đất hình vuông có kích thước k </w:t>
      </w:r>
      <w:r w:rsidRPr="003740BC">
        <w:rPr>
          <w:i/>
          <w:iCs/>
        </w:rPr>
        <w:t>x</w:t>
      </w:r>
      <w:r w:rsidRPr="003740BC">
        <w:t xml:space="preserve"> k trên mảnh đất của mình để xây biệt thự sao cho tổng các độ cao trong hình vuông là nhỏ nhất và hình vuông thỏa mãn đồng thời:</w:t>
      </w:r>
    </w:p>
    <w:p w14:paraId="2307A1B0" w14:textId="77777777" w:rsidR="005D4817" w:rsidRPr="003740BC" w:rsidRDefault="005D4817" w:rsidP="003740BC">
      <w:pPr>
        <w:pStyle w:val="ListParagraph"/>
        <w:numPr>
          <w:ilvl w:val="0"/>
          <w:numId w:val="2"/>
        </w:numPr>
        <w:spacing w:after="0"/>
        <w:ind w:left="851" w:hanging="284"/>
        <w:jc w:val="both"/>
        <w:rPr>
          <w:rFonts w:cs="Times New Roman"/>
          <w:szCs w:val="24"/>
        </w:rPr>
      </w:pPr>
      <w:r w:rsidRPr="003740BC">
        <w:rPr>
          <w:rFonts w:cs="Times New Roman"/>
          <w:szCs w:val="24"/>
        </w:rPr>
        <w:t>Các cạnh của hình vuông song song với các cạnh tương ứng của mảnh đất hình chữ nhật;</w:t>
      </w:r>
    </w:p>
    <w:p w14:paraId="76D297D4" w14:textId="77777777" w:rsidR="005D4817" w:rsidRPr="003740BC" w:rsidRDefault="005D4817" w:rsidP="003740BC">
      <w:pPr>
        <w:pStyle w:val="ListParagraph"/>
        <w:numPr>
          <w:ilvl w:val="0"/>
          <w:numId w:val="2"/>
        </w:numPr>
        <w:spacing w:after="0"/>
        <w:ind w:left="851" w:hanging="284"/>
        <w:jc w:val="both"/>
        <w:rPr>
          <w:rFonts w:cs="Times New Roman"/>
          <w:szCs w:val="24"/>
        </w:rPr>
      </w:pPr>
      <w:r w:rsidRPr="003740BC">
        <w:rPr>
          <w:rFonts w:cs="Times New Roman"/>
          <w:szCs w:val="24"/>
        </w:rPr>
        <w:t>Độ bằng phẳng của hình vuông là nhỏ nhất.</w:t>
      </w:r>
    </w:p>
    <w:p w14:paraId="08179761" w14:textId="77777777" w:rsidR="005D4817" w:rsidRPr="003740BC" w:rsidRDefault="005D4817" w:rsidP="003740BC">
      <w:pPr>
        <w:spacing w:line="288" w:lineRule="auto"/>
        <w:ind w:firstLine="567"/>
        <w:jc w:val="both"/>
      </w:pPr>
      <w:r w:rsidRPr="003740BC">
        <w:rPr>
          <w:b/>
          <w:bCs/>
          <w:i/>
          <w:iCs/>
        </w:rPr>
        <w:lastRenderedPageBreak/>
        <w:t>Yêu cầu:</w:t>
      </w:r>
      <w:r w:rsidRPr="003740BC">
        <w:t xml:space="preserve"> Em hãy giúp Phú ông tính tổng độ cao nhỏ nhất trong hình vuông kích thước k </w:t>
      </w:r>
      <w:r w:rsidRPr="003740BC">
        <w:rPr>
          <w:i/>
          <w:iCs/>
        </w:rPr>
        <w:t>x</w:t>
      </w:r>
      <w:r w:rsidRPr="003740BC">
        <w:t xml:space="preserve"> k thỏa mãn yêu cầu trên.</w:t>
      </w:r>
    </w:p>
    <w:p w14:paraId="0C17255B" w14:textId="77777777" w:rsidR="005D4817" w:rsidRPr="003740BC" w:rsidRDefault="005D4817" w:rsidP="003740BC">
      <w:pPr>
        <w:spacing w:line="288" w:lineRule="auto"/>
        <w:ind w:firstLine="567"/>
        <w:jc w:val="both"/>
      </w:pPr>
      <w:r w:rsidRPr="003740BC">
        <w:rPr>
          <w:b/>
          <w:bCs/>
          <w:i/>
          <w:iCs/>
        </w:rPr>
        <w:t>* Dữ liệu vào:</w:t>
      </w:r>
      <w:r w:rsidRPr="003740BC">
        <w:t xml:space="preserve"> đọc vào từ file văn bản SQUARE.INP gồm:</w:t>
      </w:r>
    </w:p>
    <w:p w14:paraId="6F00C19D" w14:textId="77777777" w:rsidR="005D4817" w:rsidRPr="003740BC" w:rsidRDefault="005D4817" w:rsidP="003740BC">
      <w:pPr>
        <w:pStyle w:val="ListParagraph"/>
        <w:numPr>
          <w:ilvl w:val="0"/>
          <w:numId w:val="3"/>
        </w:numPr>
        <w:spacing w:after="0"/>
        <w:ind w:left="851" w:hanging="284"/>
        <w:jc w:val="both"/>
        <w:rPr>
          <w:rFonts w:eastAsiaTheme="minorEastAsia" w:cs="Times New Roman"/>
          <w:szCs w:val="24"/>
        </w:rPr>
      </w:pPr>
      <w:r w:rsidRPr="003740BC">
        <w:rPr>
          <w:rFonts w:cs="Times New Roman"/>
          <w:szCs w:val="24"/>
        </w:rPr>
        <w:t>Dòng 1 ghi 3 số nguyên dương m, n, k (k</w:t>
      </w:r>
      <m:oMath>
        <m:r>
          <w:rPr>
            <w:rFonts w:ascii="Cambria Math" w:hAnsi="Cambria Math" w:cs="Times New Roman"/>
            <w:szCs w:val="24"/>
          </w:rPr>
          <m:t xml:space="preserve">≤ </m:t>
        </m:r>
      </m:oMath>
      <w:r w:rsidRPr="003740BC">
        <w:rPr>
          <w:rFonts w:cs="Times New Roman"/>
          <w:szCs w:val="24"/>
        </w:rPr>
        <w:t xml:space="preserve">m, n </w:t>
      </w:r>
      <m:oMath>
        <m:r>
          <w:rPr>
            <w:rFonts w:ascii="Cambria Math" w:hAnsi="Cambria Math" w:cs="Times New Roman"/>
            <w:szCs w:val="24"/>
          </w:rPr>
          <m:t xml:space="preserve">≤ </m:t>
        </m:r>
      </m:oMath>
      <w:r w:rsidRPr="003740BC">
        <w:rPr>
          <w:rFonts w:eastAsiaTheme="minorEastAsia" w:cs="Times New Roman"/>
          <w:szCs w:val="24"/>
        </w:rPr>
        <w:t>1000) lần lượt là kích thước mảnh đất, kích thước hình vuông của Phú ông;</w:t>
      </w:r>
    </w:p>
    <w:p w14:paraId="0B108EA9" w14:textId="77777777" w:rsidR="005D4817" w:rsidRPr="003740BC" w:rsidRDefault="005D4817" w:rsidP="003740BC">
      <w:pPr>
        <w:pStyle w:val="ListParagraph"/>
        <w:numPr>
          <w:ilvl w:val="0"/>
          <w:numId w:val="3"/>
        </w:numPr>
        <w:spacing w:after="0"/>
        <w:ind w:left="851" w:hanging="284"/>
        <w:jc w:val="both"/>
        <w:rPr>
          <w:rFonts w:eastAsiaTheme="minorEastAsia" w:cs="Times New Roman"/>
          <w:szCs w:val="24"/>
        </w:rPr>
      </w:pPr>
      <w:r w:rsidRPr="003740BC">
        <w:rPr>
          <w:rFonts w:eastAsiaTheme="minorEastAsia" w:cs="Times New Roman"/>
          <w:szCs w:val="24"/>
        </w:rPr>
        <w:t>m dòng sau, mỗi dòng ghi n số nguyên A</w:t>
      </w:r>
      <w:r w:rsidRPr="003740BC">
        <w:rPr>
          <w:rFonts w:eastAsiaTheme="minorEastAsia" w:cs="Times New Roman"/>
          <w:szCs w:val="24"/>
          <w:vertAlign w:val="subscript"/>
        </w:rPr>
        <w:t>ij</w:t>
      </w:r>
      <w:r w:rsidRPr="003740BC">
        <w:rPr>
          <w:rFonts w:eastAsiaTheme="minorEastAsia" w:cs="Times New Roman"/>
          <w:szCs w:val="24"/>
        </w:rPr>
        <w:t xml:space="preserve"> (|A</w:t>
      </w:r>
      <w:r w:rsidRPr="003740BC">
        <w:rPr>
          <w:rFonts w:eastAsiaTheme="minorEastAsia" w:cs="Times New Roman"/>
          <w:szCs w:val="24"/>
          <w:vertAlign w:val="subscript"/>
        </w:rPr>
        <w:t>ij</w:t>
      </w:r>
      <w:r w:rsidRPr="003740BC">
        <w:rPr>
          <w:rFonts w:eastAsiaTheme="minorEastAsia" w:cs="Times New Roman"/>
          <w:szCs w:val="24"/>
        </w:rPr>
        <w:t xml:space="preserve">| </w:t>
      </w:r>
      <m:oMath>
        <m:r>
          <w:rPr>
            <w:rFonts w:ascii="Cambria Math" w:eastAsiaTheme="minorEastAsia" w:hAnsi="Cambria Math" w:cs="Times New Roman"/>
            <w:szCs w:val="24"/>
          </w:rPr>
          <m:t>≤</m:t>
        </m:r>
      </m:oMath>
      <w:r w:rsidRPr="003740BC">
        <w:rPr>
          <w:rFonts w:eastAsiaTheme="minorEastAsia" w:cs="Times New Roman"/>
          <w:szCs w:val="24"/>
        </w:rPr>
        <w:t xml:space="preserve"> 10</w:t>
      </w:r>
      <w:r w:rsidRPr="003740BC">
        <w:rPr>
          <w:rFonts w:eastAsiaTheme="minorEastAsia" w:cs="Times New Roman"/>
          <w:szCs w:val="24"/>
          <w:vertAlign w:val="superscript"/>
        </w:rPr>
        <w:t>6</w:t>
      </w:r>
      <w:r w:rsidRPr="003740BC">
        <w:rPr>
          <w:rFonts w:eastAsiaTheme="minorEastAsia" w:cs="Times New Roman"/>
          <w:szCs w:val="24"/>
        </w:rPr>
        <w:t>, i=1..m, j=1..n) là độ cao của ô vuông đơn vị giao giữa dòng i và cột j.</w:t>
      </w:r>
    </w:p>
    <w:p w14:paraId="153DAF28" w14:textId="77777777" w:rsidR="005D4817" w:rsidRPr="003740BC" w:rsidRDefault="005D4817" w:rsidP="003740BC">
      <w:pPr>
        <w:spacing w:line="288" w:lineRule="auto"/>
        <w:ind w:firstLine="567"/>
        <w:jc w:val="both"/>
        <w:rPr>
          <w:rFonts w:eastAsiaTheme="minorEastAsia"/>
        </w:rPr>
      </w:pPr>
      <w:r w:rsidRPr="003740BC">
        <w:rPr>
          <w:rFonts w:eastAsiaTheme="minorEastAsia"/>
        </w:rPr>
        <w:t>Các số trên cùng dòng, cách nhau ít nhất 1 khoảng trống.</w:t>
      </w:r>
    </w:p>
    <w:p w14:paraId="7A754920" w14:textId="77777777" w:rsidR="005D4817" w:rsidRPr="003740BC" w:rsidRDefault="005D4817" w:rsidP="003740BC">
      <w:pPr>
        <w:spacing w:line="288" w:lineRule="auto"/>
        <w:ind w:firstLine="567"/>
        <w:jc w:val="both"/>
      </w:pPr>
      <w:r w:rsidRPr="003740BC">
        <w:rPr>
          <w:rFonts w:eastAsiaTheme="minorEastAsia"/>
          <w:b/>
          <w:bCs/>
          <w:i/>
          <w:iCs/>
        </w:rPr>
        <w:t>* Kết quả ra:</w:t>
      </w:r>
      <w:r w:rsidRPr="003740BC">
        <w:rPr>
          <w:rFonts w:eastAsiaTheme="minorEastAsia"/>
        </w:rPr>
        <w:t xml:space="preserve"> ghi ra file văn bản </w:t>
      </w:r>
      <w:r w:rsidRPr="003740BC">
        <w:t>SQUARE.OUT</w:t>
      </w:r>
      <w:r w:rsidRPr="003740BC">
        <w:rPr>
          <w:rFonts w:eastAsiaTheme="minorEastAsia"/>
        </w:rPr>
        <w:t xml:space="preserve"> một số là </w:t>
      </w:r>
      <w:r w:rsidRPr="003740BC">
        <w:t xml:space="preserve">tổng độ cao nhỏ nhất trong hình vuông kích thước k </w:t>
      </w:r>
      <w:r w:rsidRPr="003740BC">
        <w:rPr>
          <w:i/>
          <w:iCs/>
        </w:rPr>
        <w:t>x</w:t>
      </w:r>
      <w:r w:rsidRPr="003740BC">
        <w:t xml:space="preserve"> k thỏa mãn yêu cầu bài toán</w:t>
      </w:r>
      <w:r w:rsidRPr="003740BC">
        <w:rPr>
          <w:rFonts w:eastAsiaTheme="minorEastAsia"/>
        </w:rPr>
        <w:t>.</w:t>
      </w:r>
    </w:p>
    <w:p w14:paraId="0083484A" w14:textId="77777777" w:rsidR="005D4817" w:rsidRPr="003740BC" w:rsidRDefault="005D4817" w:rsidP="003740BC">
      <w:pPr>
        <w:spacing w:line="288" w:lineRule="auto"/>
        <w:ind w:firstLine="567"/>
        <w:jc w:val="both"/>
        <w:rPr>
          <w:b/>
          <w:bCs/>
          <w:i/>
          <w:iCs/>
        </w:rPr>
      </w:pPr>
      <w:r w:rsidRPr="003740BC">
        <w:rPr>
          <w:b/>
          <w:bCs/>
          <w:i/>
          <w:iCs/>
        </w:rPr>
        <w:t>* Ví dụ:</w:t>
      </w:r>
    </w:p>
    <w:tbl>
      <w:tblPr>
        <w:tblStyle w:val="TableGrid"/>
        <w:tblW w:w="0" w:type="auto"/>
        <w:jc w:val="center"/>
        <w:tblLook w:val="04A0" w:firstRow="1" w:lastRow="0" w:firstColumn="1" w:lastColumn="0" w:noHBand="0" w:noVBand="1"/>
      </w:tblPr>
      <w:tblGrid>
        <w:gridCol w:w="2547"/>
        <w:gridCol w:w="2551"/>
      </w:tblGrid>
      <w:tr w:rsidR="005D4817" w:rsidRPr="003740BC" w14:paraId="74EA2DFA" w14:textId="77777777" w:rsidTr="00F00747">
        <w:trPr>
          <w:jc w:val="center"/>
        </w:trPr>
        <w:tc>
          <w:tcPr>
            <w:tcW w:w="2547" w:type="dxa"/>
          </w:tcPr>
          <w:p w14:paraId="4778F581" w14:textId="77777777" w:rsidR="005D4817" w:rsidRPr="003740BC" w:rsidRDefault="005D4817" w:rsidP="003740BC">
            <w:pPr>
              <w:spacing w:line="288" w:lineRule="auto"/>
              <w:jc w:val="center"/>
              <w:rPr>
                <w:sz w:val="24"/>
                <w:lang w:val="en"/>
              </w:rPr>
            </w:pPr>
            <w:r w:rsidRPr="003740BC">
              <w:rPr>
                <w:sz w:val="24"/>
              </w:rPr>
              <w:t>SQUARE.INP</w:t>
            </w:r>
          </w:p>
        </w:tc>
        <w:tc>
          <w:tcPr>
            <w:tcW w:w="2551" w:type="dxa"/>
          </w:tcPr>
          <w:p w14:paraId="066F3FAB" w14:textId="77777777" w:rsidR="005D4817" w:rsidRPr="003740BC" w:rsidRDefault="005D4817" w:rsidP="003740BC">
            <w:pPr>
              <w:spacing w:line="288" w:lineRule="auto"/>
              <w:jc w:val="center"/>
              <w:rPr>
                <w:rFonts w:eastAsiaTheme="minorEastAsia"/>
                <w:sz w:val="24"/>
                <w:lang w:val="en"/>
              </w:rPr>
            </w:pPr>
            <w:r w:rsidRPr="003740BC">
              <w:rPr>
                <w:sz w:val="24"/>
              </w:rPr>
              <w:t>SQUARE.OUT</w:t>
            </w:r>
          </w:p>
        </w:tc>
      </w:tr>
      <w:tr w:rsidR="005D4817" w:rsidRPr="003740BC" w14:paraId="15DB73B6" w14:textId="77777777" w:rsidTr="00F00747">
        <w:trPr>
          <w:jc w:val="center"/>
        </w:trPr>
        <w:tc>
          <w:tcPr>
            <w:tcW w:w="2547" w:type="dxa"/>
          </w:tcPr>
          <w:p w14:paraId="56F2CC20" w14:textId="77777777" w:rsidR="005D4817" w:rsidRPr="003740BC" w:rsidRDefault="005D4817" w:rsidP="003740BC">
            <w:pPr>
              <w:spacing w:line="288" w:lineRule="auto"/>
              <w:jc w:val="both"/>
              <w:rPr>
                <w:sz w:val="24"/>
              </w:rPr>
            </w:pPr>
            <w:r w:rsidRPr="003740BC">
              <w:rPr>
                <w:sz w:val="24"/>
              </w:rPr>
              <w:t>4 5 3</w:t>
            </w:r>
          </w:p>
          <w:p w14:paraId="3B8DCEA7" w14:textId="77777777" w:rsidR="005D4817" w:rsidRPr="003740BC" w:rsidRDefault="005D4817" w:rsidP="003740BC">
            <w:pPr>
              <w:spacing w:line="288" w:lineRule="auto"/>
              <w:jc w:val="both"/>
              <w:rPr>
                <w:sz w:val="24"/>
              </w:rPr>
            </w:pPr>
            <w:r w:rsidRPr="003740BC">
              <w:rPr>
                <w:sz w:val="24"/>
              </w:rPr>
              <w:t>-1 4 3 2 -2</w:t>
            </w:r>
          </w:p>
          <w:p w14:paraId="4A3DAD24" w14:textId="77777777" w:rsidR="005D4817" w:rsidRPr="003740BC" w:rsidRDefault="005D4817" w:rsidP="003740BC">
            <w:pPr>
              <w:spacing w:line="288" w:lineRule="auto"/>
              <w:jc w:val="both"/>
              <w:rPr>
                <w:sz w:val="24"/>
              </w:rPr>
            </w:pPr>
            <w:r w:rsidRPr="003740BC">
              <w:rPr>
                <w:sz w:val="24"/>
              </w:rPr>
              <w:t>0 2 3 2 1</w:t>
            </w:r>
          </w:p>
          <w:p w14:paraId="3B281B11" w14:textId="77777777" w:rsidR="005D4817" w:rsidRPr="003740BC" w:rsidRDefault="005D4817" w:rsidP="003740BC">
            <w:pPr>
              <w:spacing w:line="288" w:lineRule="auto"/>
              <w:jc w:val="both"/>
              <w:rPr>
                <w:sz w:val="24"/>
              </w:rPr>
            </w:pPr>
            <w:r w:rsidRPr="003740BC">
              <w:rPr>
                <w:sz w:val="24"/>
              </w:rPr>
              <w:t>1 2 4 4 3</w:t>
            </w:r>
          </w:p>
          <w:p w14:paraId="0CA31E9D" w14:textId="77777777" w:rsidR="005D4817" w:rsidRPr="003740BC" w:rsidRDefault="005D4817" w:rsidP="003740BC">
            <w:pPr>
              <w:spacing w:line="288" w:lineRule="auto"/>
              <w:jc w:val="both"/>
              <w:rPr>
                <w:sz w:val="24"/>
              </w:rPr>
            </w:pPr>
            <w:r w:rsidRPr="003740BC">
              <w:rPr>
                <w:sz w:val="24"/>
              </w:rPr>
              <w:t>-1 -1 0 4 1</w:t>
            </w:r>
          </w:p>
        </w:tc>
        <w:tc>
          <w:tcPr>
            <w:tcW w:w="2551" w:type="dxa"/>
          </w:tcPr>
          <w:p w14:paraId="68DA32CB" w14:textId="77777777" w:rsidR="005D4817" w:rsidRPr="003740BC" w:rsidRDefault="005D4817" w:rsidP="003740BC">
            <w:pPr>
              <w:spacing w:line="288" w:lineRule="auto"/>
              <w:jc w:val="both"/>
              <w:rPr>
                <w:sz w:val="24"/>
              </w:rPr>
            </w:pPr>
            <w:r w:rsidRPr="003740BC">
              <w:rPr>
                <w:sz w:val="24"/>
              </w:rPr>
              <w:t>26</w:t>
            </w:r>
          </w:p>
        </w:tc>
      </w:tr>
      <w:tr w:rsidR="005D4817" w:rsidRPr="003740BC" w14:paraId="0B4E1678" w14:textId="77777777" w:rsidTr="00F00747">
        <w:trPr>
          <w:jc w:val="center"/>
        </w:trPr>
        <w:tc>
          <w:tcPr>
            <w:tcW w:w="2547" w:type="dxa"/>
          </w:tcPr>
          <w:p w14:paraId="1EF2B80E" w14:textId="77777777" w:rsidR="005D4817" w:rsidRPr="003740BC" w:rsidRDefault="005D4817" w:rsidP="003740BC">
            <w:pPr>
              <w:spacing w:line="288" w:lineRule="auto"/>
              <w:jc w:val="both"/>
              <w:rPr>
                <w:sz w:val="24"/>
              </w:rPr>
            </w:pPr>
            <w:r w:rsidRPr="003740BC">
              <w:rPr>
                <w:sz w:val="24"/>
              </w:rPr>
              <w:t>3 4 2</w:t>
            </w:r>
          </w:p>
          <w:p w14:paraId="608BA7A2" w14:textId="77777777" w:rsidR="005D4817" w:rsidRPr="003740BC" w:rsidRDefault="005D4817" w:rsidP="003740BC">
            <w:pPr>
              <w:spacing w:line="288" w:lineRule="auto"/>
              <w:jc w:val="both"/>
              <w:rPr>
                <w:sz w:val="24"/>
              </w:rPr>
            </w:pPr>
            <w:r w:rsidRPr="003740BC">
              <w:rPr>
                <w:sz w:val="24"/>
              </w:rPr>
              <w:t>-1 1 0 2</w:t>
            </w:r>
          </w:p>
          <w:p w14:paraId="68AAD4AE" w14:textId="77777777" w:rsidR="005D4817" w:rsidRPr="003740BC" w:rsidRDefault="005D4817" w:rsidP="003740BC">
            <w:pPr>
              <w:spacing w:line="288" w:lineRule="auto"/>
              <w:jc w:val="both"/>
              <w:rPr>
                <w:sz w:val="24"/>
              </w:rPr>
            </w:pPr>
            <w:r w:rsidRPr="003740BC">
              <w:rPr>
                <w:sz w:val="24"/>
              </w:rPr>
              <w:t>1 1 2 2</w:t>
            </w:r>
          </w:p>
          <w:p w14:paraId="7CAE0773" w14:textId="77777777" w:rsidR="005D4817" w:rsidRPr="003740BC" w:rsidRDefault="005D4817" w:rsidP="003740BC">
            <w:pPr>
              <w:spacing w:line="288" w:lineRule="auto"/>
              <w:jc w:val="both"/>
              <w:rPr>
                <w:sz w:val="24"/>
              </w:rPr>
            </w:pPr>
            <w:r w:rsidRPr="003740BC">
              <w:rPr>
                <w:sz w:val="24"/>
              </w:rPr>
              <w:t>-1 -1 1 2</w:t>
            </w:r>
          </w:p>
        </w:tc>
        <w:tc>
          <w:tcPr>
            <w:tcW w:w="2551" w:type="dxa"/>
          </w:tcPr>
          <w:p w14:paraId="3B60CABA" w14:textId="77777777" w:rsidR="005D4817" w:rsidRPr="003740BC" w:rsidRDefault="005D4817" w:rsidP="003740BC">
            <w:pPr>
              <w:spacing w:line="288" w:lineRule="auto"/>
              <w:jc w:val="both"/>
              <w:rPr>
                <w:sz w:val="24"/>
              </w:rPr>
            </w:pPr>
            <w:r w:rsidRPr="003740BC">
              <w:rPr>
                <w:sz w:val="24"/>
              </w:rPr>
              <w:t>0</w:t>
            </w:r>
          </w:p>
        </w:tc>
      </w:tr>
    </w:tbl>
    <w:p w14:paraId="4DC0A55A" w14:textId="77777777" w:rsidR="005D4817" w:rsidRPr="003740BC" w:rsidRDefault="005D4817" w:rsidP="003740BC">
      <w:pPr>
        <w:spacing w:line="288" w:lineRule="auto"/>
        <w:ind w:firstLine="567"/>
        <w:jc w:val="both"/>
        <w:rPr>
          <w:b/>
          <w:bCs/>
          <w:i/>
          <w:iCs/>
        </w:rPr>
      </w:pPr>
      <w:r w:rsidRPr="003740BC">
        <w:rPr>
          <w:b/>
          <w:bCs/>
          <w:i/>
          <w:iCs/>
        </w:rPr>
        <w:t>* Ràng buộc:</w:t>
      </w:r>
    </w:p>
    <w:p w14:paraId="72944A87" w14:textId="7082308E" w:rsidR="005D4817" w:rsidRPr="003740BC" w:rsidRDefault="005D4817" w:rsidP="003740BC">
      <w:pPr>
        <w:pStyle w:val="ListParagraph"/>
        <w:numPr>
          <w:ilvl w:val="0"/>
          <w:numId w:val="4"/>
        </w:numPr>
        <w:spacing w:after="0"/>
        <w:ind w:left="851" w:hanging="284"/>
        <w:jc w:val="both"/>
        <w:rPr>
          <w:rFonts w:eastAsiaTheme="minorEastAsia" w:cs="Times New Roman"/>
          <w:i/>
          <w:iCs/>
          <w:szCs w:val="24"/>
        </w:rPr>
      </w:pPr>
      <w:r w:rsidRPr="003740BC">
        <w:rPr>
          <w:rFonts w:cs="Times New Roman"/>
          <w:i/>
          <w:iCs/>
          <w:szCs w:val="24"/>
        </w:rPr>
        <w:t xml:space="preserve">Subtask 1: Có 30% số test tương ứng 0.9 điểm với m, n, k </w:t>
      </w:r>
      <m:oMath>
        <m:r>
          <w:rPr>
            <w:rFonts w:ascii="Cambria Math" w:hAnsi="Cambria Math" w:cs="Times New Roman"/>
            <w:szCs w:val="24"/>
          </w:rPr>
          <m:t xml:space="preserve">≤ </m:t>
        </m:r>
      </m:oMath>
      <w:r w:rsidRPr="003740BC">
        <w:rPr>
          <w:rFonts w:eastAsiaTheme="minorEastAsia" w:cs="Times New Roman"/>
          <w:i/>
          <w:iCs/>
          <w:szCs w:val="24"/>
        </w:rPr>
        <w:t>20;</w:t>
      </w:r>
    </w:p>
    <w:p w14:paraId="3DFC1F45" w14:textId="4162C4DF" w:rsidR="005D4817" w:rsidRPr="003740BC" w:rsidRDefault="005D4817" w:rsidP="003740BC">
      <w:pPr>
        <w:pStyle w:val="ListParagraph"/>
        <w:numPr>
          <w:ilvl w:val="0"/>
          <w:numId w:val="4"/>
        </w:numPr>
        <w:spacing w:after="0"/>
        <w:ind w:left="851" w:hanging="284"/>
        <w:jc w:val="both"/>
        <w:rPr>
          <w:rFonts w:eastAsiaTheme="minorEastAsia" w:cs="Times New Roman"/>
          <w:i/>
          <w:iCs/>
          <w:szCs w:val="24"/>
        </w:rPr>
      </w:pPr>
      <w:r w:rsidRPr="003740BC">
        <w:rPr>
          <w:rFonts w:cs="Times New Roman"/>
          <w:i/>
          <w:iCs/>
          <w:szCs w:val="24"/>
        </w:rPr>
        <w:t xml:space="preserve">Subtask 2: Có 30% số test tương ứng 0.9 điểm với 20 </w:t>
      </w:r>
      <m:oMath>
        <m:r>
          <w:rPr>
            <w:rFonts w:ascii="Cambria Math" w:hAnsi="Cambria Math" w:cs="Times New Roman"/>
            <w:szCs w:val="24"/>
          </w:rPr>
          <m:t>&lt;</m:t>
        </m:r>
      </m:oMath>
      <w:r w:rsidRPr="003740BC">
        <w:rPr>
          <w:rFonts w:cs="Times New Roman"/>
          <w:i/>
          <w:iCs/>
          <w:szCs w:val="24"/>
        </w:rPr>
        <w:t xml:space="preserve"> m, n, k</w:t>
      </w:r>
      <w:r w:rsidRPr="003740BC">
        <w:rPr>
          <w:rFonts w:eastAsiaTheme="minorEastAsia" w:cs="Times New Roman"/>
          <w:i/>
          <w:iCs/>
          <w:szCs w:val="24"/>
        </w:rPr>
        <w:t xml:space="preserve"> </w:t>
      </w:r>
      <m:oMath>
        <m:r>
          <w:rPr>
            <w:rFonts w:ascii="Cambria Math" w:hAnsi="Cambria Math" w:cs="Times New Roman"/>
            <w:szCs w:val="24"/>
          </w:rPr>
          <m:t xml:space="preserve">≤ </m:t>
        </m:r>
      </m:oMath>
      <w:r w:rsidRPr="003740BC">
        <w:rPr>
          <w:rFonts w:eastAsiaTheme="minorEastAsia" w:cs="Times New Roman"/>
          <w:i/>
          <w:iCs/>
          <w:szCs w:val="24"/>
        </w:rPr>
        <w:t>100;</w:t>
      </w:r>
    </w:p>
    <w:p w14:paraId="0C486838" w14:textId="4656A2F9" w:rsidR="005D4817" w:rsidRPr="003740BC" w:rsidRDefault="005D4817" w:rsidP="003740BC">
      <w:pPr>
        <w:pStyle w:val="ListParagraph"/>
        <w:numPr>
          <w:ilvl w:val="0"/>
          <w:numId w:val="4"/>
        </w:numPr>
        <w:spacing w:after="0"/>
        <w:ind w:left="851" w:hanging="284"/>
        <w:jc w:val="both"/>
        <w:rPr>
          <w:rFonts w:cs="Times New Roman"/>
          <w:i/>
          <w:iCs/>
          <w:szCs w:val="24"/>
        </w:rPr>
      </w:pPr>
      <w:r w:rsidRPr="003740BC">
        <w:rPr>
          <w:rFonts w:cs="Times New Roman"/>
          <w:i/>
          <w:iCs/>
          <w:szCs w:val="24"/>
        </w:rPr>
        <w:t xml:space="preserve">Subtask 3: Có 40% số test tương ứng 1.2 điểm với 100 </w:t>
      </w:r>
      <m:oMath>
        <m:r>
          <w:rPr>
            <w:rFonts w:ascii="Cambria Math" w:hAnsi="Cambria Math" w:cs="Times New Roman"/>
            <w:szCs w:val="24"/>
          </w:rPr>
          <m:t>&lt;</m:t>
        </m:r>
      </m:oMath>
      <w:r w:rsidRPr="003740BC">
        <w:rPr>
          <w:rFonts w:cs="Times New Roman"/>
          <w:i/>
          <w:iCs/>
          <w:szCs w:val="24"/>
        </w:rPr>
        <w:t xml:space="preserve"> m, n, k </w:t>
      </w:r>
      <m:oMath>
        <m:r>
          <w:rPr>
            <w:rFonts w:ascii="Cambria Math" w:hAnsi="Cambria Math" w:cs="Times New Roman"/>
            <w:szCs w:val="24"/>
          </w:rPr>
          <m:t xml:space="preserve">≤ </m:t>
        </m:r>
      </m:oMath>
      <w:r w:rsidRPr="003740BC">
        <w:rPr>
          <w:rFonts w:eastAsiaTheme="minorEastAsia" w:cs="Times New Roman"/>
          <w:i/>
          <w:iCs/>
          <w:szCs w:val="24"/>
        </w:rPr>
        <w:t>800.</w:t>
      </w:r>
    </w:p>
    <w:p w14:paraId="0A12083A" w14:textId="01F1BEA2" w:rsidR="00DE3E8E" w:rsidRPr="003740BC" w:rsidRDefault="00DE3E8E" w:rsidP="003740BC">
      <w:pPr>
        <w:spacing w:line="288" w:lineRule="auto"/>
        <w:ind w:right="-73"/>
        <w:jc w:val="both"/>
        <w:rPr>
          <w:rFonts w:eastAsia="SimSun"/>
          <w:lang w:eastAsia="zh-CN"/>
        </w:rPr>
      </w:pPr>
      <w:r w:rsidRPr="003740BC">
        <w:rPr>
          <w:rFonts w:eastAsia="SimSun"/>
          <w:b/>
          <w:lang w:eastAsia="zh-CN"/>
        </w:rPr>
        <w:t>Bài 5 (2.0 điểm). Cột điện</w:t>
      </w:r>
    </w:p>
    <w:p w14:paraId="70D25C6E" w14:textId="05C5287D" w:rsidR="00DE3E8E" w:rsidRPr="003740BC" w:rsidRDefault="00DE3E8E" w:rsidP="003740BC">
      <w:pPr>
        <w:spacing w:line="288" w:lineRule="auto"/>
        <w:ind w:right="-73" w:firstLine="567"/>
        <w:jc w:val="both"/>
        <w:rPr>
          <w:rFonts w:eastAsia="SimSun"/>
          <w:lang w:eastAsia="zh-CN"/>
        </w:rPr>
      </w:pPr>
      <w:r w:rsidRPr="003740BC">
        <w:rPr>
          <w:rFonts w:eastAsia="SimSun"/>
          <w:lang w:eastAsia="zh-CN"/>
        </w:rPr>
        <w:t xml:space="preserve">Công ty điện lực của Tý có nhiệm vụ cung cấp điện cho thành phố X. Để cung cấp điện cho thành phố công ty đã cho lắp đặt một hệ thống gồm </w:t>
      </w:r>
      <m:oMath>
        <m:r>
          <w:rPr>
            <w:rFonts w:ascii="Cambria Math" w:eastAsia="SimSun" w:hAnsi="Cambria Math"/>
            <w:lang w:eastAsia="zh-CN"/>
          </w:rPr>
          <m:t xml:space="preserve">n </m:t>
        </m:r>
      </m:oMath>
      <w:r w:rsidRPr="003740BC">
        <w:rPr>
          <w:rFonts w:eastAsia="SimSun"/>
          <w:lang w:eastAsia="zh-CN"/>
        </w:rPr>
        <w:t xml:space="preserve">cột điện được đánh số theo thứ tự từ </w:t>
      </w:r>
      <m:oMath>
        <m:r>
          <w:rPr>
            <w:rFonts w:ascii="Cambria Math" w:eastAsia="SimSun" w:hAnsi="Cambria Math"/>
            <w:lang w:eastAsia="zh-CN"/>
          </w:rPr>
          <m:t>1</m:t>
        </m:r>
      </m:oMath>
      <w:r w:rsidRPr="003740BC">
        <w:rPr>
          <w:rFonts w:eastAsia="SimSun"/>
          <w:lang w:eastAsia="zh-CN"/>
        </w:rPr>
        <w:t xml:space="preserve"> đến </w:t>
      </w:r>
      <m:oMath>
        <m:r>
          <w:rPr>
            <w:rFonts w:ascii="Cambria Math" w:eastAsia="SimSun" w:hAnsi="Cambria Math"/>
            <w:lang w:eastAsia="zh-CN"/>
          </w:rPr>
          <m:t>n</m:t>
        </m:r>
      </m:oMath>
      <w:r w:rsidRPr="003740BC">
        <w:rPr>
          <w:rFonts w:eastAsia="SimSun"/>
          <w:lang w:eastAsia="zh-CN"/>
        </w:rPr>
        <w:t xml:space="preserve">, cột điện thứ </w:t>
      </w:r>
      <m:oMath>
        <m:r>
          <w:rPr>
            <w:rFonts w:ascii="Cambria Math" w:eastAsia="SimSun" w:hAnsi="Cambria Math"/>
            <w:lang w:eastAsia="zh-CN"/>
          </w:rPr>
          <m:t>i</m:t>
        </m:r>
      </m:oMath>
      <w:r w:rsidRPr="003740BC">
        <w:rPr>
          <w:rFonts w:eastAsia="SimSun"/>
          <w:lang w:eastAsia="zh-CN"/>
        </w:rPr>
        <w:t xml:space="preserve"> có chiều cao là một số nguyên dương </w:t>
      </w:r>
      <m:oMath>
        <m:sSub>
          <m:sSubPr>
            <m:ctrlPr>
              <w:rPr>
                <w:rFonts w:ascii="Cambria Math" w:eastAsia="SimSun" w:hAnsi="Cambria Math"/>
                <w:i/>
                <w:lang w:eastAsia="zh-CN"/>
              </w:rPr>
            </m:ctrlPr>
          </m:sSubPr>
          <m:e>
            <m:r>
              <w:rPr>
                <w:rFonts w:ascii="Cambria Math" w:eastAsia="SimSun" w:hAnsi="Cambria Math"/>
                <w:lang w:eastAsia="zh-CN"/>
              </w:rPr>
              <m:t>h</m:t>
            </m:r>
          </m:e>
          <m:sub>
            <m:r>
              <w:rPr>
                <w:rFonts w:ascii="Cambria Math" w:eastAsia="SimSun" w:hAnsi="Cambria Math"/>
                <w:lang w:eastAsia="zh-CN"/>
              </w:rPr>
              <m:t>i</m:t>
            </m:r>
          </m:sub>
        </m:sSub>
      </m:oMath>
      <w:r w:rsidRPr="003740BC">
        <w:rPr>
          <w:rFonts w:eastAsia="SimSun"/>
          <w:lang w:eastAsia="zh-CN"/>
        </w:rPr>
        <w:t xml:space="preserve">, các dây điện được nối giữa các cột liền kề, tức là nối từ cột </w:t>
      </w:r>
      <m:oMath>
        <m:r>
          <w:rPr>
            <w:rFonts w:ascii="Cambria Math" w:eastAsia="SimSun" w:hAnsi="Cambria Math"/>
            <w:lang w:eastAsia="zh-CN"/>
          </w:rPr>
          <m:t>1</m:t>
        </m:r>
      </m:oMath>
      <w:r w:rsidRPr="003740BC">
        <w:rPr>
          <w:rFonts w:eastAsia="SimSun"/>
          <w:lang w:eastAsia="zh-CN"/>
        </w:rPr>
        <w:t xml:space="preserve"> đến cột </w:t>
      </w:r>
      <m:oMath>
        <m:r>
          <w:rPr>
            <w:rFonts w:ascii="Cambria Math" w:eastAsia="SimSun" w:hAnsi="Cambria Math"/>
            <w:lang w:eastAsia="zh-CN"/>
          </w:rPr>
          <m:t>2</m:t>
        </m:r>
      </m:oMath>
      <w:r w:rsidRPr="003740BC">
        <w:rPr>
          <w:rFonts w:eastAsia="SimSun"/>
          <w:lang w:eastAsia="zh-CN"/>
        </w:rPr>
        <w:t xml:space="preserve">, từ cột </w:t>
      </w:r>
      <m:oMath>
        <m:r>
          <w:rPr>
            <w:rFonts w:ascii="Cambria Math" w:eastAsia="SimSun" w:hAnsi="Cambria Math"/>
            <w:lang w:eastAsia="zh-CN"/>
          </w:rPr>
          <m:t>2</m:t>
        </m:r>
      </m:oMath>
      <w:r w:rsidRPr="003740BC">
        <w:rPr>
          <w:rFonts w:eastAsia="SimSun"/>
          <w:lang w:eastAsia="zh-CN"/>
        </w:rPr>
        <w:t xml:space="preserve"> đến cột </w:t>
      </w:r>
      <m:oMath>
        <m:r>
          <w:rPr>
            <w:rFonts w:ascii="Cambria Math" w:eastAsia="SimSun" w:hAnsi="Cambria Math"/>
            <w:lang w:eastAsia="zh-CN"/>
          </w:rPr>
          <m:t>3</m:t>
        </m:r>
      </m:oMath>
      <w:r w:rsidRPr="003740BC">
        <w:rPr>
          <w:rFonts w:eastAsia="SimSun"/>
          <w:lang w:eastAsia="zh-CN"/>
        </w:rPr>
        <w:t xml:space="preserve">,…., từ cột </w:t>
      </w:r>
      <m:oMath>
        <m:r>
          <w:rPr>
            <w:rFonts w:ascii="Cambria Math" w:eastAsia="SimSun" w:hAnsi="Cambria Math"/>
            <w:lang w:eastAsia="zh-CN"/>
          </w:rPr>
          <m:t>n-1</m:t>
        </m:r>
      </m:oMath>
      <w:r w:rsidRPr="003740BC">
        <w:rPr>
          <w:rFonts w:eastAsia="SimSun"/>
          <w:lang w:eastAsia="zh-CN"/>
        </w:rPr>
        <w:t xml:space="preserve"> đến cột </w:t>
      </w:r>
      <m:oMath>
        <m:r>
          <w:rPr>
            <w:rFonts w:ascii="Cambria Math" w:eastAsia="SimSun" w:hAnsi="Cambria Math"/>
            <w:lang w:eastAsia="zh-CN"/>
          </w:rPr>
          <m:t>n</m:t>
        </m:r>
      </m:oMath>
      <w:r w:rsidRPr="003740BC">
        <w:rPr>
          <w:rFonts w:eastAsia="SimSun"/>
          <w:lang w:eastAsia="zh-CN"/>
        </w:rPr>
        <w:t>.</w:t>
      </w:r>
    </w:p>
    <w:p w14:paraId="5130CD1D" w14:textId="19C4607A" w:rsidR="00DE3E8E" w:rsidRPr="003740BC" w:rsidRDefault="00DE3E8E" w:rsidP="003740BC">
      <w:pPr>
        <w:spacing w:line="288" w:lineRule="auto"/>
        <w:ind w:right="-73" w:firstLine="567"/>
        <w:jc w:val="both"/>
        <w:rPr>
          <w:rFonts w:eastAsia="SimSun"/>
          <w:lang w:eastAsia="zh-CN"/>
        </w:rPr>
      </w:pPr>
      <w:r w:rsidRPr="003740BC">
        <w:rPr>
          <w:rFonts w:eastAsia="SimSun"/>
          <w:lang w:eastAsia="zh-CN"/>
        </w:rPr>
        <w:t xml:space="preserve">Vì mỹ quan đô thị, Lãnh đạo hòn đảo đã đưa ra quy định sẽ thu công ty của Tý một khoản chi phí cho hai cột điện liền kề </w:t>
      </w:r>
      <m:oMath>
        <m:r>
          <w:rPr>
            <w:rFonts w:ascii="Cambria Math" w:eastAsia="SimSun" w:hAnsi="Cambria Math"/>
            <w:lang w:eastAsia="zh-CN"/>
          </w:rPr>
          <m:t>i</m:t>
        </m:r>
      </m:oMath>
      <w:r w:rsidRPr="003740BC">
        <w:rPr>
          <w:rFonts w:eastAsia="SimSun"/>
          <w:lang w:eastAsia="zh-CN"/>
        </w:rPr>
        <w:t xml:space="preserve"> và </w:t>
      </w:r>
      <m:oMath>
        <m:r>
          <w:rPr>
            <w:rFonts w:ascii="Cambria Math" w:eastAsia="SimSun" w:hAnsi="Cambria Math"/>
            <w:lang w:eastAsia="zh-CN"/>
          </w:rPr>
          <m:t>i+1</m:t>
        </m:r>
      </m:oMath>
      <w:r w:rsidRPr="003740BC">
        <w:rPr>
          <w:rFonts w:eastAsia="SimSun"/>
          <w:lang w:eastAsia="zh-CN"/>
        </w:rPr>
        <w:t xml:space="preserve"> là </w:t>
      </w:r>
      <m:oMath>
        <m:r>
          <w:rPr>
            <w:rFonts w:ascii="Cambria Math" w:eastAsia="SimSun" w:hAnsi="Cambria Math"/>
            <w:lang w:eastAsia="zh-CN"/>
          </w:rPr>
          <m:t>c×</m:t>
        </m:r>
        <m:d>
          <m:dPr>
            <m:begChr m:val="|"/>
            <m:endChr m:val="|"/>
            <m:ctrlPr>
              <w:rPr>
                <w:rFonts w:ascii="Cambria Math" w:eastAsia="SimSun" w:hAnsi="Cambria Math"/>
                <w:i/>
                <w:lang w:eastAsia="zh-CN"/>
              </w:rPr>
            </m:ctrlPr>
          </m:dPr>
          <m:e>
            <m:sSub>
              <m:sSubPr>
                <m:ctrlPr>
                  <w:rPr>
                    <w:rFonts w:ascii="Cambria Math" w:eastAsia="SimSun" w:hAnsi="Cambria Math"/>
                    <w:i/>
                    <w:lang w:eastAsia="zh-CN"/>
                  </w:rPr>
                </m:ctrlPr>
              </m:sSubPr>
              <m:e>
                <m:r>
                  <w:rPr>
                    <w:rFonts w:ascii="Cambria Math" w:eastAsia="SimSun" w:hAnsi="Cambria Math"/>
                    <w:lang w:eastAsia="zh-CN"/>
                  </w:rPr>
                  <m:t>h</m:t>
                </m:r>
              </m:e>
              <m:sub>
                <m:r>
                  <w:rPr>
                    <w:rFonts w:ascii="Cambria Math" w:eastAsia="SimSun" w:hAnsi="Cambria Math"/>
                    <w:lang w:eastAsia="zh-CN"/>
                  </w:rPr>
                  <m:t>i</m:t>
                </m:r>
              </m:sub>
            </m:sSub>
            <m:r>
              <w:rPr>
                <w:rFonts w:ascii="Cambria Math" w:eastAsia="SimSun" w:hAnsi="Cambria Math"/>
                <w:lang w:eastAsia="zh-CN"/>
              </w:rPr>
              <m:t>-</m:t>
            </m:r>
            <m:sSub>
              <m:sSubPr>
                <m:ctrlPr>
                  <w:rPr>
                    <w:rFonts w:ascii="Cambria Math" w:eastAsia="SimSun" w:hAnsi="Cambria Math"/>
                    <w:i/>
                    <w:lang w:eastAsia="zh-CN"/>
                  </w:rPr>
                </m:ctrlPr>
              </m:sSubPr>
              <m:e>
                <m:r>
                  <w:rPr>
                    <w:rFonts w:ascii="Cambria Math" w:eastAsia="SimSun" w:hAnsi="Cambria Math"/>
                    <w:lang w:eastAsia="zh-CN"/>
                  </w:rPr>
                  <m:t>h</m:t>
                </m:r>
              </m:e>
              <m:sub>
                <m:r>
                  <w:rPr>
                    <w:rFonts w:ascii="Cambria Math" w:eastAsia="SimSun" w:hAnsi="Cambria Math"/>
                    <w:lang w:eastAsia="zh-CN"/>
                  </w:rPr>
                  <m:t>i+1</m:t>
                </m:r>
              </m:sub>
            </m:sSub>
          </m:e>
        </m:d>
      </m:oMath>
      <w:r w:rsidRPr="003740BC">
        <w:rPr>
          <w:rFonts w:eastAsia="SimSun"/>
          <w:lang w:eastAsia="zh-CN"/>
        </w:rPr>
        <w:t xml:space="preserve"> (</w:t>
      </w:r>
      <m:oMath>
        <m:r>
          <w:rPr>
            <w:rFonts w:ascii="Cambria Math" w:eastAsia="SimSun" w:hAnsi="Cambria Math"/>
            <w:lang w:eastAsia="zh-CN"/>
          </w:rPr>
          <m:t>c</m:t>
        </m:r>
      </m:oMath>
      <w:r w:rsidRPr="003740BC">
        <w:rPr>
          <w:rFonts w:eastAsia="SimSun"/>
          <w:lang w:eastAsia="zh-CN"/>
        </w:rPr>
        <w:t xml:space="preserve"> là giá chi phí cho mỗi đơn vị chênh lệch chiều cao giữa 2 cột điện liền kề), tổng chi phí là </w:t>
      </w:r>
      <m:oMath>
        <m:r>
          <w:rPr>
            <w:rFonts w:ascii="Cambria Math" w:eastAsia="SimSun" w:hAnsi="Cambria Math"/>
            <w:lang w:eastAsia="zh-CN"/>
          </w:rPr>
          <m:t>S=c×</m:t>
        </m:r>
        <m:nary>
          <m:naryPr>
            <m:chr m:val="∑"/>
            <m:limLoc m:val="undOvr"/>
            <m:ctrlPr>
              <w:rPr>
                <w:rFonts w:ascii="Cambria Math" w:eastAsia="SimSun" w:hAnsi="Cambria Math"/>
                <w:i/>
                <w:lang w:eastAsia="zh-CN"/>
              </w:rPr>
            </m:ctrlPr>
          </m:naryPr>
          <m:sub>
            <m:r>
              <w:rPr>
                <w:rFonts w:ascii="Cambria Math" w:eastAsia="SimSun" w:hAnsi="Cambria Math"/>
                <w:lang w:eastAsia="zh-CN"/>
              </w:rPr>
              <m:t>i=1</m:t>
            </m:r>
          </m:sub>
          <m:sup>
            <m:r>
              <w:rPr>
                <w:rFonts w:ascii="Cambria Math" w:eastAsia="SimSun" w:hAnsi="Cambria Math"/>
                <w:lang w:eastAsia="zh-CN"/>
              </w:rPr>
              <m:t>n-1</m:t>
            </m:r>
          </m:sup>
          <m:e>
            <m:d>
              <m:dPr>
                <m:begChr m:val="|"/>
                <m:endChr m:val="|"/>
                <m:ctrlPr>
                  <w:rPr>
                    <w:rFonts w:ascii="Cambria Math" w:eastAsia="SimSun" w:hAnsi="Cambria Math"/>
                    <w:i/>
                    <w:lang w:eastAsia="zh-CN"/>
                  </w:rPr>
                </m:ctrlPr>
              </m:dPr>
              <m:e>
                <m:sSub>
                  <m:sSubPr>
                    <m:ctrlPr>
                      <w:rPr>
                        <w:rFonts w:ascii="Cambria Math" w:eastAsia="SimSun" w:hAnsi="Cambria Math"/>
                        <w:i/>
                        <w:lang w:eastAsia="zh-CN"/>
                      </w:rPr>
                    </m:ctrlPr>
                  </m:sSubPr>
                  <m:e>
                    <m:r>
                      <w:rPr>
                        <w:rFonts w:ascii="Cambria Math" w:eastAsia="SimSun" w:hAnsi="Cambria Math"/>
                        <w:lang w:eastAsia="zh-CN"/>
                      </w:rPr>
                      <m:t>h</m:t>
                    </m:r>
                  </m:e>
                  <m:sub>
                    <m:r>
                      <w:rPr>
                        <w:rFonts w:ascii="Cambria Math" w:eastAsia="SimSun" w:hAnsi="Cambria Math"/>
                        <w:lang w:eastAsia="zh-CN"/>
                      </w:rPr>
                      <m:t>i</m:t>
                    </m:r>
                  </m:sub>
                </m:sSub>
                <m:r>
                  <w:rPr>
                    <w:rFonts w:ascii="Cambria Math" w:eastAsia="SimSun" w:hAnsi="Cambria Math"/>
                    <w:lang w:eastAsia="zh-CN"/>
                  </w:rPr>
                  <m:t>-</m:t>
                </m:r>
                <m:sSub>
                  <m:sSubPr>
                    <m:ctrlPr>
                      <w:rPr>
                        <w:rFonts w:ascii="Cambria Math" w:eastAsia="SimSun" w:hAnsi="Cambria Math"/>
                        <w:i/>
                        <w:lang w:eastAsia="zh-CN"/>
                      </w:rPr>
                    </m:ctrlPr>
                  </m:sSubPr>
                  <m:e>
                    <m:r>
                      <w:rPr>
                        <w:rFonts w:ascii="Cambria Math" w:eastAsia="SimSun" w:hAnsi="Cambria Math"/>
                        <w:lang w:eastAsia="zh-CN"/>
                      </w:rPr>
                      <m:t>h</m:t>
                    </m:r>
                  </m:e>
                  <m:sub>
                    <m:r>
                      <w:rPr>
                        <w:rFonts w:ascii="Cambria Math" w:eastAsia="SimSun" w:hAnsi="Cambria Math"/>
                        <w:lang w:eastAsia="zh-CN"/>
                      </w:rPr>
                      <m:t>i+1</m:t>
                    </m:r>
                  </m:sub>
                </m:sSub>
              </m:e>
            </m:d>
          </m:e>
        </m:nary>
      </m:oMath>
      <w:r w:rsidRPr="003740BC">
        <w:rPr>
          <w:rFonts w:eastAsia="SimSun"/>
          <w:lang w:eastAsia="zh-CN"/>
        </w:rPr>
        <w:t xml:space="preserve">. Để giảm thiểu chi phí, lãnh đạo công ty đã quyết định chọn giải pháp cho lắp đặt nâng chiều cao một số cột điện. Tuy nhiên, nếu cột điện </w:t>
      </w:r>
      <m:oMath>
        <m:r>
          <w:rPr>
            <w:rFonts w:ascii="Cambria Math" w:eastAsia="SimSun" w:hAnsi="Cambria Math"/>
            <w:lang w:eastAsia="zh-CN"/>
          </w:rPr>
          <m:t>i</m:t>
        </m:r>
      </m:oMath>
      <w:r w:rsidRPr="003740BC">
        <w:rPr>
          <w:rFonts w:eastAsia="SimSun"/>
          <w:lang w:eastAsia="zh-CN"/>
        </w:rPr>
        <w:t xml:space="preserve"> nâng chiều cao thêm </w:t>
      </w:r>
      <m:oMath>
        <m:r>
          <w:rPr>
            <w:rFonts w:ascii="Cambria Math" w:eastAsia="SimSun" w:hAnsi="Cambria Math"/>
            <w:lang w:eastAsia="zh-CN"/>
          </w:rPr>
          <m:t>x</m:t>
        </m:r>
      </m:oMath>
      <w:r w:rsidRPr="003740BC">
        <w:rPr>
          <w:rFonts w:eastAsia="SimSun"/>
          <w:lang w:eastAsia="zh-CN"/>
        </w:rPr>
        <w:t xml:space="preserve"> (đơn vị) thì công ty phải mất một khoản chi phí là </w:t>
      </w:r>
      <m:oMath>
        <m:sSup>
          <m:sSupPr>
            <m:ctrlPr>
              <w:rPr>
                <w:rFonts w:ascii="Cambria Math" w:eastAsia="SimSun" w:hAnsi="Cambria Math"/>
                <w:i/>
                <w:lang w:eastAsia="zh-CN"/>
              </w:rPr>
            </m:ctrlPr>
          </m:sSupPr>
          <m:e>
            <m:r>
              <w:rPr>
                <w:rFonts w:ascii="Cambria Math" w:eastAsia="SimSun" w:hAnsi="Cambria Math"/>
                <w:lang w:eastAsia="zh-CN"/>
              </w:rPr>
              <m:t>x</m:t>
            </m:r>
          </m:e>
          <m:sup>
            <m:r>
              <w:rPr>
                <w:rFonts w:ascii="Cambria Math" w:eastAsia="SimSun" w:hAnsi="Cambria Math"/>
                <w:lang w:eastAsia="zh-CN"/>
              </w:rPr>
              <m:t>2</m:t>
            </m:r>
          </m:sup>
        </m:sSup>
      </m:oMath>
      <w:r w:rsidRPr="003740BC">
        <w:rPr>
          <w:rFonts w:eastAsia="SimSun"/>
          <w:lang w:eastAsia="zh-CN"/>
        </w:rPr>
        <w:t>.</w:t>
      </w:r>
    </w:p>
    <w:p w14:paraId="5839B3C4" w14:textId="632B01B0" w:rsidR="00DE3E8E" w:rsidRPr="003740BC" w:rsidRDefault="00DE3E8E" w:rsidP="003740BC">
      <w:pPr>
        <w:spacing w:line="288" w:lineRule="auto"/>
        <w:ind w:right="-73" w:firstLine="567"/>
        <w:jc w:val="both"/>
        <w:rPr>
          <w:rFonts w:eastAsia="SimSun"/>
          <w:lang w:eastAsia="zh-CN"/>
        </w:rPr>
      </w:pPr>
      <w:r w:rsidRPr="003740BC">
        <w:rPr>
          <w:rFonts w:eastAsia="SimSun"/>
          <w:b/>
          <w:i/>
          <w:lang w:eastAsia="zh-CN"/>
        </w:rPr>
        <w:t>Yêu cầu:</w:t>
      </w:r>
      <w:r w:rsidRPr="003740BC">
        <w:rPr>
          <w:rFonts w:eastAsia="SimSun"/>
          <w:lang w:eastAsia="zh-CN"/>
        </w:rPr>
        <w:t xml:space="preserve"> Cho biết </w:t>
      </w:r>
      <m:oMath>
        <m:r>
          <w:rPr>
            <w:rFonts w:ascii="Cambria Math" w:eastAsia="SimSun" w:hAnsi="Cambria Math"/>
            <w:lang w:eastAsia="zh-CN"/>
          </w:rPr>
          <m:t>n, c</m:t>
        </m:r>
      </m:oMath>
      <w:r w:rsidRPr="003740BC">
        <w:rPr>
          <w:rFonts w:eastAsia="SimSun"/>
          <w:lang w:eastAsia="zh-CN"/>
        </w:rPr>
        <w:t xml:space="preserve"> và các chiều cao </w:t>
      </w:r>
      <m:oMath>
        <m:sSub>
          <m:sSubPr>
            <m:ctrlPr>
              <w:rPr>
                <w:rFonts w:ascii="Cambria Math" w:eastAsia="SimSun" w:hAnsi="Cambria Math"/>
                <w:i/>
                <w:lang w:eastAsia="zh-CN"/>
              </w:rPr>
            </m:ctrlPr>
          </m:sSubPr>
          <m:e>
            <m:r>
              <w:rPr>
                <w:rFonts w:ascii="Cambria Math" w:eastAsia="SimSun" w:hAnsi="Cambria Math"/>
                <w:lang w:eastAsia="zh-CN"/>
              </w:rPr>
              <m:t>h</m:t>
            </m:r>
          </m:e>
          <m:sub>
            <m:r>
              <w:rPr>
                <w:rFonts w:ascii="Cambria Math" w:eastAsia="SimSun" w:hAnsi="Cambria Math"/>
                <w:lang w:eastAsia="zh-CN"/>
              </w:rPr>
              <m:t>i</m:t>
            </m:r>
          </m:sub>
        </m:sSub>
        <m:r>
          <w:rPr>
            <w:rFonts w:ascii="Cambria Math" w:eastAsia="SimSun" w:hAnsi="Cambria Math"/>
            <w:lang w:eastAsia="zh-CN"/>
          </w:rPr>
          <m:t xml:space="preserve"> (i=1..n)</m:t>
        </m:r>
      </m:oMath>
      <w:r w:rsidRPr="003740BC">
        <w:rPr>
          <w:rFonts w:eastAsia="SimSun"/>
          <w:lang w:eastAsia="zh-CN"/>
        </w:rPr>
        <w:t xml:space="preserve">, bạn hãy giúp công ty của Tý tính chi phí </w:t>
      </w:r>
      <m:oMath>
        <m:r>
          <w:rPr>
            <w:rFonts w:ascii="Cambria Math" w:eastAsia="SimSun" w:hAnsi="Cambria Math"/>
            <w:lang w:eastAsia="zh-CN"/>
          </w:rPr>
          <m:t>S</m:t>
        </m:r>
      </m:oMath>
      <w:r w:rsidRPr="003740BC">
        <w:rPr>
          <w:rFonts w:eastAsia="SimSun"/>
          <w:lang w:eastAsia="zh-CN"/>
        </w:rPr>
        <w:t xml:space="preserve"> thấp nhất khi công ty thực hiện theo giải pháp của lãnh đạo công ty.</w:t>
      </w:r>
    </w:p>
    <w:p w14:paraId="38B24510" w14:textId="5A0B0CDA" w:rsidR="00DE3E8E" w:rsidRPr="003740BC" w:rsidRDefault="00DE3E8E" w:rsidP="003740BC">
      <w:pPr>
        <w:spacing w:line="288" w:lineRule="auto"/>
        <w:ind w:firstLine="567"/>
        <w:jc w:val="both"/>
        <w:rPr>
          <w:rFonts w:eastAsiaTheme="minorEastAsia"/>
        </w:rPr>
      </w:pPr>
      <w:r w:rsidRPr="003740BC">
        <w:rPr>
          <w:rFonts w:eastAsiaTheme="minorEastAsia"/>
          <w:b/>
          <w:i/>
        </w:rPr>
        <w:t>* Dữ liệu vào:</w:t>
      </w:r>
      <w:r w:rsidRPr="003740BC">
        <w:rPr>
          <w:rFonts w:eastAsiaTheme="minorEastAsia"/>
        </w:rPr>
        <w:t xml:space="preserve"> đọc vào từ file văn bản POLE.INP gồm</w:t>
      </w:r>
    </w:p>
    <w:p w14:paraId="2A104F01" w14:textId="79F3E0CE" w:rsidR="00DE3E8E" w:rsidRPr="003740BC" w:rsidRDefault="00DE3E8E" w:rsidP="003740BC">
      <w:pPr>
        <w:pStyle w:val="ListParagraph"/>
        <w:numPr>
          <w:ilvl w:val="0"/>
          <w:numId w:val="4"/>
        </w:numPr>
        <w:spacing w:after="0"/>
        <w:ind w:left="851" w:hanging="284"/>
        <w:jc w:val="both"/>
        <w:rPr>
          <w:rFonts w:eastAsiaTheme="minorEastAsia" w:cs="Times New Roman"/>
          <w:szCs w:val="24"/>
        </w:rPr>
      </w:pPr>
      <w:r w:rsidRPr="003740BC">
        <w:rPr>
          <w:rFonts w:eastAsiaTheme="minorEastAsia" w:cs="Times New Roman"/>
          <w:szCs w:val="24"/>
        </w:rPr>
        <w:t xml:space="preserve">Dòng đầu tiên chứa hai số nguyên </w:t>
      </w:r>
      <m:oMath>
        <m:r>
          <w:rPr>
            <w:rFonts w:ascii="Cambria Math" w:eastAsiaTheme="minorEastAsia" w:hAnsi="Cambria Math" w:cs="Times New Roman"/>
            <w:szCs w:val="24"/>
          </w:rPr>
          <m:t>n, c (1≤n≤</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vertAlign w:val="superscript"/>
              </w:rPr>
              <m:t>4</m:t>
            </m:r>
          </m:sup>
        </m:sSup>
        <m:r>
          <w:rPr>
            <w:rFonts w:ascii="Cambria Math" w:eastAsiaTheme="minorEastAsia" w:hAnsi="Cambria Math" w:cs="Times New Roman"/>
            <w:szCs w:val="24"/>
          </w:rPr>
          <m:t>, 1≤c≤</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6</m:t>
            </m:r>
          </m:sup>
        </m:sSup>
        <m:r>
          <w:rPr>
            <w:rFonts w:ascii="Cambria Math" w:eastAsiaTheme="minorEastAsia" w:hAnsi="Cambria Math" w:cs="Times New Roman"/>
            <w:szCs w:val="24"/>
          </w:rPr>
          <m:t>)</m:t>
        </m:r>
      </m:oMath>
      <w:r w:rsidRPr="003740BC">
        <w:rPr>
          <w:rFonts w:eastAsiaTheme="minorEastAsia" w:cs="Times New Roman"/>
          <w:szCs w:val="24"/>
        </w:rPr>
        <w:t>;</w:t>
      </w:r>
    </w:p>
    <w:p w14:paraId="4EB3AB2F" w14:textId="681329E6" w:rsidR="00DE3E8E" w:rsidRPr="003740BC" w:rsidRDefault="00DE3E8E" w:rsidP="003740BC">
      <w:pPr>
        <w:pStyle w:val="ListParagraph"/>
        <w:numPr>
          <w:ilvl w:val="0"/>
          <w:numId w:val="4"/>
        </w:numPr>
        <w:spacing w:after="0"/>
        <w:ind w:left="851" w:hanging="284"/>
        <w:jc w:val="both"/>
        <w:rPr>
          <w:rFonts w:eastAsiaTheme="minorEastAsia" w:cs="Times New Roman"/>
          <w:szCs w:val="24"/>
        </w:rPr>
      </w:pPr>
      <w:r w:rsidRPr="003740BC">
        <w:rPr>
          <w:rFonts w:eastAsiaTheme="minorEastAsia" w:cs="Times New Roman"/>
          <w:szCs w:val="24"/>
        </w:rPr>
        <w:t xml:space="preserve">Mỗi dòng trong </w:t>
      </w:r>
      <m:oMath>
        <m:r>
          <w:rPr>
            <w:rFonts w:ascii="Cambria Math" w:eastAsiaTheme="minorEastAsia" w:hAnsi="Cambria Math" w:cs="Times New Roman"/>
            <w:szCs w:val="24"/>
          </w:rPr>
          <m:t>n</m:t>
        </m:r>
      </m:oMath>
      <w:r w:rsidRPr="003740BC">
        <w:rPr>
          <w:rFonts w:eastAsiaTheme="minorEastAsia" w:cs="Times New Roman"/>
          <w:szCs w:val="24"/>
        </w:rPr>
        <w:t xml:space="preserve"> dòng sau chứa một số nguyên </w:t>
      </w:r>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i</m:t>
            </m:r>
          </m:sub>
        </m:sSub>
        <m:r>
          <w:rPr>
            <w:rFonts w:ascii="Cambria Math" w:eastAsiaTheme="minorEastAsia" w:hAnsi="Cambria Math" w:cs="Times New Roman"/>
            <w:szCs w:val="24"/>
          </w:rPr>
          <m:t xml:space="preserve"> (1≤</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h</m:t>
            </m:r>
          </m:e>
          <m:sub>
            <m:r>
              <w:rPr>
                <w:rFonts w:ascii="Cambria Math" w:eastAsiaTheme="minorEastAsia" w:hAnsi="Cambria Math" w:cs="Times New Roman"/>
                <w:szCs w:val="24"/>
              </w:rPr>
              <m:t>i</m:t>
            </m:r>
          </m:sub>
        </m:sSub>
        <m:r>
          <w:rPr>
            <w:rFonts w:ascii="Cambria Math" w:eastAsiaTheme="minorEastAsia" w:hAnsi="Cambria Math" w:cs="Times New Roman"/>
            <w:szCs w:val="24"/>
          </w:rPr>
          <m:t>≤1000)</m:t>
        </m:r>
      </m:oMath>
      <w:r w:rsidRPr="003740BC">
        <w:rPr>
          <w:rFonts w:eastAsiaTheme="minorEastAsia" w:cs="Times New Roman"/>
          <w:szCs w:val="24"/>
        </w:rPr>
        <w:t xml:space="preserve">. </w:t>
      </w:r>
    </w:p>
    <w:p w14:paraId="0DD77FDB" w14:textId="77777777" w:rsidR="00DE3E8E" w:rsidRPr="003740BC" w:rsidRDefault="00DE3E8E" w:rsidP="003740BC">
      <w:pPr>
        <w:pStyle w:val="ListParagraph"/>
        <w:numPr>
          <w:ilvl w:val="0"/>
          <w:numId w:val="4"/>
        </w:numPr>
        <w:spacing w:after="0"/>
        <w:ind w:left="851" w:hanging="284"/>
        <w:jc w:val="both"/>
        <w:rPr>
          <w:rFonts w:cs="Times New Roman"/>
          <w:bCs/>
          <w:color w:val="000000"/>
          <w:szCs w:val="24"/>
          <w:lang w:eastAsia="zh-CN"/>
        </w:rPr>
      </w:pPr>
      <w:r w:rsidRPr="003740BC">
        <w:rPr>
          <w:rFonts w:cs="Times New Roman"/>
          <w:bCs/>
          <w:color w:val="000000"/>
          <w:szCs w:val="24"/>
          <w:lang w:eastAsia="zh-CN"/>
        </w:rPr>
        <w:t>Hai số liên tiếp trên cùng dòng được ghi cách nhau bởi dấu cách.</w:t>
      </w:r>
    </w:p>
    <w:p w14:paraId="3C4E763F" w14:textId="77777777" w:rsidR="00DE3E8E" w:rsidRPr="003740BC" w:rsidRDefault="00DE3E8E" w:rsidP="003740BC">
      <w:pPr>
        <w:spacing w:line="288" w:lineRule="auto"/>
        <w:ind w:left="567"/>
        <w:jc w:val="both"/>
        <w:rPr>
          <w:rFonts w:eastAsiaTheme="minorHAnsi"/>
          <w:bCs/>
          <w:color w:val="000000"/>
          <w:lang w:eastAsia="zh-CN"/>
        </w:rPr>
      </w:pPr>
      <w:r w:rsidRPr="003740BC">
        <w:rPr>
          <w:rFonts w:eastAsiaTheme="minorEastAsia"/>
          <w:b/>
          <w:i/>
        </w:rPr>
        <w:t>* Kết quả:</w:t>
      </w:r>
      <w:r w:rsidRPr="003740BC">
        <w:rPr>
          <w:rFonts w:eastAsiaTheme="minorEastAsia"/>
        </w:rPr>
        <w:t xml:space="preserve"> Đưa ra file văn bản POLE.OUT một số nguyên là chi phí thấp nhất mà công ty của Tý phải trả.</w:t>
      </w:r>
    </w:p>
    <w:p w14:paraId="06A6D5EC" w14:textId="12DC2EE6" w:rsidR="00DE3E8E" w:rsidRPr="003740BC" w:rsidRDefault="00DE3E8E" w:rsidP="003740BC">
      <w:pPr>
        <w:spacing w:line="288" w:lineRule="auto"/>
        <w:ind w:left="567"/>
        <w:jc w:val="both"/>
        <w:rPr>
          <w:rFonts w:eastAsiaTheme="minorHAnsi"/>
          <w:bCs/>
          <w:color w:val="000000"/>
          <w:lang w:eastAsia="zh-CN"/>
        </w:rPr>
      </w:pPr>
      <w:r w:rsidRPr="003740BC">
        <w:rPr>
          <w:rFonts w:eastAsiaTheme="minorEastAsia"/>
          <w:b/>
          <w:i/>
        </w:rPr>
        <w:lastRenderedPageBreak/>
        <w:t xml:space="preserve">* Ví dụ: </w:t>
      </w:r>
    </w:p>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0"/>
        <w:gridCol w:w="2149"/>
        <w:gridCol w:w="5661"/>
      </w:tblGrid>
      <w:tr w:rsidR="00DE3E8E" w:rsidRPr="003740BC" w14:paraId="54B9F62D" w14:textId="77777777" w:rsidTr="00DE3E8E">
        <w:trPr>
          <w:jc w:val="center"/>
        </w:trPr>
        <w:tc>
          <w:tcPr>
            <w:tcW w:w="2250" w:type="dxa"/>
            <w:tcBorders>
              <w:top w:val="single" w:sz="4" w:space="0" w:color="auto"/>
              <w:left w:val="single" w:sz="4" w:space="0" w:color="auto"/>
              <w:bottom w:val="single" w:sz="4" w:space="0" w:color="auto"/>
              <w:right w:val="single" w:sz="4" w:space="0" w:color="auto"/>
            </w:tcBorders>
            <w:vAlign w:val="center"/>
            <w:hideMark/>
          </w:tcPr>
          <w:p w14:paraId="496983BE" w14:textId="77777777" w:rsidR="00DE3E8E" w:rsidRPr="003740BC" w:rsidRDefault="00DE3E8E" w:rsidP="003740BC">
            <w:pPr>
              <w:spacing w:line="288" w:lineRule="auto"/>
              <w:jc w:val="center"/>
              <w:rPr>
                <w:rFonts w:eastAsiaTheme="minorEastAsia"/>
              </w:rPr>
            </w:pPr>
            <w:r w:rsidRPr="003740BC">
              <w:rPr>
                <w:rFonts w:eastAsiaTheme="minorEastAsia"/>
              </w:rPr>
              <w:t>POLE.INP</w:t>
            </w:r>
          </w:p>
        </w:tc>
        <w:tc>
          <w:tcPr>
            <w:tcW w:w="2149" w:type="dxa"/>
            <w:tcBorders>
              <w:top w:val="single" w:sz="4" w:space="0" w:color="auto"/>
              <w:left w:val="single" w:sz="4" w:space="0" w:color="auto"/>
              <w:bottom w:val="single" w:sz="4" w:space="0" w:color="auto"/>
              <w:right w:val="single" w:sz="4" w:space="0" w:color="auto"/>
            </w:tcBorders>
            <w:vAlign w:val="center"/>
            <w:hideMark/>
          </w:tcPr>
          <w:p w14:paraId="6FEFF506" w14:textId="77777777" w:rsidR="00DE3E8E" w:rsidRPr="003740BC" w:rsidRDefault="00DE3E8E" w:rsidP="003740BC">
            <w:pPr>
              <w:spacing w:line="288" w:lineRule="auto"/>
              <w:jc w:val="center"/>
              <w:rPr>
                <w:rFonts w:eastAsiaTheme="minorEastAsia"/>
              </w:rPr>
            </w:pPr>
            <w:r w:rsidRPr="003740BC">
              <w:rPr>
                <w:rFonts w:eastAsiaTheme="minorEastAsia"/>
              </w:rPr>
              <w:t>POLE.OUT</w:t>
            </w:r>
          </w:p>
        </w:tc>
        <w:tc>
          <w:tcPr>
            <w:tcW w:w="5661" w:type="dxa"/>
            <w:tcBorders>
              <w:top w:val="single" w:sz="4" w:space="0" w:color="auto"/>
              <w:left w:val="single" w:sz="4" w:space="0" w:color="auto"/>
              <w:bottom w:val="single" w:sz="4" w:space="0" w:color="auto"/>
              <w:right w:val="single" w:sz="4" w:space="0" w:color="auto"/>
            </w:tcBorders>
          </w:tcPr>
          <w:p w14:paraId="6397E1B0" w14:textId="77777777" w:rsidR="00DE3E8E" w:rsidRPr="003740BC" w:rsidRDefault="00DE3E8E" w:rsidP="003740BC">
            <w:pPr>
              <w:spacing w:line="288" w:lineRule="auto"/>
              <w:jc w:val="center"/>
              <w:rPr>
                <w:rFonts w:eastAsiaTheme="minorEastAsia"/>
              </w:rPr>
            </w:pPr>
            <w:r w:rsidRPr="003740BC">
              <w:rPr>
                <w:rFonts w:eastAsiaTheme="minorEastAsia"/>
              </w:rPr>
              <w:t>Giải thích</w:t>
            </w:r>
          </w:p>
        </w:tc>
      </w:tr>
      <w:tr w:rsidR="00DE3E8E" w:rsidRPr="003740BC" w14:paraId="52783811" w14:textId="77777777" w:rsidTr="00DE3E8E">
        <w:trPr>
          <w:trHeight w:val="1374"/>
          <w:jc w:val="center"/>
        </w:trPr>
        <w:tc>
          <w:tcPr>
            <w:tcW w:w="2250" w:type="dxa"/>
            <w:tcBorders>
              <w:top w:val="single" w:sz="4" w:space="0" w:color="auto"/>
              <w:left w:val="single" w:sz="4" w:space="0" w:color="auto"/>
              <w:bottom w:val="single" w:sz="4" w:space="0" w:color="auto"/>
              <w:right w:val="single" w:sz="4" w:space="0" w:color="auto"/>
            </w:tcBorders>
            <w:hideMark/>
          </w:tcPr>
          <w:p w14:paraId="7D2602FF" w14:textId="77777777" w:rsidR="00DE3E8E" w:rsidRPr="003740BC" w:rsidRDefault="00DE3E8E" w:rsidP="0037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textAlignment w:val="top"/>
            </w:pPr>
            <w:r w:rsidRPr="003740BC">
              <w:t>5 2</w:t>
            </w:r>
          </w:p>
          <w:p w14:paraId="364DEAFF" w14:textId="77777777" w:rsidR="00DE3E8E" w:rsidRPr="003740BC" w:rsidRDefault="00DE3E8E" w:rsidP="0037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textAlignment w:val="top"/>
            </w:pPr>
            <w:r w:rsidRPr="003740BC">
              <w:t>2</w:t>
            </w:r>
          </w:p>
          <w:p w14:paraId="663D03F0" w14:textId="77777777" w:rsidR="00DE3E8E" w:rsidRPr="003740BC" w:rsidRDefault="00DE3E8E" w:rsidP="0037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textAlignment w:val="top"/>
            </w:pPr>
            <w:r w:rsidRPr="003740BC">
              <w:t>3</w:t>
            </w:r>
          </w:p>
          <w:p w14:paraId="4DCCFD15" w14:textId="77777777" w:rsidR="00DE3E8E" w:rsidRPr="003740BC" w:rsidRDefault="00DE3E8E" w:rsidP="0037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textAlignment w:val="top"/>
            </w:pPr>
            <w:r w:rsidRPr="003740BC">
              <w:t>5</w:t>
            </w:r>
          </w:p>
          <w:p w14:paraId="4C15E1E0" w14:textId="77777777" w:rsidR="00DE3E8E" w:rsidRPr="003740BC" w:rsidRDefault="00DE3E8E" w:rsidP="0037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textAlignment w:val="top"/>
            </w:pPr>
            <w:r w:rsidRPr="003740BC">
              <w:t>1</w:t>
            </w:r>
          </w:p>
          <w:p w14:paraId="7E8720A5" w14:textId="77777777" w:rsidR="00DE3E8E" w:rsidRPr="003740BC" w:rsidRDefault="00DE3E8E" w:rsidP="003740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uto"/>
              <w:jc w:val="both"/>
              <w:textAlignment w:val="top"/>
            </w:pPr>
            <w:r w:rsidRPr="003740BC">
              <w:t>4</w:t>
            </w:r>
          </w:p>
        </w:tc>
        <w:tc>
          <w:tcPr>
            <w:tcW w:w="2149" w:type="dxa"/>
            <w:tcBorders>
              <w:top w:val="single" w:sz="4" w:space="0" w:color="auto"/>
              <w:left w:val="single" w:sz="4" w:space="0" w:color="auto"/>
              <w:bottom w:val="single" w:sz="4" w:space="0" w:color="auto"/>
              <w:right w:val="single" w:sz="4" w:space="0" w:color="auto"/>
            </w:tcBorders>
            <w:hideMark/>
          </w:tcPr>
          <w:p w14:paraId="20FC44B7" w14:textId="77777777" w:rsidR="00DE3E8E" w:rsidRPr="003740BC" w:rsidRDefault="00DE3E8E" w:rsidP="003740BC">
            <w:pPr>
              <w:spacing w:line="288" w:lineRule="auto"/>
              <w:jc w:val="both"/>
              <w:rPr>
                <w:rFonts w:eastAsiaTheme="minorEastAsia"/>
              </w:rPr>
            </w:pPr>
            <w:r w:rsidRPr="003740BC">
              <w:rPr>
                <w:rFonts w:eastAsiaTheme="minorEastAsia"/>
              </w:rPr>
              <w:t>15</w:t>
            </w:r>
          </w:p>
        </w:tc>
        <w:tc>
          <w:tcPr>
            <w:tcW w:w="5661" w:type="dxa"/>
            <w:tcBorders>
              <w:top w:val="single" w:sz="4" w:space="0" w:color="auto"/>
              <w:left w:val="single" w:sz="4" w:space="0" w:color="auto"/>
              <w:bottom w:val="single" w:sz="4" w:space="0" w:color="auto"/>
              <w:right w:val="single" w:sz="4" w:space="0" w:color="auto"/>
            </w:tcBorders>
          </w:tcPr>
          <w:p w14:paraId="08E4F42E" w14:textId="77777777" w:rsidR="00DE3E8E" w:rsidRPr="003740BC" w:rsidRDefault="00DE3E8E" w:rsidP="003740BC">
            <w:pPr>
              <w:spacing w:line="288" w:lineRule="auto"/>
              <w:ind w:firstLine="567"/>
              <w:jc w:val="both"/>
              <w:rPr>
                <w:rFonts w:eastAsiaTheme="minorEastAsia"/>
              </w:rPr>
            </w:pPr>
            <w:r w:rsidRPr="003740BC">
              <w:rPr>
                <w:b/>
                <w:bCs/>
                <w:i/>
                <w:color w:val="000000"/>
              </w:rPr>
              <w:t xml:space="preserve">Giải thích: </w:t>
            </w:r>
            <w:r w:rsidRPr="003740BC">
              <w:rPr>
                <w:rFonts w:eastAsiaTheme="minorEastAsia"/>
              </w:rPr>
              <w:t xml:space="preserve">Nâng cột </w:t>
            </w:r>
            <m:oMath>
              <m:r>
                <w:rPr>
                  <w:rFonts w:ascii="Cambria Math" w:eastAsiaTheme="minorEastAsia" w:hAnsi="Cambria Math"/>
                </w:rPr>
                <m:t>1</m:t>
              </m:r>
            </m:oMath>
            <w:r w:rsidRPr="003740BC">
              <w:rPr>
                <w:rFonts w:eastAsiaTheme="minorEastAsia"/>
              </w:rPr>
              <w:t xml:space="preserve"> thêm </w:t>
            </w:r>
            <m:oMath>
              <m:r>
                <w:rPr>
                  <w:rFonts w:ascii="Cambria Math" w:eastAsiaTheme="minorEastAsia" w:hAnsi="Cambria Math"/>
                </w:rPr>
                <m:t>1</m:t>
              </m:r>
            </m:oMath>
            <w:r w:rsidRPr="003740BC">
              <w:rPr>
                <w:rFonts w:eastAsiaTheme="minorEastAsia"/>
              </w:rPr>
              <w:t xml:space="preserve">, nâng cột </w:t>
            </w:r>
            <m:oMath>
              <m:r>
                <w:rPr>
                  <w:rFonts w:ascii="Cambria Math" w:eastAsiaTheme="minorEastAsia" w:hAnsi="Cambria Math"/>
                </w:rPr>
                <m:t>4</m:t>
              </m:r>
            </m:oMath>
            <w:r w:rsidRPr="003740BC">
              <w:rPr>
                <w:rFonts w:eastAsiaTheme="minorEastAsia"/>
              </w:rPr>
              <w:t xml:space="preserve"> thêm </w:t>
            </w:r>
            <m:oMath>
              <m:r>
                <w:rPr>
                  <w:rFonts w:ascii="Cambria Math" w:eastAsiaTheme="minorEastAsia" w:hAnsi="Cambria Math"/>
                </w:rPr>
                <m:t>2</m:t>
              </m:r>
            </m:oMath>
            <w:r w:rsidRPr="003740BC">
              <w:rPr>
                <w:rFonts w:eastAsiaTheme="minorEastAsia"/>
              </w:rPr>
              <w:t xml:space="preserve">. Khi đó chiều cao các cột lần lượt là: </w:t>
            </w:r>
            <m:oMath>
              <m:r>
                <w:rPr>
                  <w:rFonts w:ascii="Cambria Math" w:eastAsiaTheme="minorEastAsia" w:hAnsi="Cambria Math"/>
                </w:rPr>
                <m:t>3, 3, 5, 3, 4</m:t>
              </m:r>
            </m:oMath>
            <w:r w:rsidRPr="003740BC">
              <w:rPr>
                <w:rFonts w:eastAsiaTheme="minorEastAsia"/>
              </w:rPr>
              <w:t xml:space="preserve">. Tổng chi phí là: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0+2+2+1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=15.</m:t>
              </m:r>
            </m:oMath>
          </w:p>
        </w:tc>
      </w:tr>
    </w:tbl>
    <w:p w14:paraId="0B8C6637" w14:textId="77777777" w:rsidR="00DE3E8E" w:rsidRPr="003740BC" w:rsidRDefault="00DE3E8E" w:rsidP="003740BC">
      <w:pPr>
        <w:spacing w:line="288" w:lineRule="auto"/>
        <w:ind w:firstLine="567"/>
        <w:jc w:val="both"/>
        <w:rPr>
          <w:b/>
          <w:bCs/>
          <w:i/>
          <w:iCs/>
        </w:rPr>
      </w:pPr>
      <w:r w:rsidRPr="003740BC">
        <w:rPr>
          <w:b/>
          <w:bCs/>
          <w:i/>
          <w:iCs/>
        </w:rPr>
        <w:t>* Ràng buộc:</w:t>
      </w:r>
    </w:p>
    <w:p w14:paraId="243A06A7" w14:textId="2F9E9C40" w:rsidR="00DE3E8E" w:rsidRPr="003740BC" w:rsidRDefault="00DE3E8E" w:rsidP="003740BC">
      <w:pPr>
        <w:pStyle w:val="ListParagraph"/>
        <w:numPr>
          <w:ilvl w:val="0"/>
          <w:numId w:val="4"/>
        </w:numPr>
        <w:spacing w:after="0"/>
        <w:ind w:left="851" w:hanging="284"/>
        <w:jc w:val="both"/>
        <w:rPr>
          <w:rFonts w:eastAsiaTheme="minorEastAsia" w:cs="Times New Roman"/>
          <w:i/>
          <w:iCs/>
          <w:szCs w:val="24"/>
        </w:rPr>
      </w:pPr>
      <w:r w:rsidRPr="003740BC">
        <w:rPr>
          <w:rFonts w:cs="Times New Roman"/>
          <w:i/>
          <w:iCs/>
          <w:szCs w:val="24"/>
        </w:rPr>
        <w:t xml:space="preserve">Subtask 1: Có 25% số test tương ứng 0.5 điểm </w:t>
      </w:r>
      <w:r w:rsidRPr="003740BC">
        <w:rPr>
          <w:rFonts w:cs="Times New Roman"/>
          <w:i/>
          <w:iCs/>
          <w:spacing w:val="-6"/>
          <w:szCs w:val="24"/>
        </w:rPr>
        <w:t>với n</w:t>
      </w:r>
      <m:oMath>
        <m:r>
          <w:rPr>
            <w:rFonts w:ascii="Cambria Math" w:hAnsi="Cambria Math" w:cs="Times New Roman"/>
            <w:spacing w:val="-6"/>
            <w:szCs w:val="24"/>
          </w:rPr>
          <m:t xml:space="preserve"> </m:t>
        </m:r>
        <m:r>
          <w:rPr>
            <w:rFonts w:ascii="Cambria Math" w:hAnsi="Cambria Math" w:cs="Times New Roman"/>
            <w:szCs w:val="24"/>
          </w:rPr>
          <m:t>≤10</m:t>
        </m:r>
      </m:oMath>
      <w:r w:rsidRPr="003740BC">
        <w:rPr>
          <w:rFonts w:cs="Times New Roman"/>
          <w:i/>
          <w:iCs/>
          <w:szCs w:val="24"/>
        </w:rPr>
        <w:t xml:space="preserve"> và h</w:t>
      </w:r>
      <w:r w:rsidRPr="003740BC">
        <w:rPr>
          <w:rFonts w:cs="Times New Roman"/>
          <w:i/>
          <w:iCs/>
          <w:szCs w:val="24"/>
          <w:vertAlign w:val="subscript"/>
        </w:rPr>
        <w:t>i</w:t>
      </w:r>
      <w:r w:rsidRPr="003740BC">
        <w:rPr>
          <w:rFonts w:cs="Times New Roman"/>
          <w:i/>
          <w:iCs/>
          <w:szCs w:val="24"/>
        </w:rPr>
        <w:t xml:space="preserve"> </w:t>
      </w:r>
      <m:oMath>
        <m:r>
          <w:rPr>
            <w:rFonts w:ascii="Cambria Math" w:hAnsi="Cambria Math" w:cs="Times New Roman"/>
            <w:szCs w:val="24"/>
          </w:rPr>
          <m:t>≤3</m:t>
        </m:r>
      </m:oMath>
      <w:r w:rsidRPr="003740BC">
        <w:rPr>
          <w:rFonts w:cs="Times New Roman"/>
          <w:i/>
          <w:iCs/>
          <w:spacing w:val="-6"/>
          <w:szCs w:val="24"/>
        </w:rPr>
        <w:t>;</w:t>
      </w:r>
    </w:p>
    <w:p w14:paraId="611DF0C2" w14:textId="443BB7E1" w:rsidR="00DE3E8E" w:rsidRPr="003740BC" w:rsidRDefault="00DE3E8E" w:rsidP="003740BC">
      <w:pPr>
        <w:pStyle w:val="ListParagraph"/>
        <w:numPr>
          <w:ilvl w:val="0"/>
          <w:numId w:val="4"/>
        </w:numPr>
        <w:spacing w:after="0"/>
        <w:ind w:left="851" w:hanging="284"/>
        <w:jc w:val="both"/>
        <w:rPr>
          <w:rFonts w:eastAsiaTheme="minorEastAsia" w:cs="Times New Roman"/>
          <w:i/>
          <w:iCs/>
          <w:szCs w:val="24"/>
        </w:rPr>
      </w:pPr>
      <w:r w:rsidRPr="003740BC">
        <w:rPr>
          <w:rFonts w:cs="Times New Roman"/>
          <w:i/>
          <w:iCs/>
          <w:szCs w:val="24"/>
        </w:rPr>
        <w:t xml:space="preserve">Subtask 2: Có 25% số test tương ứng 0.5 điểm </w:t>
      </w:r>
      <w:r w:rsidRPr="003740BC">
        <w:rPr>
          <w:rFonts w:cs="Times New Roman"/>
          <w:i/>
          <w:iCs/>
          <w:spacing w:val="-6"/>
          <w:szCs w:val="24"/>
        </w:rPr>
        <w:t>với n</w:t>
      </w:r>
      <m:oMath>
        <m:r>
          <w:rPr>
            <w:rFonts w:ascii="Cambria Math" w:hAnsi="Cambria Math" w:cs="Times New Roman"/>
            <w:spacing w:val="-6"/>
            <w:szCs w:val="24"/>
          </w:rPr>
          <m:t xml:space="preserve"> </m:t>
        </m:r>
        <m:r>
          <w:rPr>
            <w:rFonts w:ascii="Cambria Math" w:hAnsi="Cambria Math" w:cs="Times New Roman"/>
            <w:szCs w:val="24"/>
          </w:rPr>
          <m:t>≤1000</m:t>
        </m:r>
      </m:oMath>
      <w:r w:rsidRPr="003740BC">
        <w:rPr>
          <w:rFonts w:cs="Times New Roman"/>
          <w:i/>
          <w:iCs/>
          <w:szCs w:val="24"/>
        </w:rPr>
        <w:t xml:space="preserve"> và h</w:t>
      </w:r>
      <w:r w:rsidRPr="003740BC">
        <w:rPr>
          <w:rFonts w:cs="Times New Roman"/>
          <w:i/>
          <w:iCs/>
          <w:szCs w:val="24"/>
          <w:vertAlign w:val="subscript"/>
        </w:rPr>
        <w:t>i</w:t>
      </w:r>
      <w:r w:rsidRPr="003740BC">
        <w:rPr>
          <w:rFonts w:cs="Times New Roman"/>
          <w:i/>
          <w:iCs/>
          <w:szCs w:val="24"/>
        </w:rPr>
        <w:t xml:space="preserve"> </w:t>
      </w:r>
      <m:oMath>
        <m:r>
          <w:rPr>
            <w:rFonts w:ascii="Cambria Math" w:hAnsi="Cambria Math" w:cs="Times New Roman"/>
            <w:szCs w:val="24"/>
          </w:rPr>
          <m:t>≤100</m:t>
        </m:r>
      </m:oMath>
      <w:r w:rsidRPr="003740BC">
        <w:rPr>
          <w:rFonts w:cs="Times New Roman"/>
          <w:i/>
          <w:iCs/>
          <w:spacing w:val="-6"/>
          <w:szCs w:val="24"/>
        </w:rPr>
        <w:t>;</w:t>
      </w:r>
    </w:p>
    <w:p w14:paraId="54AA363D" w14:textId="63DA2B18" w:rsidR="00DE3E8E" w:rsidRPr="003740BC" w:rsidRDefault="00DE3E8E" w:rsidP="003740BC">
      <w:pPr>
        <w:pStyle w:val="ListParagraph"/>
        <w:numPr>
          <w:ilvl w:val="0"/>
          <w:numId w:val="4"/>
        </w:numPr>
        <w:spacing w:after="0"/>
        <w:ind w:left="851" w:hanging="284"/>
        <w:jc w:val="both"/>
        <w:rPr>
          <w:rFonts w:cs="Times New Roman"/>
          <w:i/>
          <w:iCs/>
          <w:szCs w:val="24"/>
        </w:rPr>
      </w:pPr>
      <w:r w:rsidRPr="003740BC">
        <w:rPr>
          <w:rFonts w:cs="Times New Roman"/>
          <w:i/>
          <w:iCs/>
          <w:szCs w:val="24"/>
        </w:rPr>
        <w:t xml:space="preserve">Subtask 3: Có 50% số test tương ứng 1.0 điểm </w:t>
      </w:r>
      <w:r w:rsidRPr="003740BC">
        <w:rPr>
          <w:rFonts w:cs="Times New Roman"/>
          <w:i/>
          <w:iCs/>
          <w:spacing w:val="-6"/>
          <w:szCs w:val="24"/>
        </w:rPr>
        <w:t>với n</w:t>
      </w:r>
      <m:oMath>
        <m:r>
          <w:rPr>
            <w:rFonts w:ascii="Cambria Math" w:hAnsi="Cambria Math" w:cs="Times New Roman"/>
            <w:spacing w:val="-6"/>
            <w:szCs w:val="24"/>
          </w:rPr>
          <m:t xml:space="preserve"> </m:t>
        </m:r>
        <m:r>
          <w:rPr>
            <w:rFonts w:ascii="Cambria Math" w:hAnsi="Cambria Math" w:cs="Times New Roman"/>
            <w:szCs w:val="24"/>
          </w:rPr>
          <m:t>≤10000</m:t>
        </m:r>
      </m:oMath>
      <w:r w:rsidRPr="003740BC">
        <w:rPr>
          <w:rFonts w:cs="Times New Roman"/>
          <w:i/>
          <w:iCs/>
          <w:szCs w:val="24"/>
        </w:rPr>
        <w:t xml:space="preserve"> và h</w:t>
      </w:r>
      <w:r w:rsidRPr="003740BC">
        <w:rPr>
          <w:rFonts w:cs="Times New Roman"/>
          <w:i/>
          <w:iCs/>
          <w:szCs w:val="24"/>
          <w:vertAlign w:val="subscript"/>
        </w:rPr>
        <w:t>i</w:t>
      </w:r>
      <w:r w:rsidRPr="003740BC">
        <w:rPr>
          <w:rFonts w:cs="Times New Roman"/>
          <w:i/>
          <w:iCs/>
          <w:szCs w:val="24"/>
        </w:rPr>
        <w:t xml:space="preserve"> </w:t>
      </w:r>
      <m:oMath>
        <m:r>
          <w:rPr>
            <w:rFonts w:ascii="Cambria Math" w:hAnsi="Cambria Math" w:cs="Times New Roman"/>
            <w:szCs w:val="24"/>
          </w:rPr>
          <m:t>≤1000</m:t>
        </m:r>
      </m:oMath>
      <w:r w:rsidRPr="003740BC">
        <w:rPr>
          <w:rFonts w:cs="Times New Roman"/>
          <w:i/>
          <w:iCs/>
          <w:spacing w:val="-6"/>
          <w:szCs w:val="24"/>
        </w:rPr>
        <w:t>;</w:t>
      </w:r>
    </w:p>
    <w:p w14:paraId="2D9741E8" w14:textId="77777777" w:rsidR="003740BC" w:rsidRPr="003740BC" w:rsidRDefault="003740BC" w:rsidP="003740BC">
      <w:pPr>
        <w:autoSpaceDE w:val="0"/>
        <w:autoSpaceDN w:val="0"/>
        <w:adjustRightInd w:val="0"/>
        <w:spacing w:line="288" w:lineRule="auto"/>
        <w:jc w:val="center"/>
        <w:rPr>
          <w:i/>
        </w:rPr>
      </w:pPr>
      <w:r w:rsidRPr="003740BC">
        <w:rPr>
          <w:i/>
        </w:rPr>
        <w:t xml:space="preserve">------ </w:t>
      </w:r>
      <w:r w:rsidRPr="003740BC">
        <w:rPr>
          <w:b/>
        </w:rPr>
        <w:t xml:space="preserve">HẾT </w:t>
      </w:r>
      <w:r w:rsidRPr="003740BC">
        <w:t>-</w:t>
      </w:r>
      <w:r w:rsidRPr="003740BC">
        <w:rPr>
          <w:i/>
        </w:rPr>
        <w:t>-----</w:t>
      </w:r>
    </w:p>
    <w:p w14:paraId="1EC83EDE" w14:textId="77777777" w:rsidR="003740BC" w:rsidRPr="003740BC" w:rsidRDefault="003740BC" w:rsidP="003740BC">
      <w:pPr>
        <w:spacing w:line="288" w:lineRule="auto"/>
        <w:jc w:val="center"/>
        <w:rPr>
          <w:b/>
          <w:i/>
        </w:rPr>
      </w:pPr>
      <w:r w:rsidRPr="003740BC">
        <w:rPr>
          <w:b/>
          <w:i/>
        </w:rPr>
        <w:t>Cán bộ coi thi không giải thích gì thêm</w:t>
      </w:r>
    </w:p>
    <w:p w14:paraId="7AB5C8C6" w14:textId="138E45CA" w:rsidR="00DC1BA9" w:rsidRPr="003740BC" w:rsidRDefault="00DC1BA9" w:rsidP="003740BC">
      <w:pPr>
        <w:spacing w:line="288" w:lineRule="auto"/>
        <w:jc w:val="both"/>
      </w:pPr>
    </w:p>
    <w:sectPr w:rsidR="00DC1BA9" w:rsidRPr="003740BC" w:rsidSect="00DA6D01">
      <w:pgSz w:w="12240" w:h="15840"/>
      <w:pgMar w:top="567" w:right="1134" w:bottom="567" w:left="1134"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3332E"/>
    <w:multiLevelType w:val="hybridMultilevel"/>
    <w:tmpl w:val="6D5A89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9757985"/>
    <w:multiLevelType w:val="hybridMultilevel"/>
    <w:tmpl w:val="5628D0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9EF4FB0"/>
    <w:multiLevelType w:val="hybridMultilevel"/>
    <w:tmpl w:val="DDE678A2"/>
    <w:lvl w:ilvl="0" w:tplc="04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 w15:restartNumberingAfterBreak="0">
    <w:nsid w:val="0C1A7298"/>
    <w:multiLevelType w:val="hybridMultilevel"/>
    <w:tmpl w:val="5E22CB6C"/>
    <w:lvl w:ilvl="0" w:tplc="A80417E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112A2612"/>
    <w:multiLevelType w:val="hybridMultilevel"/>
    <w:tmpl w:val="29062F08"/>
    <w:lvl w:ilvl="0" w:tplc="981A86B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1D626139"/>
    <w:multiLevelType w:val="hybridMultilevel"/>
    <w:tmpl w:val="2F76447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FEB3607"/>
    <w:multiLevelType w:val="hybridMultilevel"/>
    <w:tmpl w:val="D6DEB7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203262BB"/>
    <w:multiLevelType w:val="hybridMultilevel"/>
    <w:tmpl w:val="EF6CA196"/>
    <w:lvl w:ilvl="0" w:tplc="1D0470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941896"/>
    <w:multiLevelType w:val="hybridMultilevel"/>
    <w:tmpl w:val="B998A3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1364333"/>
    <w:multiLevelType w:val="hybridMultilevel"/>
    <w:tmpl w:val="89C84482"/>
    <w:lvl w:ilvl="0" w:tplc="981A86B4">
      <w:numFmt w:val="bullet"/>
      <w:lvlText w:val="-"/>
      <w:lvlJc w:val="left"/>
      <w:pPr>
        <w:ind w:left="1494"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2570907"/>
    <w:multiLevelType w:val="hybridMultilevel"/>
    <w:tmpl w:val="E79619E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9D86B92"/>
    <w:multiLevelType w:val="hybridMultilevel"/>
    <w:tmpl w:val="F9D6484A"/>
    <w:lvl w:ilvl="0" w:tplc="4066FE8C">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2A7B72F5"/>
    <w:multiLevelType w:val="hybridMultilevel"/>
    <w:tmpl w:val="C77A1E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C1C64BD"/>
    <w:multiLevelType w:val="hybridMultilevel"/>
    <w:tmpl w:val="D092047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2FB60B88"/>
    <w:multiLevelType w:val="hybridMultilevel"/>
    <w:tmpl w:val="1F5081C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8A95CBC"/>
    <w:multiLevelType w:val="hybridMultilevel"/>
    <w:tmpl w:val="B9B60E82"/>
    <w:lvl w:ilvl="0" w:tplc="B28EA0CC">
      <w:numFmt w:val="bullet"/>
      <w:lvlText w:val="-"/>
      <w:lvlJc w:val="left"/>
      <w:pPr>
        <w:ind w:left="1494"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409F6039"/>
    <w:multiLevelType w:val="hybridMultilevel"/>
    <w:tmpl w:val="893C29EE"/>
    <w:lvl w:ilvl="0" w:tplc="04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7" w15:restartNumberingAfterBreak="0">
    <w:nsid w:val="446635E9"/>
    <w:multiLevelType w:val="hybridMultilevel"/>
    <w:tmpl w:val="F9C223A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4608719B"/>
    <w:multiLevelType w:val="hybridMultilevel"/>
    <w:tmpl w:val="0D6A00BE"/>
    <w:lvl w:ilvl="0" w:tplc="04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cs="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cs="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cs="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19" w15:restartNumberingAfterBreak="0">
    <w:nsid w:val="4D5A3087"/>
    <w:multiLevelType w:val="hybridMultilevel"/>
    <w:tmpl w:val="D9FEA4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F0008F1"/>
    <w:multiLevelType w:val="hybridMultilevel"/>
    <w:tmpl w:val="D9FC2BFE"/>
    <w:lvl w:ilvl="0" w:tplc="373660D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1" w15:restartNumberingAfterBreak="0">
    <w:nsid w:val="5A63503B"/>
    <w:multiLevelType w:val="hybridMultilevel"/>
    <w:tmpl w:val="537668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15:restartNumberingAfterBreak="0">
    <w:nsid w:val="5C8B17D0"/>
    <w:multiLevelType w:val="hybridMultilevel"/>
    <w:tmpl w:val="E000F28E"/>
    <w:lvl w:ilvl="0" w:tplc="B28EA0CC">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15:restartNumberingAfterBreak="0">
    <w:nsid w:val="666920FE"/>
    <w:multiLevelType w:val="hybridMultilevel"/>
    <w:tmpl w:val="209E9B7A"/>
    <w:lvl w:ilvl="0" w:tplc="E2349C78">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4" w15:restartNumberingAfterBreak="0">
    <w:nsid w:val="67920E31"/>
    <w:multiLevelType w:val="hybridMultilevel"/>
    <w:tmpl w:val="3EDC0B0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6F892CBC"/>
    <w:multiLevelType w:val="hybridMultilevel"/>
    <w:tmpl w:val="4A5E6024"/>
    <w:lvl w:ilvl="0" w:tplc="B28EA0CC">
      <w:numFmt w:val="bullet"/>
      <w:lvlText w:val="-"/>
      <w:lvlJc w:val="left"/>
      <w:pPr>
        <w:ind w:left="927" w:hanging="360"/>
      </w:pPr>
      <w:rPr>
        <w:rFonts w:ascii="Times New Roman" w:eastAsiaTheme="minorEastAsia"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6" w15:restartNumberingAfterBreak="0">
    <w:nsid w:val="74220C22"/>
    <w:multiLevelType w:val="hybridMultilevel"/>
    <w:tmpl w:val="639276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749B3DAA"/>
    <w:multiLevelType w:val="hybridMultilevel"/>
    <w:tmpl w:val="A2DC82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7"/>
  </w:num>
  <w:num w:numId="2">
    <w:abstractNumId w:val="5"/>
  </w:num>
  <w:num w:numId="3">
    <w:abstractNumId w:val="0"/>
  </w:num>
  <w:num w:numId="4">
    <w:abstractNumId w:val="6"/>
  </w:num>
  <w:num w:numId="5">
    <w:abstractNumId w:val="27"/>
  </w:num>
  <w:num w:numId="6">
    <w:abstractNumId w:val="4"/>
  </w:num>
  <w:num w:numId="7">
    <w:abstractNumId w:val="9"/>
  </w:num>
  <w:num w:numId="8">
    <w:abstractNumId w:val="1"/>
  </w:num>
  <w:num w:numId="9">
    <w:abstractNumId w:val="12"/>
  </w:num>
  <w:num w:numId="10">
    <w:abstractNumId w:val="25"/>
  </w:num>
  <w:num w:numId="11">
    <w:abstractNumId w:val="15"/>
  </w:num>
  <w:num w:numId="12">
    <w:abstractNumId w:val="13"/>
  </w:num>
  <w:num w:numId="13">
    <w:abstractNumId w:val="17"/>
  </w:num>
  <w:num w:numId="14">
    <w:abstractNumId w:val="11"/>
  </w:num>
  <w:num w:numId="15">
    <w:abstractNumId w:val="24"/>
  </w:num>
  <w:num w:numId="16">
    <w:abstractNumId w:val="19"/>
  </w:num>
  <w:num w:numId="17">
    <w:abstractNumId w:val="26"/>
  </w:num>
  <w:num w:numId="18">
    <w:abstractNumId w:val="22"/>
  </w:num>
  <w:num w:numId="19">
    <w:abstractNumId w:val="2"/>
  </w:num>
  <w:num w:numId="20">
    <w:abstractNumId w:val="14"/>
  </w:num>
  <w:num w:numId="21">
    <w:abstractNumId w:val="3"/>
  </w:num>
  <w:num w:numId="22">
    <w:abstractNumId w:val="16"/>
  </w:num>
  <w:num w:numId="23">
    <w:abstractNumId w:val="10"/>
  </w:num>
  <w:num w:numId="24">
    <w:abstractNumId w:val="20"/>
  </w:num>
  <w:num w:numId="25">
    <w:abstractNumId w:val="18"/>
  </w:num>
  <w:num w:numId="26">
    <w:abstractNumId w:val="21"/>
  </w:num>
  <w:num w:numId="27">
    <w:abstractNumId w:val="23"/>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286"/>
    <w:rsid w:val="001A305C"/>
    <w:rsid w:val="001F4E3C"/>
    <w:rsid w:val="002C0158"/>
    <w:rsid w:val="0032330E"/>
    <w:rsid w:val="00360170"/>
    <w:rsid w:val="003740BC"/>
    <w:rsid w:val="003B3496"/>
    <w:rsid w:val="003C5B4E"/>
    <w:rsid w:val="00443938"/>
    <w:rsid w:val="00452D5B"/>
    <w:rsid w:val="005D4817"/>
    <w:rsid w:val="005D7153"/>
    <w:rsid w:val="007E64EC"/>
    <w:rsid w:val="009A0C49"/>
    <w:rsid w:val="009F1D07"/>
    <w:rsid w:val="00AF4F4F"/>
    <w:rsid w:val="00D07C08"/>
    <w:rsid w:val="00D362D4"/>
    <w:rsid w:val="00D91B69"/>
    <w:rsid w:val="00DA6D01"/>
    <w:rsid w:val="00DC0286"/>
    <w:rsid w:val="00DC1BA9"/>
    <w:rsid w:val="00DE3E8E"/>
    <w:rsid w:val="00DF2505"/>
    <w:rsid w:val="00F37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815E0"/>
  <w15:chartTrackingRefBased/>
  <w15:docId w15:val="{EF851788-D9A0-4FF4-A242-3DA230BCA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288" w:lineRule="auto"/>
        <w:ind w:firstLine="567"/>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286"/>
    <w:pPr>
      <w:spacing w:line="240" w:lineRule="auto"/>
      <w:ind w:firstLine="0"/>
    </w:pPr>
    <w:rPr>
      <w:rFonts w:eastAsia="Times New Roman" w:cs="Times New Roman"/>
      <w:kern w:val="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aliases w:val="Table"/>
    <w:basedOn w:val="TableNormal"/>
    <w:uiPriority w:val="39"/>
    <w:rsid w:val="00DC0286"/>
    <w:pPr>
      <w:spacing w:line="240" w:lineRule="auto"/>
      <w:ind w:firstLine="0"/>
    </w:pPr>
    <w:rPr>
      <w:rFonts w:eastAsia="Times New Roman"/>
      <w:color w:val="000000" w:themeColor="text1"/>
      <w:kern w:val="0"/>
      <w:sz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Before6pt">
    <w:name w:val="Style Before:  6 pt"/>
    <w:basedOn w:val="Normal"/>
    <w:rsid w:val="00DC0286"/>
    <w:pPr>
      <w:spacing w:before="120"/>
    </w:pPr>
    <w:rPr>
      <w:sz w:val="28"/>
      <w:szCs w:val="20"/>
    </w:rPr>
  </w:style>
  <w:style w:type="paragraph" w:styleId="ListParagraph">
    <w:name w:val="List Paragraph"/>
    <w:basedOn w:val="Normal"/>
    <w:link w:val="ListParagraphChar"/>
    <w:uiPriority w:val="34"/>
    <w:qFormat/>
    <w:rsid w:val="00443938"/>
    <w:pPr>
      <w:spacing w:after="120" w:line="288" w:lineRule="auto"/>
      <w:ind w:left="720"/>
      <w:contextualSpacing/>
    </w:pPr>
    <w:rPr>
      <w:rFonts w:eastAsiaTheme="minorHAnsi" w:cstheme="minorBidi"/>
      <w:szCs w:val="22"/>
    </w:rPr>
  </w:style>
  <w:style w:type="character" w:customStyle="1" w:styleId="ListParagraphChar">
    <w:name w:val="List Paragraph Char"/>
    <w:link w:val="ListParagraph"/>
    <w:uiPriority w:val="34"/>
    <w:rsid w:val="005D4817"/>
    <w:rPr>
      <w:kern w:val="0"/>
      <w14:ligatures w14:val="none"/>
    </w:rPr>
  </w:style>
  <w:style w:type="paragraph" w:customStyle="1" w:styleId="muclama">
    <w:name w:val="muc_lama"/>
    <w:basedOn w:val="Normal"/>
    <w:rsid w:val="003740BC"/>
    <w:pPr>
      <w:spacing w:line="288" w:lineRule="auto"/>
      <w:jc w:val="both"/>
    </w:pPr>
    <w:rPr>
      <w:rFonts w:ascii=".VnTime" w:hAnsi=".VnTime"/>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Quang Hương</dc:creator>
  <cp:keywords/>
  <dc:description/>
  <cp:lastModifiedBy>Admin</cp:lastModifiedBy>
  <cp:revision>11</cp:revision>
  <dcterms:created xsi:type="dcterms:W3CDTF">2024-09-22T05:12:00Z</dcterms:created>
  <dcterms:modified xsi:type="dcterms:W3CDTF">2024-09-27T02:50:00Z</dcterms:modified>
</cp:coreProperties>
</file>