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EBCA" w14:textId="77777777" w:rsidR="008478E2" w:rsidRDefault="00000000">
      <w:pPr>
        <w:spacing w:line="259" w:lineRule="auto"/>
        <w:ind w:left="0" w:firstLine="0"/>
      </w:pPr>
      <w:r>
        <w:rPr>
          <w:sz w:val="56"/>
        </w:rPr>
        <w:t xml:space="preserve">2.1P: In Person Check-in 1 – Answer Sheet </w:t>
      </w:r>
    </w:p>
    <w:p w14:paraId="2BA0541D" w14:textId="77777777" w:rsidR="008478E2" w:rsidRDefault="00000000">
      <w:pPr>
        <w:spacing w:line="259" w:lineRule="auto"/>
        <w:ind w:left="720" w:firstLine="0"/>
      </w:pPr>
      <w:r>
        <w:t xml:space="preserve"> </w:t>
      </w:r>
    </w:p>
    <w:p w14:paraId="40C7AB0F" w14:textId="77777777" w:rsidR="008478E2" w:rsidRDefault="00000000">
      <w:pPr>
        <w:numPr>
          <w:ilvl w:val="0"/>
          <w:numId w:val="1"/>
        </w:numPr>
        <w:ind w:hanging="360"/>
      </w:pPr>
      <w:r>
        <w:t xml:space="preserve">Briefly describe your prior experience with programming. </w:t>
      </w:r>
    </w:p>
    <w:p w14:paraId="46FA4613" w14:textId="77777777" w:rsidR="008478E2" w:rsidRDefault="00000000">
      <w:pPr>
        <w:spacing w:line="259" w:lineRule="auto"/>
        <w:ind w:left="720" w:firstLine="0"/>
      </w:pPr>
      <w:r>
        <w:t xml:space="preserve"> </w:t>
      </w:r>
    </w:p>
    <w:tbl>
      <w:tblPr>
        <w:tblStyle w:val="TableGrid"/>
        <w:tblW w:w="8261" w:type="dxa"/>
        <w:tblInd w:w="742" w:type="dxa"/>
        <w:tblCellMar>
          <w:top w:w="24" w:type="dxa"/>
          <w:left w:w="108" w:type="dxa"/>
          <w:bottom w:w="0" w:type="dxa"/>
          <w:right w:w="115" w:type="dxa"/>
        </w:tblCellMar>
        <w:tblLook w:val="04A0" w:firstRow="1" w:lastRow="0" w:firstColumn="1" w:lastColumn="0" w:noHBand="0" w:noVBand="1"/>
      </w:tblPr>
      <w:tblGrid>
        <w:gridCol w:w="8261"/>
      </w:tblGrid>
      <w:tr w:rsidR="008478E2" w14:paraId="44605538" w14:textId="77777777">
        <w:trPr>
          <w:trHeight w:val="1949"/>
        </w:trPr>
        <w:tc>
          <w:tcPr>
            <w:tcW w:w="8261" w:type="dxa"/>
            <w:tcBorders>
              <w:top w:val="single" w:sz="17" w:space="0" w:color="000000"/>
              <w:left w:val="single" w:sz="17" w:space="0" w:color="000000"/>
              <w:bottom w:val="single" w:sz="17" w:space="0" w:color="000000"/>
              <w:right w:val="single" w:sz="17" w:space="0" w:color="000000"/>
            </w:tcBorders>
          </w:tcPr>
          <w:p w14:paraId="0A5F28C3" w14:textId="77777777" w:rsidR="008478E2" w:rsidRDefault="00000000">
            <w:pPr>
              <w:spacing w:line="259" w:lineRule="auto"/>
              <w:ind w:left="0" w:firstLine="0"/>
            </w:pPr>
            <w:r>
              <w:t xml:space="preserve"> </w:t>
            </w:r>
          </w:p>
          <w:p w14:paraId="1411CED3" w14:textId="69124FD8" w:rsidR="0020272E" w:rsidRDefault="00000000" w:rsidP="0020272E">
            <w:pPr>
              <w:spacing w:line="259" w:lineRule="auto"/>
              <w:ind w:left="0" w:firstLine="0"/>
            </w:pPr>
            <w:r>
              <w:t xml:space="preserve"> </w:t>
            </w:r>
            <w:r w:rsidR="0020272E">
              <w:t>In my coding experience, I started my exploration into programming with an introductory to programming course (COS 10009). Additionally, I independently delved into learning Python last month. Through these experiences, I have learned how to design</w:t>
            </w:r>
            <w:r w:rsidR="0020272E">
              <w:t xml:space="preserve"> </w:t>
            </w:r>
            <w:r w:rsidR="0020272E">
              <w:t xml:space="preserve">fundamental structures, how the code runs and functions, and how we may </w:t>
            </w:r>
            <w:proofErr w:type="gramStart"/>
            <w:r w:rsidR="0020272E">
              <w:t>offer</w:t>
            </w:r>
            <w:proofErr w:type="gramEnd"/>
          </w:p>
          <w:p w14:paraId="7FAB7CDB" w14:textId="0A382AD4" w:rsidR="008478E2" w:rsidRDefault="0020272E" w:rsidP="0020272E">
            <w:pPr>
              <w:spacing w:line="259" w:lineRule="auto"/>
              <w:ind w:left="0" w:firstLine="0"/>
            </w:pPr>
            <w:r>
              <w:t>customized code after each lesson from that unit.</w:t>
            </w:r>
          </w:p>
          <w:p w14:paraId="70E1CA5A" w14:textId="77777777" w:rsidR="008478E2" w:rsidRDefault="00000000">
            <w:pPr>
              <w:spacing w:line="259" w:lineRule="auto"/>
              <w:ind w:left="0" w:firstLine="0"/>
            </w:pPr>
            <w:r>
              <w:t xml:space="preserve"> </w:t>
            </w:r>
          </w:p>
          <w:p w14:paraId="211CD502" w14:textId="77777777" w:rsidR="008478E2" w:rsidRDefault="00000000">
            <w:pPr>
              <w:spacing w:line="259" w:lineRule="auto"/>
              <w:ind w:left="0" w:firstLine="0"/>
            </w:pPr>
            <w:r>
              <w:t xml:space="preserve"> </w:t>
            </w:r>
          </w:p>
          <w:p w14:paraId="6A24805F" w14:textId="77777777" w:rsidR="008478E2" w:rsidRDefault="00000000">
            <w:pPr>
              <w:spacing w:line="259" w:lineRule="auto"/>
              <w:ind w:left="0" w:firstLine="0"/>
            </w:pPr>
            <w:r>
              <w:t xml:space="preserve"> </w:t>
            </w:r>
          </w:p>
          <w:p w14:paraId="155DA3C4" w14:textId="77777777" w:rsidR="008478E2" w:rsidRDefault="00000000">
            <w:pPr>
              <w:spacing w:line="259" w:lineRule="auto"/>
              <w:ind w:left="0" w:firstLine="0"/>
            </w:pPr>
            <w:r>
              <w:t xml:space="preserve"> </w:t>
            </w:r>
          </w:p>
        </w:tc>
      </w:tr>
    </w:tbl>
    <w:p w14:paraId="3EB215F8" w14:textId="77777777" w:rsidR="008478E2" w:rsidRDefault="00000000">
      <w:pPr>
        <w:spacing w:line="259" w:lineRule="auto"/>
        <w:ind w:left="720" w:firstLine="0"/>
      </w:pPr>
      <w:r>
        <w:t xml:space="preserve"> </w:t>
      </w:r>
    </w:p>
    <w:p w14:paraId="51018FA7" w14:textId="77777777" w:rsidR="008478E2" w:rsidRDefault="00000000">
      <w:pPr>
        <w:numPr>
          <w:ilvl w:val="0"/>
          <w:numId w:val="1"/>
        </w:numPr>
        <w:ind w:hanging="360"/>
      </w:pPr>
      <w:r>
        <w:t xml:space="preserve">Based on what you have seen so far, what do you think will be most challenging about COS20007? </w:t>
      </w:r>
    </w:p>
    <w:p w14:paraId="43F0DB3A" w14:textId="77777777" w:rsidR="008478E2" w:rsidRDefault="00000000">
      <w:pPr>
        <w:spacing w:line="259" w:lineRule="auto"/>
        <w:ind w:left="720" w:firstLine="0"/>
      </w:pPr>
      <w:r>
        <w:t xml:space="preserve"> </w:t>
      </w:r>
    </w:p>
    <w:tbl>
      <w:tblPr>
        <w:tblStyle w:val="TableGrid"/>
        <w:tblW w:w="8261" w:type="dxa"/>
        <w:tblInd w:w="742" w:type="dxa"/>
        <w:tblCellMar>
          <w:top w:w="24" w:type="dxa"/>
          <w:left w:w="108" w:type="dxa"/>
          <w:bottom w:w="0" w:type="dxa"/>
          <w:right w:w="115" w:type="dxa"/>
        </w:tblCellMar>
        <w:tblLook w:val="04A0" w:firstRow="1" w:lastRow="0" w:firstColumn="1" w:lastColumn="0" w:noHBand="0" w:noVBand="1"/>
      </w:tblPr>
      <w:tblGrid>
        <w:gridCol w:w="8261"/>
      </w:tblGrid>
      <w:tr w:rsidR="008478E2" w14:paraId="04453827" w14:textId="77777777">
        <w:trPr>
          <w:trHeight w:val="1949"/>
        </w:trPr>
        <w:tc>
          <w:tcPr>
            <w:tcW w:w="8261" w:type="dxa"/>
            <w:tcBorders>
              <w:top w:val="single" w:sz="17" w:space="0" w:color="000000"/>
              <w:left w:val="single" w:sz="17" w:space="0" w:color="000000"/>
              <w:bottom w:val="single" w:sz="17" w:space="0" w:color="000000"/>
              <w:right w:val="single" w:sz="17" w:space="0" w:color="000000"/>
            </w:tcBorders>
          </w:tcPr>
          <w:p w14:paraId="0A170695" w14:textId="5C567CED" w:rsidR="008478E2" w:rsidRDefault="00000000" w:rsidP="0020272E">
            <w:pPr>
              <w:spacing w:line="259" w:lineRule="auto"/>
              <w:ind w:left="0" w:firstLine="0"/>
            </w:pPr>
            <w:r>
              <w:t xml:space="preserve"> </w:t>
            </w:r>
            <w:r w:rsidR="0020272E">
              <w:t>The new programming language, C#, and learning how to use it with some new</w:t>
            </w:r>
            <w:r w:rsidR="0020272E">
              <w:t xml:space="preserve"> </w:t>
            </w:r>
            <w:r w:rsidR="0020272E">
              <w:t xml:space="preserve">requirements, like </w:t>
            </w:r>
            <w:proofErr w:type="spellStart"/>
            <w:r w:rsidR="0020272E">
              <w:t>Splashkit</w:t>
            </w:r>
            <w:proofErr w:type="spellEnd"/>
            <w:r w:rsidR="0020272E">
              <w:t xml:space="preserve"> and </w:t>
            </w:r>
            <w:proofErr w:type="spellStart"/>
            <w:r w:rsidR="0020272E">
              <w:t>NUnit</w:t>
            </w:r>
            <w:proofErr w:type="spellEnd"/>
            <w:r w:rsidR="0020272E">
              <w:t>, present the biggest challenges for this unit, in</w:t>
            </w:r>
            <w:r w:rsidR="0020272E">
              <w:t xml:space="preserve"> </w:t>
            </w:r>
            <w:r w:rsidR="0020272E">
              <w:t xml:space="preserve">my opinion. In contrast to the introduction to programming course, where there's a dedicated page for direct writing and submission of our work, Visual Studio Community will now serve as the platform for saving our code. While I've had prior experience with Visual Studio, this </w:t>
            </w:r>
            <w:r w:rsidR="0020272E">
              <w:t>usage</w:t>
            </w:r>
            <w:r w:rsidR="0020272E">
              <w:t xml:space="preserve"> feels distinct, and Visual Studio Community appears to be more intricate than the standard Visual Studio environment.</w:t>
            </w:r>
          </w:p>
          <w:p w14:paraId="306432AF" w14:textId="77777777" w:rsidR="008478E2" w:rsidRDefault="00000000">
            <w:pPr>
              <w:spacing w:line="259" w:lineRule="auto"/>
              <w:ind w:left="0" w:firstLine="0"/>
            </w:pPr>
            <w:r>
              <w:t xml:space="preserve"> </w:t>
            </w:r>
          </w:p>
          <w:p w14:paraId="0EF93207" w14:textId="77777777" w:rsidR="008478E2" w:rsidRDefault="00000000">
            <w:pPr>
              <w:spacing w:line="259" w:lineRule="auto"/>
              <w:ind w:left="0" w:firstLine="0"/>
            </w:pPr>
            <w:r>
              <w:t xml:space="preserve"> </w:t>
            </w:r>
          </w:p>
          <w:p w14:paraId="0900F0D7" w14:textId="77777777" w:rsidR="008478E2" w:rsidRDefault="00000000">
            <w:pPr>
              <w:spacing w:line="259" w:lineRule="auto"/>
              <w:ind w:left="0" w:firstLine="0"/>
            </w:pPr>
            <w:r>
              <w:t xml:space="preserve"> </w:t>
            </w:r>
          </w:p>
          <w:p w14:paraId="042427B9" w14:textId="77777777" w:rsidR="008478E2" w:rsidRDefault="00000000">
            <w:pPr>
              <w:spacing w:line="259" w:lineRule="auto"/>
              <w:ind w:left="0" w:firstLine="0"/>
            </w:pPr>
            <w:r>
              <w:t xml:space="preserve"> </w:t>
            </w:r>
          </w:p>
          <w:p w14:paraId="7A149FD9" w14:textId="77777777" w:rsidR="008478E2" w:rsidRDefault="00000000">
            <w:pPr>
              <w:spacing w:line="259" w:lineRule="auto"/>
              <w:ind w:left="0" w:firstLine="0"/>
            </w:pPr>
            <w:r>
              <w:t xml:space="preserve"> </w:t>
            </w:r>
          </w:p>
        </w:tc>
      </w:tr>
    </w:tbl>
    <w:p w14:paraId="6E87EE6E" w14:textId="77777777" w:rsidR="008478E2" w:rsidRDefault="00000000">
      <w:pPr>
        <w:spacing w:line="259" w:lineRule="auto"/>
        <w:ind w:left="720" w:firstLine="0"/>
      </w:pPr>
      <w:r>
        <w:t xml:space="preserve"> </w:t>
      </w:r>
    </w:p>
    <w:p w14:paraId="6FD2EFFD" w14:textId="77777777" w:rsidR="008478E2" w:rsidRDefault="00000000">
      <w:pPr>
        <w:numPr>
          <w:ilvl w:val="0"/>
          <w:numId w:val="1"/>
        </w:numPr>
        <w:ind w:hanging="360"/>
      </w:pPr>
      <w:r>
        <w:t xml:space="preserve">What can you do to prepare yourself for that challenge (resources you can use, approach to studying etc.)? </w:t>
      </w:r>
    </w:p>
    <w:p w14:paraId="0A4DAAAF" w14:textId="77777777" w:rsidR="008478E2" w:rsidRDefault="00000000">
      <w:pPr>
        <w:spacing w:line="259" w:lineRule="auto"/>
        <w:ind w:left="720" w:firstLine="0"/>
      </w:pPr>
      <w:r>
        <w:t xml:space="preserve"> </w:t>
      </w:r>
    </w:p>
    <w:tbl>
      <w:tblPr>
        <w:tblStyle w:val="TableGrid"/>
        <w:tblW w:w="8261" w:type="dxa"/>
        <w:tblInd w:w="742" w:type="dxa"/>
        <w:tblCellMar>
          <w:top w:w="24" w:type="dxa"/>
          <w:left w:w="108" w:type="dxa"/>
          <w:bottom w:w="0" w:type="dxa"/>
          <w:right w:w="115" w:type="dxa"/>
        </w:tblCellMar>
        <w:tblLook w:val="04A0" w:firstRow="1" w:lastRow="0" w:firstColumn="1" w:lastColumn="0" w:noHBand="0" w:noVBand="1"/>
      </w:tblPr>
      <w:tblGrid>
        <w:gridCol w:w="8261"/>
      </w:tblGrid>
      <w:tr w:rsidR="008478E2" w14:paraId="3D3138DB" w14:textId="77777777">
        <w:trPr>
          <w:trHeight w:val="1949"/>
        </w:trPr>
        <w:tc>
          <w:tcPr>
            <w:tcW w:w="8261" w:type="dxa"/>
            <w:tcBorders>
              <w:top w:val="single" w:sz="17" w:space="0" w:color="000000"/>
              <w:left w:val="single" w:sz="17" w:space="0" w:color="000000"/>
              <w:bottom w:val="single" w:sz="17" w:space="0" w:color="000000"/>
              <w:right w:val="single" w:sz="17" w:space="0" w:color="000000"/>
            </w:tcBorders>
          </w:tcPr>
          <w:p w14:paraId="6099B318" w14:textId="77777777" w:rsidR="008478E2" w:rsidRDefault="00000000">
            <w:pPr>
              <w:spacing w:line="259" w:lineRule="auto"/>
              <w:ind w:left="0" w:firstLine="0"/>
            </w:pPr>
            <w:r>
              <w:lastRenderedPageBreak/>
              <w:t xml:space="preserve"> </w:t>
            </w:r>
          </w:p>
          <w:p w14:paraId="0378906A" w14:textId="0F37B851" w:rsidR="008478E2" w:rsidRDefault="00000000">
            <w:pPr>
              <w:spacing w:line="259" w:lineRule="auto"/>
              <w:ind w:left="0" w:firstLine="0"/>
            </w:pPr>
            <w:r>
              <w:t xml:space="preserve"> </w:t>
            </w:r>
            <w:r w:rsidR="0020272E" w:rsidRPr="0020272E">
              <w:t>To prepare for the upcoming challenge of learning C#, I need to establish a specific learning plan. I'll explore the various C# resources available on Canvas, thoroughly reviewing all connections, and seek additional learning materials on YouTube.</w:t>
            </w:r>
          </w:p>
          <w:p w14:paraId="4348ED2D" w14:textId="77777777" w:rsidR="008478E2" w:rsidRDefault="00000000">
            <w:pPr>
              <w:spacing w:line="259" w:lineRule="auto"/>
              <w:ind w:left="0" w:firstLine="0"/>
            </w:pPr>
            <w:r>
              <w:t xml:space="preserve"> </w:t>
            </w:r>
          </w:p>
          <w:p w14:paraId="5FBFB9CD" w14:textId="77777777" w:rsidR="008478E2" w:rsidRDefault="00000000">
            <w:pPr>
              <w:spacing w:line="259" w:lineRule="auto"/>
              <w:ind w:left="0" w:firstLine="0"/>
            </w:pPr>
            <w:r>
              <w:t xml:space="preserve"> </w:t>
            </w:r>
          </w:p>
          <w:p w14:paraId="5947E13C" w14:textId="77777777" w:rsidR="008478E2" w:rsidRDefault="00000000">
            <w:pPr>
              <w:spacing w:line="259" w:lineRule="auto"/>
              <w:ind w:left="0" w:firstLine="0"/>
            </w:pPr>
            <w:r>
              <w:t xml:space="preserve"> </w:t>
            </w:r>
          </w:p>
          <w:p w14:paraId="3598ACFD" w14:textId="77777777" w:rsidR="008478E2" w:rsidRDefault="00000000">
            <w:pPr>
              <w:spacing w:line="259" w:lineRule="auto"/>
              <w:ind w:left="0" w:firstLine="0"/>
            </w:pPr>
            <w:r>
              <w:t xml:space="preserve"> </w:t>
            </w:r>
          </w:p>
        </w:tc>
      </w:tr>
    </w:tbl>
    <w:p w14:paraId="245F0652" w14:textId="77777777" w:rsidR="008478E2" w:rsidRDefault="00000000">
      <w:pPr>
        <w:spacing w:line="259" w:lineRule="auto"/>
        <w:ind w:left="720" w:firstLine="0"/>
      </w:pPr>
      <w:r>
        <w:t xml:space="preserve"> </w:t>
      </w:r>
    </w:p>
    <w:p w14:paraId="6C824CAE" w14:textId="77777777" w:rsidR="008478E2" w:rsidRDefault="00000000">
      <w:pPr>
        <w:numPr>
          <w:ilvl w:val="0"/>
          <w:numId w:val="1"/>
        </w:numPr>
        <w:ind w:hanging="360"/>
      </w:pPr>
      <w:r>
        <w:t xml:space="preserve">Is there anything you think the teaching staff should know to best help you this semester? </w:t>
      </w:r>
    </w:p>
    <w:p w14:paraId="5DC4A7B2" w14:textId="77777777" w:rsidR="008478E2" w:rsidRDefault="00000000">
      <w:pPr>
        <w:spacing w:line="259" w:lineRule="auto"/>
        <w:ind w:left="720" w:firstLine="0"/>
      </w:pPr>
      <w:r>
        <w:t xml:space="preserve"> </w:t>
      </w:r>
    </w:p>
    <w:tbl>
      <w:tblPr>
        <w:tblStyle w:val="TableGrid"/>
        <w:tblW w:w="8261" w:type="dxa"/>
        <w:tblInd w:w="742" w:type="dxa"/>
        <w:tblCellMar>
          <w:top w:w="24" w:type="dxa"/>
          <w:left w:w="108" w:type="dxa"/>
          <w:bottom w:w="0" w:type="dxa"/>
          <w:right w:w="115" w:type="dxa"/>
        </w:tblCellMar>
        <w:tblLook w:val="04A0" w:firstRow="1" w:lastRow="0" w:firstColumn="1" w:lastColumn="0" w:noHBand="0" w:noVBand="1"/>
      </w:tblPr>
      <w:tblGrid>
        <w:gridCol w:w="8261"/>
      </w:tblGrid>
      <w:tr w:rsidR="008478E2" w14:paraId="38E5B406" w14:textId="77777777">
        <w:trPr>
          <w:trHeight w:val="1949"/>
        </w:trPr>
        <w:tc>
          <w:tcPr>
            <w:tcW w:w="8261" w:type="dxa"/>
            <w:tcBorders>
              <w:top w:val="single" w:sz="17" w:space="0" w:color="000000"/>
              <w:left w:val="single" w:sz="17" w:space="0" w:color="000000"/>
              <w:bottom w:val="single" w:sz="17" w:space="0" w:color="000000"/>
              <w:right w:val="single" w:sz="17" w:space="0" w:color="000000"/>
            </w:tcBorders>
          </w:tcPr>
          <w:p w14:paraId="5C623480" w14:textId="24768EC3" w:rsidR="008478E2" w:rsidRDefault="00000000">
            <w:pPr>
              <w:spacing w:line="259" w:lineRule="auto"/>
              <w:ind w:left="0" w:firstLine="0"/>
            </w:pPr>
            <w:r>
              <w:t xml:space="preserve"> </w:t>
            </w:r>
            <w:r w:rsidR="0020272E" w:rsidRPr="0020272E">
              <w:t>I suggest that instructors actively circulate through the class during practice sessions to identify and assist those who may need help. Additionally, for students genuinely in need of extra time to meet assignment deadlines, it could be beneficial to provide them with a personalized learning plan.</w:t>
            </w:r>
          </w:p>
          <w:p w14:paraId="3E84EE5D" w14:textId="77777777" w:rsidR="008478E2" w:rsidRDefault="00000000">
            <w:pPr>
              <w:spacing w:line="259" w:lineRule="auto"/>
              <w:ind w:left="0" w:firstLine="0"/>
            </w:pPr>
            <w:r>
              <w:t xml:space="preserve"> </w:t>
            </w:r>
          </w:p>
          <w:p w14:paraId="0CB933CA" w14:textId="77777777" w:rsidR="008478E2" w:rsidRDefault="00000000">
            <w:pPr>
              <w:spacing w:line="259" w:lineRule="auto"/>
              <w:ind w:left="0" w:firstLine="0"/>
            </w:pPr>
            <w:r>
              <w:t xml:space="preserve"> </w:t>
            </w:r>
          </w:p>
          <w:p w14:paraId="3804833B" w14:textId="77777777" w:rsidR="008478E2" w:rsidRDefault="00000000">
            <w:pPr>
              <w:spacing w:line="259" w:lineRule="auto"/>
              <w:ind w:left="0" w:firstLine="0"/>
            </w:pPr>
            <w:r>
              <w:t xml:space="preserve"> </w:t>
            </w:r>
          </w:p>
          <w:p w14:paraId="202B46C7" w14:textId="77777777" w:rsidR="008478E2" w:rsidRDefault="00000000">
            <w:pPr>
              <w:spacing w:line="259" w:lineRule="auto"/>
              <w:ind w:left="0" w:firstLine="0"/>
            </w:pPr>
            <w:r>
              <w:t xml:space="preserve"> </w:t>
            </w:r>
          </w:p>
          <w:p w14:paraId="3746F9B0" w14:textId="77777777" w:rsidR="008478E2" w:rsidRDefault="00000000">
            <w:pPr>
              <w:spacing w:line="259" w:lineRule="auto"/>
              <w:ind w:left="0" w:firstLine="0"/>
            </w:pPr>
            <w:r>
              <w:t xml:space="preserve"> </w:t>
            </w:r>
          </w:p>
        </w:tc>
      </w:tr>
    </w:tbl>
    <w:p w14:paraId="5F3810E9" w14:textId="77777777" w:rsidR="008478E2" w:rsidRDefault="00000000">
      <w:pPr>
        <w:spacing w:line="259" w:lineRule="auto"/>
        <w:ind w:left="0" w:firstLine="0"/>
      </w:pPr>
      <w:r>
        <w:t xml:space="preserve"> </w:t>
      </w:r>
    </w:p>
    <w:sectPr w:rsidR="008478E2">
      <w:pgSz w:w="11906" w:h="16838"/>
      <w:pgMar w:top="1440" w:right="1421" w:bottom="1440" w:left="14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6786F"/>
    <w:multiLevelType w:val="hybridMultilevel"/>
    <w:tmpl w:val="21867BB6"/>
    <w:lvl w:ilvl="0" w:tplc="5290BD98">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8AA47EC">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E722636">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050B55A">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BAAE11E">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D567A2E">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FDEAADE">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ED871D4">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4D43860">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532064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8E2"/>
    <w:rsid w:val="0020272E"/>
    <w:rsid w:val="008478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184F3FE"/>
  <w15:docId w15:val="{41859E52-D5D2-EF47-BC74-219766DE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0" w:lineRule="auto"/>
      <w:ind w:left="730" w:hanging="37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2.1P - In Person Check-in 1 - Tools</dc:title>
  <dc:subject/>
  <dc:creator>Markus Lumpe</dc:creator>
  <cp:keywords/>
  <cp:lastModifiedBy>DUC THUAN TRAN</cp:lastModifiedBy>
  <cp:revision>2</cp:revision>
  <dcterms:created xsi:type="dcterms:W3CDTF">2024-03-05T09:38:00Z</dcterms:created>
  <dcterms:modified xsi:type="dcterms:W3CDTF">2024-03-05T09:38:00Z</dcterms:modified>
</cp:coreProperties>
</file>