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B331B" w:rsidRDefault="00E00B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01926B" wp14:editId="335ABF01">
            <wp:extent cx="1397000" cy="304800"/>
            <wp:effectExtent l="0" t="0" r="0" b="0"/>
            <wp:docPr id="4" name="image2.jpg" descr="https://lh6.googleusercontent.com/fZJmn7pS3FI-0JE4EOWJzv9QMVtpIQEzfwF7q532wnfK0Y85efcyeC9RHpNTNr8sIjBAyTzVtVqa7D6zO716lFqdknQsm-urOZIH69Unf5yROI1APNGYLzvNFj8iE1fCANykV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6.googleusercontent.com/fZJmn7pS3FI-0JE4EOWJzv9QMVtpIQEzfwF7q532wnfK0Y85efcyeC9RHpNTNr8sIjBAyTzVtVqa7D6zO716lFqdknQsm-urOZIH69Unf5yROI1APNGYLzvNFj8iE1fCANykVd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B331B" w:rsidRDefault="00E00B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THI THỰC HÀNH KẾT THÚC MODULE</w:t>
      </w:r>
    </w:p>
    <w:p w14:paraId="00000003" w14:textId="77777777" w:rsidR="005B331B" w:rsidRDefault="00E00B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 Back-end Development with JSP &amp; SERVLET</w:t>
      </w:r>
    </w:p>
    <w:p w14:paraId="00000004" w14:textId="77777777" w:rsidR="005B331B" w:rsidRDefault="005B33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5B331B" w:rsidRDefault="00E00BA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 …/…/2020</w:t>
      </w:r>
    </w:p>
    <w:p w14:paraId="00000006" w14:textId="77777777" w:rsidR="005B331B" w:rsidRDefault="00E00B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7" w14:textId="77777777" w:rsidR="005B331B" w:rsidRDefault="00E00B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IntelliJ</w:t>
      </w:r>
    </w:p>
    <w:p w14:paraId="00000008" w14:textId="77777777" w:rsidR="005B331B" w:rsidRDefault="00E00B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</w:t>
      </w:r>
    </w:p>
    <w:p w14:paraId="00000009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.................................................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......................................</w:t>
      </w:r>
    </w:p>
    <w:p w14:paraId="0000000A" w14:textId="77777777" w:rsidR="005B331B" w:rsidRDefault="005B33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D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E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F" w14:textId="77777777" w:rsidR="005B331B" w:rsidRDefault="00E00B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side:</w:t>
      </w:r>
    </w:p>
    <w:p w14:paraId="00000010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XXX-XX-XX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alphabet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</w:p>
    <w:p w14:paraId="00000012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20m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14:paraId="00000013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</w:p>
    <w:p w14:paraId="00000014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tag w:val="goog_rdk_0"/>
          <w:id w:val="-1483141861"/>
        </w:sdtPr>
        <w:sdtEndPr/>
        <w:sdtContent>
          <w:commentRangeStart w:id="0"/>
        </w:sdtContent>
      </w:sdt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1.000.000 VNĐ</w:t>
      </w:r>
    </w:p>
    <w:p w14:paraId="00000016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</w:p>
    <w:p w14:paraId="00000017" w14:textId="77777777" w:rsidR="005B331B" w:rsidRDefault="00E00BA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 side:</w:t>
      </w:r>
    </w:p>
    <w:p w14:paraId="00000018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9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A" w14:textId="77777777" w:rsidR="005B331B" w:rsidRDefault="00E00BA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0000001B" w14:textId="77777777" w:rsidR="005B331B" w:rsidRDefault="00E00BA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5E62AE" wp14:editId="2EFC7478">
            <wp:extent cx="5943600" cy="383095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14:paraId="0000001C" w14:textId="77777777" w:rsidR="005B331B" w:rsidRDefault="005B3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F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</w:p>
    <w:p w14:paraId="00000020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</w:p>
    <w:p w14:paraId="00000021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2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</w:p>
    <w:p w14:paraId="00000023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4" w14:textId="77777777" w:rsidR="005B331B" w:rsidRDefault="00E00B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1914887435"/>
        </w:sdtPr>
        <w:sdtEndPr/>
        <w:sdtContent>
          <w:commentRangeStart w:id="2"/>
        </w:sdtContent>
      </w:sdt>
      <w:r>
        <w:rPr>
          <w:noProof/>
        </w:rPr>
        <w:drawing>
          <wp:inline distT="0" distB="0" distL="0" distR="0" wp14:anchorId="260CEF78" wp14:editId="594B9A32">
            <wp:extent cx="5943600" cy="276669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00000025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</w:p>
    <w:p w14:paraId="00000026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7" w14:textId="77777777" w:rsidR="005B331B" w:rsidRDefault="00E00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8" w14:textId="77777777" w:rsidR="005B331B" w:rsidRDefault="00E00B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21"/>
        <w:gridCol w:w="1955"/>
      </w:tblGrid>
      <w:tr w:rsidR="005B331B" w14:paraId="57614B16" w14:textId="77777777">
        <w:tc>
          <w:tcPr>
            <w:tcW w:w="7621" w:type="dxa"/>
            <w:shd w:val="clear" w:color="auto" w:fill="A6A6A6"/>
          </w:tcPr>
          <w:p w14:paraId="00000029" w14:textId="77777777" w:rsidR="005B331B" w:rsidRDefault="00E00B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955" w:type="dxa"/>
            <w:shd w:val="clear" w:color="auto" w:fill="A6A6A6"/>
          </w:tcPr>
          <w:p w14:paraId="0000002A" w14:textId="77777777" w:rsidR="005B331B" w:rsidRDefault="00E00B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(100)</w:t>
            </w:r>
          </w:p>
        </w:tc>
      </w:tr>
      <w:tr w:rsidR="005B331B" w14:paraId="4A8A6DE6" w14:textId="77777777">
        <w:tc>
          <w:tcPr>
            <w:tcW w:w="7621" w:type="dxa"/>
          </w:tcPr>
          <w:p w14:paraId="0000002B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  <w:tc>
          <w:tcPr>
            <w:tcW w:w="1955" w:type="dxa"/>
          </w:tcPr>
          <w:p w14:paraId="0000002C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B331B" w14:paraId="49081F3E" w14:textId="77777777">
        <w:tc>
          <w:tcPr>
            <w:tcW w:w="7621" w:type="dxa"/>
          </w:tcPr>
          <w:p w14:paraId="0000002D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heading=h.gjdgxs" w:colFirst="0" w:colLast="0"/>
            <w:bookmarkEnd w:id="3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sdt>
              <w:sdtPr>
                <w:tag w:val="goog_rdk_2"/>
                <w:id w:val="2001541187"/>
              </w:sdtPr>
              <w:sdtEndPr/>
              <w:sdtContent>
                <w:commentRangeStart w:id="4"/>
              </w:sdtContent>
            </w:sdt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commentRangeEnd w:id="4"/>
            <w:proofErr w:type="spellEnd"/>
            <w:r>
              <w:commentReference w:id="4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55" w:type="dxa"/>
          </w:tcPr>
          <w:p w14:paraId="0000002E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B331B" w14:paraId="57A359E0" w14:textId="77777777">
        <w:tc>
          <w:tcPr>
            <w:tcW w:w="7621" w:type="dxa"/>
          </w:tcPr>
          <w:p w14:paraId="0000002F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  <w:tc>
          <w:tcPr>
            <w:tcW w:w="1955" w:type="dxa"/>
          </w:tcPr>
          <w:p w14:paraId="00000030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B331B" w14:paraId="30BBC3BD" w14:textId="77777777">
        <w:tc>
          <w:tcPr>
            <w:tcW w:w="7621" w:type="dxa"/>
          </w:tcPr>
          <w:p w14:paraId="00000031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1955" w:type="dxa"/>
          </w:tcPr>
          <w:p w14:paraId="00000032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331B" w14:paraId="2E50E993" w14:textId="77777777">
        <w:tc>
          <w:tcPr>
            <w:tcW w:w="7621" w:type="dxa"/>
          </w:tcPr>
          <w:p w14:paraId="00000033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955" w:type="dxa"/>
          </w:tcPr>
          <w:p w14:paraId="00000034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331B" w14:paraId="711D83EA" w14:textId="77777777">
        <w:tc>
          <w:tcPr>
            <w:tcW w:w="7621" w:type="dxa"/>
          </w:tcPr>
          <w:p w14:paraId="00000035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1955" w:type="dxa"/>
          </w:tcPr>
          <w:p w14:paraId="00000036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331B" w14:paraId="145AAE35" w14:textId="77777777">
        <w:tc>
          <w:tcPr>
            <w:tcW w:w="7621" w:type="dxa"/>
          </w:tcPr>
          <w:p w14:paraId="00000037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  <w:tc>
          <w:tcPr>
            <w:tcW w:w="1955" w:type="dxa"/>
          </w:tcPr>
          <w:p w14:paraId="00000038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331B" w14:paraId="75D9E704" w14:textId="77777777">
        <w:tc>
          <w:tcPr>
            <w:tcW w:w="7621" w:type="dxa"/>
          </w:tcPr>
          <w:p w14:paraId="00000039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Tầng</w:t>
            </w:r>
            <w:proofErr w:type="spellEnd"/>
          </w:p>
        </w:tc>
        <w:tc>
          <w:tcPr>
            <w:tcW w:w="1955" w:type="dxa"/>
          </w:tcPr>
          <w:p w14:paraId="0000003A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331B" w14:paraId="43807465" w14:textId="77777777">
        <w:tc>
          <w:tcPr>
            <w:tcW w:w="7621" w:type="dxa"/>
          </w:tcPr>
          <w:p w14:paraId="0000003B" w14:textId="3D3FF81B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41A7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1955" w:type="dxa"/>
          </w:tcPr>
          <w:p w14:paraId="0000003C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331B" w14:paraId="31FE2EEB" w14:textId="77777777">
        <w:tc>
          <w:tcPr>
            <w:tcW w:w="7621" w:type="dxa"/>
          </w:tcPr>
          <w:p w14:paraId="0000003D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955" w:type="dxa"/>
          </w:tcPr>
          <w:p w14:paraId="0000003E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B331B" w14:paraId="7F5ABA3E" w14:textId="77777777">
        <w:tc>
          <w:tcPr>
            <w:tcW w:w="7621" w:type="dxa"/>
          </w:tcPr>
          <w:p w14:paraId="0000003F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955" w:type="dxa"/>
          </w:tcPr>
          <w:p w14:paraId="00000040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B331B" w14:paraId="56A7EAA9" w14:textId="77777777">
        <w:tc>
          <w:tcPr>
            <w:tcW w:w="7621" w:type="dxa"/>
          </w:tcPr>
          <w:p w14:paraId="00000041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thõa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UX/UI</w:t>
            </w:r>
          </w:p>
        </w:tc>
        <w:tc>
          <w:tcPr>
            <w:tcW w:w="1955" w:type="dxa"/>
          </w:tcPr>
          <w:p w14:paraId="00000042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331B" w14:paraId="02E24544" w14:textId="77777777">
        <w:tc>
          <w:tcPr>
            <w:tcW w:w="7621" w:type="dxa"/>
          </w:tcPr>
          <w:p w14:paraId="00000043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sạch</w:t>
            </w:r>
            <w:proofErr w:type="spellEnd"/>
          </w:p>
        </w:tc>
        <w:tc>
          <w:tcPr>
            <w:tcW w:w="1955" w:type="dxa"/>
          </w:tcPr>
          <w:p w14:paraId="00000044" w14:textId="77777777" w:rsidR="005B331B" w:rsidRDefault="00E00B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0000045" w14:textId="77777777" w:rsidR="005B331B" w:rsidRDefault="005B33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5B331B" w:rsidRDefault="005B33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B331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ải Trương Tấn" w:date="2020-10-12T03:33:00Z" w:initials="">
    <w:p w14:paraId="00000047" w14:textId="77777777" w:rsidR="005B331B" w:rsidRDefault="00E00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Sai </w:t>
      </w:r>
      <w:proofErr w:type="spellStart"/>
      <w:r>
        <w:rPr>
          <w:rFonts w:ascii="Arial" w:eastAsia="Arial" w:hAnsi="Arial" w:cs="Arial"/>
          <w:color w:val="000000"/>
        </w:rPr>
        <w:t>giá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</w:t>
      </w:r>
      <w:r>
        <w:rPr>
          <w:rFonts w:ascii="Arial" w:eastAsia="Arial" w:hAnsi="Arial" w:cs="Arial"/>
          <w:color w:val="000000"/>
        </w:rPr>
        <w:t>ị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đúng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giá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</w:t>
      </w:r>
      <w:r>
        <w:rPr>
          <w:rFonts w:ascii="Arial" w:eastAsia="Arial" w:hAnsi="Arial" w:cs="Arial"/>
          <w:color w:val="000000"/>
        </w:rPr>
        <w:t>ị</w:t>
      </w:r>
      <w:proofErr w:type="spellEnd"/>
    </w:p>
  </w:comment>
  <w:comment w:id="2" w:author="Hải Trương Tấn" w:date="2020-10-12T03:34:00Z" w:initials="">
    <w:p w14:paraId="00000048" w14:textId="77777777" w:rsidR="005B331B" w:rsidRDefault="00E00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giá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thuê</w:t>
      </w:r>
      <w:proofErr w:type="spellEnd"/>
      <w:r>
        <w:rPr>
          <w:rFonts w:ascii="Arial" w:eastAsia="Arial" w:hAnsi="Arial" w:cs="Arial"/>
          <w:color w:val="000000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</w:rPr>
        <w:t>ngày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thuê</w:t>
      </w:r>
      <w:proofErr w:type="spellEnd"/>
    </w:p>
  </w:comment>
  <w:comment w:id="4" w:author="Trung Đoàn Phước" w:date="2020-10-11T14:35:00Z" w:initials="">
    <w:p w14:paraId="00000049" w14:textId="77777777" w:rsidR="005B331B" w:rsidRDefault="00E00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ch</w:t>
      </w:r>
      <w:r>
        <w:rPr>
          <w:rFonts w:ascii="Arial" w:eastAsia="Arial" w:hAnsi="Arial" w:cs="Arial"/>
          <w:color w:val="000000"/>
        </w:rPr>
        <w:t>ỉ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9 </w:t>
      </w:r>
      <w:proofErr w:type="spellStart"/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dung validate </w:t>
      </w:r>
      <w:proofErr w:type="spellStart"/>
      <w:r>
        <w:rPr>
          <w:rFonts w:ascii="Arial" w:eastAsia="Arial" w:hAnsi="Arial" w:cs="Arial"/>
          <w:color w:val="000000"/>
        </w:rPr>
        <w:t>trong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yêu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ủ</w:t>
      </w:r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ề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47" w15:done="0"/>
  <w15:commentEx w15:paraId="00000048" w15:done="0"/>
  <w15:commentEx w15:paraId="000000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47" w16cid:durableId="246247B3"/>
  <w16cid:commentId w16cid:paraId="00000048" w16cid:durableId="246247B2"/>
  <w16cid:commentId w16cid:paraId="00000049" w16cid:durableId="246247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6A7"/>
    <w:multiLevelType w:val="multilevel"/>
    <w:tmpl w:val="68AE5DA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1B"/>
    <w:rsid w:val="005B331B"/>
    <w:rsid w:val="009641A7"/>
    <w:rsid w:val="00E0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927A"/>
  <w15:docId w15:val="{218CEC24-E636-4B18-8F91-EF5AF160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7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1xlWnJDlaapeXru16x0UpZ/aA==">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Thuận Đặng Văn</cp:lastModifiedBy>
  <cp:revision>3</cp:revision>
  <dcterms:created xsi:type="dcterms:W3CDTF">2020-04-24T07:19:00Z</dcterms:created>
  <dcterms:modified xsi:type="dcterms:W3CDTF">2021-06-02T13:19:00Z</dcterms:modified>
</cp:coreProperties>
</file>