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49" w:rsidRDefault="00B82388" w:rsidP="00DA3872">
      <w:pPr>
        <w:spacing w:before="100" w:beforeAutospacing="1" w:after="0"/>
        <w:jc w:val="center"/>
        <w:rPr>
          <w:rFonts w:cs="Arial"/>
          <w:b/>
          <w:sz w:val="32"/>
          <w:lang w:eastAsia="ja-JP"/>
        </w:rPr>
      </w:pPr>
      <w:r>
        <w:rPr>
          <w:rFonts w:cs="Arial"/>
          <w:b/>
          <w:sz w:val="32"/>
          <w:lang w:eastAsia="ja-JP"/>
        </w:rPr>
        <w:t>ISC INTAKE 10</w:t>
      </w:r>
    </w:p>
    <w:p w:rsidR="0042329F" w:rsidRDefault="00DA3872" w:rsidP="003B0C49">
      <w:pPr>
        <w:spacing w:after="0"/>
        <w:jc w:val="center"/>
        <w:rPr>
          <w:rFonts w:cs="Arial"/>
          <w:b/>
          <w:sz w:val="32"/>
          <w:lang w:eastAsia="ja-JP"/>
        </w:rPr>
      </w:pPr>
      <w:r w:rsidRPr="00DA3872">
        <w:rPr>
          <w:rFonts w:cs="Arial"/>
          <w:b/>
          <w:sz w:val="32"/>
          <w:lang w:eastAsia="ja-JP"/>
        </w:rPr>
        <w:t xml:space="preserve">CRITICAL THINKING </w:t>
      </w:r>
      <w:r>
        <w:rPr>
          <w:rFonts w:cs="Arial"/>
          <w:b/>
          <w:sz w:val="32"/>
          <w:lang w:eastAsia="ja-JP"/>
        </w:rPr>
        <w:t xml:space="preserve">– </w:t>
      </w:r>
      <w:r w:rsidRPr="00DA3872">
        <w:rPr>
          <w:rFonts w:cs="Arial"/>
          <w:b/>
          <w:sz w:val="32"/>
          <w:lang w:eastAsia="ja-JP"/>
        </w:rPr>
        <w:t>FINAL EXAM</w:t>
      </w:r>
    </w:p>
    <w:p w:rsidR="0042329F" w:rsidRPr="00DA3872" w:rsidRDefault="0042329F" w:rsidP="003B0C49">
      <w:pPr>
        <w:spacing w:after="0"/>
        <w:jc w:val="center"/>
        <w:rPr>
          <w:rFonts w:cs="Arial"/>
          <w:b/>
          <w:sz w:val="32"/>
          <w:lang w:eastAsia="ja-JP"/>
        </w:rPr>
      </w:pPr>
    </w:p>
    <w:tbl>
      <w:tblPr>
        <w:tblW w:w="10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8"/>
        <w:gridCol w:w="1777"/>
        <w:gridCol w:w="2453"/>
      </w:tblGrid>
      <w:tr w:rsidR="0042329F" w:rsidRPr="0042329F" w:rsidTr="0059151B">
        <w:trPr>
          <w:trHeight w:val="315"/>
          <w:jc w:val="center"/>
        </w:trPr>
        <w:tc>
          <w:tcPr>
            <w:tcW w:w="6678" w:type="dxa"/>
          </w:tcPr>
          <w:p w:rsidR="0042329F" w:rsidRDefault="0042329F" w:rsidP="0096461C">
            <w:pPr>
              <w:tabs>
                <w:tab w:val="right" w:leader="dot" w:pos="6480"/>
              </w:tabs>
              <w:spacing w:before="240" w:after="120"/>
              <w:ind w:right="-2822"/>
              <w:rPr>
                <w:rFonts w:asciiTheme="minorHAnsi" w:hAnsiTheme="minorHAnsi"/>
              </w:rPr>
            </w:pPr>
            <w:r w:rsidRPr="0042329F">
              <w:rPr>
                <w:rFonts w:asciiTheme="minorHAnsi" w:hAnsiTheme="minorHAnsi"/>
              </w:rPr>
              <w:t xml:space="preserve">Student’s Name </w:t>
            </w:r>
            <w:r>
              <w:rPr>
                <w:rFonts w:asciiTheme="minorHAnsi" w:hAnsiTheme="minorHAnsi"/>
              </w:rPr>
              <w:t>1:</w:t>
            </w:r>
            <w:r w:rsidRPr="0042329F">
              <w:rPr>
                <w:rFonts w:asciiTheme="minorHAnsi" w:hAnsiTheme="minorHAnsi"/>
              </w:rPr>
              <w:tab/>
            </w:r>
          </w:p>
          <w:p w:rsidR="0042329F" w:rsidRDefault="0042329F" w:rsidP="0042329F">
            <w:pPr>
              <w:tabs>
                <w:tab w:val="right" w:leader="dot" w:pos="6480"/>
              </w:tabs>
              <w:spacing w:before="120" w:after="120"/>
              <w:ind w:right="-2822"/>
              <w:rPr>
                <w:rFonts w:asciiTheme="minorHAnsi" w:hAnsiTheme="minorHAnsi"/>
              </w:rPr>
            </w:pPr>
            <w:r w:rsidRPr="0042329F">
              <w:rPr>
                <w:rFonts w:asciiTheme="minorHAnsi" w:hAnsiTheme="minorHAnsi"/>
              </w:rPr>
              <w:t xml:space="preserve">Student’s Name </w:t>
            </w:r>
            <w:r>
              <w:rPr>
                <w:rFonts w:asciiTheme="minorHAnsi" w:hAnsiTheme="minorHAnsi"/>
              </w:rPr>
              <w:t>2:</w:t>
            </w:r>
            <w:r w:rsidRPr="0042329F">
              <w:rPr>
                <w:rFonts w:asciiTheme="minorHAnsi" w:hAnsiTheme="minorHAnsi"/>
              </w:rPr>
              <w:tab/>
            </w:r>
          </w:p>
          <w:p w:rsidR="0042329F" w:rsidRDefault="0042329F" w:rsidP="0042329F">
            <w:pPr>
              <w:tabs>
                <w:tab w:val="right" w:leader="dot" w:pos="6480"/>
              </w:tabs>
              <w:spacing w:before="120" w:after="120"/>
              <w:ind w:right="-2822"/>
              <w:rPr>
                <w:rFonts w:asciiTheme="minorHAnsi" w:hAnsiTheme="minorHAnsi"/>
              </w:rPr>
            </w:pPr>
            <w:r w:rsidRPr="0042329F">
              <w:rPr>
                <w:rFonts w:asciiTheme="minorHAnsi" w:hAnsiTheme="minorHAnsi"/>
              </w:rPr>
              <w:t>Date of Exam</w:t>
            </w:r>
            <w:r>
              <w:rPr>
                <w:rFonts w:asciiTheme="minorHAnsi" w:hAnsiTheme="minorHAnsi"/>
              </w:rPr>
              <w:t>:</w:t>
            </w:r>
            <w:r w:rsidR="009D6E6B">
              <w:rPr>
                <w:rFonts w:asciiTheme="minorHAnsi" w:hAnsiTheme="minorHAnsi"/>
              </w:rPr>
              <w:t xml:space="preserve"> </w:t>
            </w:r>
            <w:r w:rsidR="00B82388">
              <w:rPr>
                <w:rFonts w:asciiTheme="minorHAnsi" w:hAnsiTheme="minorHAnsi"/>
                <w:b/>
              </w:rPr>
              <w:t>August</w:t>
            </w:r>
            <w:r w:rsidR="00561D4A">
              <w:rPr>
                <w:rFonts w:asciiTheme="minorHAnsi" w:hAnsiTheme="minorHAnsi"/>
                <w:b/>
              </w:rPr>
              <w:t xml:space="preserve"> 2</w:t>
            </w:r>
            <w:r w:rsidR="00B82388">
              <w:rPr>
                <w:rFonts w:asciiTheme="minorHAnsi" w:hAnsiTheme="minorHAnsi"/>
                <w:b/>
              </w:rPr>
              <w:t>4</w:t>
            </w:r>
            <w:r w:rsidR="009D6E6B" w:rsidRPr="009D6E6B">
              <w:rPr>
                <w:rFonts w:asciiTheme="minorHAnsi" w:hAnsiTheme="minorHAnsi"/>
                <w:b/>
              </w:rPr>
              <w:t>, 2019</w:t>
            </w:r>
          </w:p>
          <w:p w:rsidR="009D6E6B" w:rsidRPr="0042329F" w:rsidRDefault="009D6E6B" w:rsidP="0042329F">
            <w:pPr>
              <w:tabs>
                <w:tab w:val="right" w:leader="dot" w:pos="6480"/>
              </w:tabs>
              <w:spacing w:before="120" w:after="120"/>
              <w:ind w:right="-282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Time allowed: </w:t>
            </w:r>
            <w:r w:rsidRPr="009D6E6B">
              <w:rPr>
                <w:rFonts w:asciiTheme="minorHAnsi" w:hAnsiTheme="minorHAnsi"/>
                <w:b/>
              </w:rPr>
              <w:t>120 minutes</w:t>
            </w:r>
          </w:p>
        </w:tc>
        <w:tc>
          <w:tcPr>
            <w:tcW w:w="1777" w:type="dxa"/>
          </w:tcPr>
          <w:p w:rsidR="0042329F" w:rsidRPr="0042329F" w:rsidRDefault="0042329F" w:rsidP="0042329F">
            <w:pPr>
              <w:spacing w:before="120"/>
              <w:jc w:val="center"/>
              <w:rPr>
                <w:rFonts w:asciiTheme="minorHAnsi" w:hAnsiTheme="minorHAnsi"/>
              </w:rPr>
            </w:pPr>
            <w:r w:rsidRPr="0042329F">
              <w:rPr>
                <w:rFonts w:asciiTheme="minorHAnsi" w:hAnsiTheme="minorHAnsi"/>
                <w:b/>
              </w:rPr>
              <w:t>Score</w:t>
            </w:r>
          </w:p>
        </w:tc>
        <w:tc>
          <w:tcPr>
            <w:tcW w:w="2453" w:type="dxa"/>
          </w:tcPr>
          <w:p w:rsidR="0042329F" w:rsidRPr="0042329F" w:rsidRDefault="0042329F" w:rsidP="0042329F">
            <w:pPr>
              <w:spacing w:before="120"/>
              <w:jc w:val="center"/>
              <w:rPr>
                <w:rFonts w:asciiTheme="minorHAnsi" w:hAnsiTheme="minorHAnsi"/>
              </w:rPr>
            </w:pPr>
            <w:r w:rsidRPr="0042329F">
              <w:rPr>
                <w:rFonts w:asciiTheme="minorHAnsi" w:hAnsiTheme="minorHAnsi"/>
                <w:b/>
              </w:rPr>
              <w:t>Instructor’s signature</w:t>
            </w:r>
          </w:p>
        </w:tc>
      </w:tr>
      <w:tr w:rsidR="0042329F" w:rsidRPr="0042329F" w:rsidTr="0042329F">
        <w:trPr>
          <w:trHeight w:val="315"/>
          <w:jc w:val="center"/>
        </w:trPr>
        <w:tc>
          <w:tcPr>
            <w:tcW w:w="10908" w:type="dxa"/>
            <w:gridSpan w:val="3"/>
          </w:tcPr>
          <w:p w:rsidR="0042329F" w:rsidRPr="0042329F" w:rsidRDefault="0042329F" w:rsidP="0042329F">
            <w:pPr>
              <w:pStyle w:val="EnvelopeAddress"/>
              <w:framePr w:w="0" w:hRule="auto" w:hSpace="0" w:wrap="auto" w:vAnchor="margin" w:hAnchor="text" w:xAlign="left" w:yAlign="inline"/>
              <w:tabs>
                <w:tab w:val="left" w:pos="851"/>
                <w:tab w:val="left" w:pos="1455"/>
                <w:tab w:val="left" w:pos="2895"/>
                <w:tab w:val="left" w:pos="4335"/>
                <w:tab w:val="left" w:pos="5775"/>
                <w:tab w:val="left" w:pos="7155"/>
                <w:tab w:val="left" w:pos="8625"/>
              </w:tabs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2329F">
              <w:rPr>
                <w:rFonts w:asciiTheme="minorHAnsi" w:hAnsiTheme="minorHAnsi"/>
                <w:b/>
                <w:sz w:val="22"/>
                <w:szCs w:val="22"/>
              </w:rPr>
              <w:t>Students are allowed to use:</w:t>
            </w:r>
          </w:p>
          <w:p w:rsidR="0042329F" w:rsidRPr="0042329F" w:rsidRDefault="0042329F" w:rsidP="009F5748">
            <w:pPr>
              <w:pStyle w:val="ListParagraph"/>
              <w:tabs>
                <w:tab w:val="left" w:pos="2498"/>
                <w:tab w:val="left" w:pos="4388"/>
              </w:tabs>
              <w:spacing w:after="120" w:line="360" w:lineRule="auto"/>
              <w:ind w:left="0" w:right="-115"/>
              <w:rPr>
                <w:rFonts w:asciiTheme="minorHAnsi" w:hAnsiTheme="minorHAnsi"/>
                <w:b/>
              </w:rPr>
            </w:pPr>
            <w:r w:rsidRPr="0042329F">
              <w:rPr>
                <w:rFonts w:asciiTheme="minorHAnsi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Pr="0042329F">
              <w:rPr>
                <w:rFonts w:asciiTheme="minorHAnsi" w:hAnsiTheme="minorHAnsi"/>
              </w:rPr>
              <w:instrText xml:space="preserve"> FORMCHECKBOX </w:instrText>
            </w:r>
            <w:r w:rsidR="00E90B23">
              <w:rPr>
                <w:rFonts w:asciiTheme="minorHAnsi" w:hAnsiTheme="minorHAnsi"/>
              </w:rPr>
            </w:r>
            <w:r w:rsidR="00E90B23">
              <w:rPr>
                <w:rFonts w:asciiTheme="minorHAnsi" w:hAnsiTheme="minorHAnsi"/>
              </w:rPr>
              <w:fldChar w:fldCharType="separate"/>
            </w:r>
            <w:r w:rsidRPr="0042329F">
              <w:rPr>
                <w:rFonts w:asciiTheme="minorHAnsi" w:hAnsiTheme="minorHAnsi"/>
              </w:rPr>
              <w:fldChar w:fldCharType="end"/>
            </w:r>
            <w:bookmarkEnd w:id="0"/>
            <w:r w:rsidRPr="0042329F">
              <w:rPr>
                <w:rFonts w:asciiTheme="minorHAnsi" w:hAnsiTheme="minorHAnsi"/>
              </w:rPr>
              <w:t xml:space="preserve"> Textbooks &amp; Notes </w:t>
            </w:r>
            <w:r w:rsidRPr="0042329F">
              <w:rPr>
                <w:rFonts w:asciiTheme="minorHAnsi" w:hAnsiTheme="minorHAnsi"/>
              </w:rPr>
              <w:tab/>
            </w:r>
            <w:r w:rsidRPr="0042329F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329F">
              <w:rPr>
                <w:rFonts w:asciiTheme="minorHAnsi" w:hAnsiTheme="minorHAnsi"/>
              </w:rPr>
              <w:instrText xml:space="preserve"> FORMCHECKBOX </w:instrText>
            </w:r>
            <w:r w:rsidR="00E90B23">
              <w:rPr>
                <w:rFonts w:asciiTheme="minorHAnsi" w:hAnsiTheme="minorHAnsi"/>
              </w:rPr>
            </w:r>
            <w:r w:rsidR="00E90B23">
              <w:rPr>
                <w:rFonts w:asciiTheme="minorHAnsi" w:hAnsiTheme="minorHAnsi"/>
              </w:rPr>
              <w:fldChar w:fldCharType="separate"/>
            </w:r>
            <w:r w:rsidRPr="0042329F">
              <w:rPr>
                <w:rFonts w:asciiTheme="minorHAnsi" w:hAnsiTheme="minorHAnsi"/>
              </w:rPr>
              <w:fldChar w:fldCharType="end"/>
            </w:r>
            <w:r w:rsidRPr="0042329F">
              <w:rPr>
                <w:rFonts w:asciiTheme="minorHAnsi" w:hAnsiTheme="minorHAnsi"/>
              </w:rPr>
              <w:t xml:space="preserve"> Paper Dictionary</w:t>
            </w:r>
            <w:r w:rsidRPr="0042329F">
              <w:rPr>
                <w:rFonts w:asciiTheme="minorHAnsi" w:hAnsiTheme="minorHAnsi"/>
              </w:rPr>
              <w:tab/>
            </w:r>
            <w:r w:rsidR="009F5748">
              <w:rPr>
                <w:rFonts w:asciiTheme="minorHAnsi" w:hAnsiTheme="minorHAnsi"/>
              </w:rPr>
              <w:tab/>
            </w:r>
            <w:bookmarkStart w:id="1" w:name="_GoBack"/>
            <w:bookmarkEnd w:id="1"/>
            <w:r w:rsidRPr="0042329F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329F">
              <w:rPr>
                <w:rFonts w:asciiTheme="minorHAnsi" w:hAnsiTheme="minorHAnsi"/>
              </w:rPr>
              <w:instrText xml:space="preserve"> FORMCHECKBOX </w:instrText>
            </w:r>
            <w:r w:rsidR="00E90B23">
              <w:rPr>
                <w:rFonts w:asciiTheme="minorHAnsi" w:hAnsiTheme="minorHAnsi"/>
              </w:rPr>
            </w:r>
            <w:r w:rsidR="00E90B23">
              <w:rPr>
                <w:rFonts w:asciiTheme="minorHAnsi" w:hAnsiTheme="minorHAnsi"/>
              </w:rPr>
              <w:fldChar w:fldCharType="separate"/>
            </w:r>
            <w:r w:rsidRPr="0042329F">
              <w:rPr>
                <w:rFonts w:asciiTheme="minorHAnsi" w:hAnsiTheme="minorHAnsi"/>
              </w:rPr>
              <w:fldChar w:fldCharType="end"/>
            </w:r>
            <w:r w:rsidRPr="0042329F">
              <w:rPr>
                <w:rFonts w:asciiTheme="minorHAnsi" w:hAnsiTheme="minorHAnsi"/>
              </w:rPr>
              <w:t xml:space="preserve"> Others (please specify): Computer</w:t>
            </w:r>
            <w:r w:rsidRPr="0042329F">
              <w:rPr>
                <w:rFonts w:asciiTheme="minorHAnsi" w:hAnsiTheme="minorHAnsi"/>
              </w:rPr>
              <w:tab/>
            </w:r>
          </w:p>
        </w:tc>
      </w:tr>
    </w:tbl>
    <w:p w:rsidR="000646F7" w:rsidRPr="00E5202C" w:rsidRDefault="00DA3872" w:rsidP="003B0C49">
      <w:pPr>
        <w:spacing w:before="240" w:after="0" w:line="240" w:lineRule="auto"/>
        <w:rPr>
          <w:rFonts w:cs="Arial"/>
          <w:b/>
          <w:sz w:val="26"/>
        </w:rPr>
      </w:pPr>
      <w:r w:rsidRPr="00E5202C">
        <w:rPr>
          <w:rFonts w:cs="Arial"/>
          <w:b/>
          <w:sz w:val="26"/>
        </w:rPr>
        <w:t>CRIME AND PUNISHMENT</w:t>
      </w:r>
    </w:p>
    <w:p w:rsidR="000646F7" w:rsidRDefault="000646F7" w:rsidP="003B0C49">
      <w:pPr>
        <w:spacing w:before="120" w:after="100" w:afterAutospacing="1"/>
        <w:rPr>
          <w:rFonts w:cs="Arial"/>
        </w:rPr>
      </w:pPr>
      <w:r w:rsidRPr="00F80BEC">
        <w:rPr>
          <w:rFonts w:cs="Arial"/>
        </w:rPr>
        <w:t>In 1974, at the age of 19, Doris</w:t>
      </w:r>
      <w:r w:rsidR="00DE77CA">
        <w:rPr>
          <w:rFonts w:cs="Arial"/>
        </w:rPr>
        <w:t xml:space="preserve"> –</w:t>
      </w:r>
      <w:r w:rsidRPr="00F80BEC">
        <w:rPr>
          <w:rFonts w:cs="Arial"/>
        </w:rPr>
        <w:t xml:space="preserve"> </w:t>
      </w:r>
      <w:r w:rsidR="003A6AAE">
        <w:rPr>
          <w:rFonts w:cs="Arial"/>
        </w:rPr>
        <w:t>a d</w:t>
      </w:r>
      <w:r w:rsidR="00F80BEC" w:rsidRPr="00F80BEC">
        <w:rPr>
          <w:rFonts w:cs="Arial"/>
        </w:rPr>
        <w:t>rug dealer</w:t>
      </w:r>
      <w:r w:rsidRPr="00F80BEC">
        <w:rPr>
          <w:rFonts w:cs="Arial"/>
        </w:rPr>
        <w:t xml:space="preserve"> was arrested for selling $200 worth of heroin to an undercover police officer</w:t>
      </w:r>
      <w:r w:rsidR="008030D9" w:rsidRPr="00F80BEC">
        <w:rPr>
          <w:rFonts w:cs="Arial"/>
        </w:rPr>
        <w:t xml:space="preserve"> in Michigan</w:t>
      </w:r>
      <w:r w:rsidRPr="00F80BEC">
        <w:rPr>
          <w:rFonts w:cs="Arial"/>
        </w:rPr>
        <w:t>.</w:t>
      </w:r>
      <w:r w:rsidR="00132F5B">
        <w:rPr>
          <w:rFonts w:cs="Arial"/>
        </w:rPr>
        <w:t xml:space="preserve"> </w:t>
      </w:r>
      <w:r w:rsidRPr="00F80BEC">
        <w:rPr>
          <w:rFonts w:cs="Arial"/>
        </w:rPr>
        <w:t>She received a 10</w:t>
      </w:r>
      <w:r w:rsidR="00F80BEC">
        <w:rPr>
          <w:rFonts w:cs="Arial"/>
        </w:rPr>
        <w:t xml:space="preserve"> – </w:t>
      </w:r>
      <w:r w:rsidR="009603E0" w:rsidRPr="00F80BEC">
        <w:rPr>
          <w:rFonts w:cs="Arial"/>
        </w:rPr>
        <w:t>20-year</w:t>
      </w:r>
      <w:r w:rsidRPr="00F80BEC">
        <w:rPr>
          <w:rFonts w:cs="Arial"/>
        </w:rPr>
        <w:t xml:space="preserve"> prison sentence for this crime.</w:t>
      </w:r>
      <w:r w:rsidR="00132F5B">
        <w:rPr>
          <w:rFonts w:cs="Arial"/>
        </w:rPr>
        <w:t xml:space="preserve"> </w:t>
      </w:r>
      <w:r w:rsidRPr="00F80BEC">
        <w:rPr>
          <w:rFonts w:cs="Arial"/>
        </w:rPr>
        <w:t>After serving about 8 months of her sentence, she decided that she could not tolerate prison and with the help of her grandfather, plotted an escape.</w:t>
      </w:r>
      <w:r w:rsidR="00132F5B">
        <w:rPr>
          <w:rFonts w:cs="Arial"/>
        </w:rPr>
        <w:t xml:space="preserve"> </w:t>
      </w:r>
      <w:r w:rsidRPr="00F80BEC">
        <w:rPr>
          <w:rFonts w:cs="Arial"/>
        </w:rPr>
        <w:t>She used a work pass to walk away from prison.</w:t>
      </w:r>
      <w:r w:rsidR="00132F5B">
        <w:rPr>
          <w:rFonts w:cs="Arial"/>
        </w:rPr>
        <w:t xml:space="preserve"> </w:t>
      </w:r>
      <w:r w:rsidRPr="00F80BEC">
        <w:rPr>
          <w:rFonts w:cs="Arial"/>
        </w:rPr>
        <w:t xml:space="preserve">In May, 2008, after 34 years, Doris was captured again by </w:t>
      </w:r>
      <w:r w:rsidR="00A2678F" w:rsidRPr="00F80BEC">
        <w:rPr>
          <w:rFonts w:cs="Arial"/>
        </w:rPr>
        <w:t>detectives who ma</w:t>
      </w:r>
      <w:r w:rsidR="00F80BEC">
        <w:rPr>
          <w:rFonts w:cs="Arial"/>
        </w:rPr>
        <w:t>tched</w:t>
      </w:r>
      <w:r w:rsidRPr="00F80BEC">
        <w:rPr>
          <w:rFonts w:cs="Arial"/>
        </w:rPr>
        <w:t xml:space="preserve"> fingerprints from her driver’s license</w:t>
      </w:r>
      <w:r w:rsidR="00DA3872">
        <w:rPr>
          <w:rFonts w:cs="Arial"/>
        </w:rPr>
        <w:t xml:space="preserve"> to her prison records.</w:t>
      </w:r>
    </w:p>
    <w:p w:rsidR="008030D9" w:rsidRPr="00F80BEC" w:rsidRDefault="005164C8" w:rsidP="003519AB">
      <w:pPr>
        <w:spacing w:before="100" w:beforeAutospacing="1" w:after="100" w:afterAutospacing="1"/>
        <w:rPr>
          <w:rFonts w:cs="Arial"/>
        </w:rPr>
      </w:pPr>
      <w:r w:rsidRPr="00F80BEC">
        <w:rPr>
          <w:rFonts w:cs="Arial"/>
        </w:rPr>
        <w:t>Doris said that in 1974 she was a “stupid little …hippie-ish girl…a pothead.”</w:t>
      </w:r>
      <w:r w:rsidR="00132F5B">
        <w:rPr>
          <w:rFonts w:cs="Arial"/>
        </w:rPr>
        <w:t xml:space="preserve"> </w:t>
      </w:r>
      <w:r w:rsidRPr="00F80BEC">
        <w:rPr>
          <w:rFonts w:cs="Arial"/>
        </w:rPr>
        <w:t xml:space="preserve">During the 34 years that Doris evaded prison, she worried </w:t>
      </w:r>
      <w:r w:rsidR="00C44B34" w:rsidRPr="00F80BEC">
        <w:rPr>
          <w:rFonts w:cs="Arial"/>
        </w:rPr>
        <w:t>every day</w:t>
      </w:r>
      <w:r w:rsidRPr="00F80BEC">
        <w:rPr>
          <w:rFonts w:cs="Arial"/>
        </w:rPr>
        <w:t xml:space="preserve"> that she would be caught.</w:t>
      </w:r>
      <w:r w:rsidR="00132F5B">
        <w:rPr>
          <w:rFonts w:cs="Arial"/>
        </w:rPr>
        <w:t xml:space="preserve"> </w:t>
      </w:r>
      <w:r w:rsidRPr="00F80BEC">
        <w:rPr>
          <w:rFonts w:cs="Arial"/>
        </w:rPr>
        <w:t xml:space="preserve">While looking at a sunset, she would marvel at her freedom and wonder if </w:t>
      </w:r>
      <w:r w:rsidR="008030D9" w:rsidRPr="00F80BEC">
        <w:rPr>
          <w:rFonts w:cs="Arial"/>
        </w:rPr>
        <w:t xml:space="preserve">the </w:t>
      </w:r>
      <w:r w:rsidRPr="00F80BEC">
        <w:rPr>
          <w:rFonts w:cs="Arial"/>
        </w:rPr>
        <w:t xml:space="preserve">past would catch up with her. </w:t>
      </w:r>
      <w:r w:rsidR="008030D9" w:rsidRPr="00F80BEC">
        <w:rPr>
          <w:rFonts w:cs="Arial"/>
        </w:rPr>
        <w:t xml:space="preserve">She was very careful to lead the life of a model citizen and even volunteered for Common Cause, an organization that promotes government ethics and accountability. </w:t>
      </w:r>
      <w:r w:rsidRPr="00F80BEC">
        <w:rPr>
          <w:rFonts w:cs="Arial"/>
        </w:rPr>
        <w:t>She married an executive and had three children</w:t>
      </w:r>
      <w:r w:rsidR="008030D9" w:rsidRPr="00F80BEC">
        <w:rPr>
          <w:rFonts w:cs="Arial"/>
        </w:rPr>
        <w:t xml:space="preserve"> and lived a comfortable life in an upper middle class neighborhood in California</w:t>
      </w:r>
      <w:r w:rsidRPr="00F80BEC">
        <w:rPr>
          <w:rFonts w:cs="Arial"/>
        </w:rPr>
        <w:t>.</w:t>
      </w:r>
      <w:r w:rsidR="00132F5B">
        <w:rPr>
          <w:rFonts w:cs="Arial"/>
        </w:rPr>
        <w:t xml:space="preserve"> </w:t>
      </w:r>
      <w:r w:rsidR="008030D9" w:rsidRPr="00F80BEC">
        <w:rPr>
          <w:rFonts w:cs="Arial"/>
        </w:rPr>
        <w:t>She never told her family about her past.</w:t>
      </w:r>
      <w:r w:rsidR="00132F5B">
        <w:rPr>
          <w:rFonts w:cs="Arial"/>
        </w:rPr>
        <w:t xml:space="preserve"> </w:t>
      </w:r>
      <w:r w:rsidRPr="00F80BEC">
        <w:rPr>
          <w:rFonts w:cs="Arial"/>
        </w:rPr>
        <w:t>Her husband of 23 years stated that</w:t>
      </w:r>
      <w:r w:rsidR="008030D9" w:rsidRPr="00F80BEC">
        <w:rPr>
          <w:rFonts w:cs="Arial"/>
        </w:rPr>
        <w:t xml:space="preserve"> he loved his wife as much a</w:t>
      </w:r>
      <w:r w:rsidR="00FC59A4" w:rsidRPr="00F80BEC">
        <w:rPr>
          <w:rFonts w:cs="Arial"/>
        </w:rPr>
        <w:t xml:space="preserve">s the day they were married and </w:t>
      </w:r>
      <w:r w:rsidR="008030D9" w:rsidRPr="00F80BEC">
        <w:rPr>
          <w:rFonts w:cs="Arial"/>
        </w:rPr>
        <w:t xml:space="preserve">that </w:t>
      </w:r>
      <w:r w:rsidRPr="00F80BEC">
        <w:rPr>
          <w:rFonts w:cs="Arial"/>
        </w:rPr>
        <w:t>she was a “person of the highest integrity and compassion” and had dedicated her life to raising her children.</w:t>
      </w:r>
      <w:r w:rsidR="00132F5B">
        <w:rPr>
          <w:rFonts w:cs="Arial"/>
        </w:rPr>
        <w:t xml:space="preserve"> </w:t>
      </w:r>
      <w:r w:rsidR="00FC59A4" w:rsidRPr="00F80BEC">
        <w:rPr>
          <w:rFonts w:cs="Arial"/>
        </w:rPr>
        <w:t>She taught her children to be responsible citizens and to avoid drugs.</w:t>
      </w:r>
      <w:r w:rsidR="00132F5B">
        <w:rPr>
          <w:rFonts w:cs="Arial"/>
        </w:rPr>
        <w:t xml:space="preserve"> </w:t>
      </w:r>
      <w:r w:rsidR="008030D9" w:rsidRPr="00F80BEC">
        <w:rPr>
          <w:rFonts w:cs="Arial"/>
        </w:rPr>
        <w:t>Her husband said that the arrest “was the next worst thing to having a death in the family.”</w:t>
      </w:r>
      <w:r w:rsidR="00132F5B">
        <w:rPr>
          <w:rFonts w:cs="Arial"/>
        </w:rPr>
        <w:t xml:space="preserve"> </w:t>
      </w:r>
      <w:r w:rsidR="008030D9" w:rsidRPr="00F80BEC">
        <w:rPr>
          <w:rFonts w:cs="Arial"/>
        </w:rPr>
        <w:t>Doris worried about the effect of her arrest on her son who had just graduated from high school and her older daughters.</w:t>
      </w:r>
      <w:r w:rsidR="00132F5B">
        <w:rPr>
          <w:rFonts w:cs="Arial"/>
        </w:rPr>
        <w:t xml:space="preserve"> </w:t>
      </w:r>
      <w:r w:rsidRPr="00F80BEC">
        <w:rPr>
          <w:rFonts w:cs="Arial"/>
        </w:rPr>
        <w:t>A neighbor commented that it would not be useful to society to send Doris back to prison.</w:t>
      </w:r>
      <w:r w:rsidR="00132F5B">
        <w:rPr>
          <w:rFonts w:cs="Arial"/>
        </w:rPr>
        <w:t xml:space="preserve"> </w:t>
      </w:r>
    </w:p>
    <w:p w:rsidR="005164C8" w:rsidRPr="00F80BEC" w:rsidRDefault="005164C8" w:rsidP="003519AB">
      <w:pPr>
        <w:spacing w:before="100" w:beforeAutospacing="1" w:after="100" w:afterAutospacing="1"/>
        <w:rPr>
          <w:rFonts w:cs="Arial"/>
        </w:rPr>
      </w:pPr>
      <w:r w:rsidRPr="00F80BEC">
        <w:rPr>
          <w:rFonts w:cs="Arial"/>
        </w:rPr>
        <w:t>Undercover drug officers believed that Doris had connections to “higher ups” in the drug world</w:t>
      </w:r>
      <w:r w:rsidR="008030D9" w:rsidRPr="00F80BEC">
        <w:rPr>
          <w:rFonts w:cs="Arial"/>
        </w:rPr>
        <w:t xml:space="preserve"> </w:t>
      </w:r>
      <w:r w:rsidR="00D0140E">
        <w:rPr>
          <w:rFonts w:cs="Arial"/>
        </w:rPr>
        <w:t>and was a teenage leader in a 19</w:t>
      </w:r>
      <w:r w:rsidR="008030D9" w:rsidRPr="00F80BEC">
        <w:rPr>
          <w:rFonts w:cs="Arial"/>
        </w:rPr>
        <w:t>70’s drug ring</w:t>
      </w:r>
      <w:r w:rsidRPr="00F80BEC">
        <w:rPr>
          <w:rFonts w:cs="Arial"/>
        </w:rPr>
        <w:t>.</w:t>
      </w:r>
      <w:r w:rsidR="00132F5B">
        <w:rPr>
          <w:rFonts w:cs="Arial"/>
        </w:rPr>
        <w:t xml:space="preserve"> </w:t>
      </w:r>
      <w:r w:rsidRPr="00F80BEC">
        <w:rPr>
          <w:rFonts w:cs="Arial"/>
        </w:rPr>
        <w:t>They found $600 in her apartment, paraphernalia for cutting heroin and pictures of her with other drug dealers.</w:t>
      </w:r>
      <w:r w:rsidR="00132F5B">
        <w:rPr>
          <w:rFonts w:cs="Arial"/>
        </w:rPr>
        <w:t xml:space="preserve"> </w:t>
      </w:r>
      <w:r w:rsidR="009F30EB" w:rsidRPr="00F80BEC">
        <w:rPr>
          <w:rFonts w:cs="Arial"/>
        </w:rPr>
        <w:t>Doris described herself as a recent high school graduate who was strapped for cash, working at a minimum wage job and driving a $400 car.</w:t>
      </w:r>
      <w:r w:rsidR="00132F5B">
        <w:rPr>
          <w:rFonts w:cs="Arial"/>
        </w:rPr>
        <w:t xml:space="preserve"> </w:t>
      </w:r>
      <w:r w:rsidR="009F30EB" w:rsidRPr="00F80BEC">
        <w:rPr>
          <w:rFonts w:cs="Arial"/>
        </w:rPr>
        <w:t>She said that every day of her life she regretted getting herself into this situation.</w:t>
      </w:r>
      <w:r w:rsidR="00132F5B">
        <w:rPr>
          <w:rFonts w:cs="Arial"/>
        </w:rPr>
        <w:t xml:space="preserve"> </w:t>
      </w:r>
      <w:r w:rsidR="009F30EB" w:rsidRPr="00F80BEC">
        <w:rPr>
          <w:rFonts w:cs="Arial"/>
        </w:rPr>
        <w:t>She</w:t>
      </w:r>
      <w:r w:rsidR="008030D9" w:rsidRPr="00F80BEC">
        <w:rPr>
          <w:rFonts w:cs="Arial"/>
        </w:rPr>
        <w:t xml:space="preserve"> was extradited back to Michigan </w:t>
      </w:r>
      <w:r w:rsidR="009F30EB" w:rsidRPr="00F80BEC">
        <w:rPr>
          <w:rFonts w:cs="Arial"/>
        </w:rPr>
        <w:t>to serve her original prison term.</w:t>
      </w:r>
      <w:r w:rsidR="00132F5B">
        <w:rPr>
          <w:rFonts w:cs="Arial"/>
        </w:rPr>
        <w:t xml:space="preserve"> </w:t>
      </w:r>
      <w:r w:rsidR="009F30EB" w:rsidRPr="00F80BEC">
        <w:rPr>
          <w:rFonts w:cs="Arial"/>
        </w:rPr>
        <w:t>Her family and friends submitted a plea for clemency to the governor of Michigan.</w:t>
      </w:r>
      <w:r w:rsidR="00132F5B">
        <w:rPr>
          <w:rFonts w:cs="Arial"/>
        </w:rPr>
        <w:t xml:space="preserve"> </w:t>
      </w:r>
      <w:r w:rsidR="009F30EB" w:rsidRPr="00F80BEC">
        <w:rPr>
          <w:rFonts w:cs="Arial"/>
        </w:rPr>
        <w:t>Should the governor grant her clemency?</w:t>
      </w:r>
      <w:r w:rsidR="00132F5B">
        <w:rPr>
          <w:rFonts w:cs="Arial"/>
        </w:rPr>
        <w:t xml:space="preserve"> </w:t>
      </w:r>
    </w:p>
    <w:p w:rsidR="00F80BEC" w:rsidRDefault="009603E0" w:rsidP="00D329FD">
      <w:pPr>
        <w:spacing w:before="100" w:beforeAutospacing="1" w:after="100" w:afterAutospacing="1"/>
        <w:rPr>
          <w:rFonts w:cs="Arial"/>
        </w:rPr>
      </w:pPr>
      <w:r>
        <w:rPr>
          <w:rFonts w:cs="Arial"/>
        </w:rPr>
        <w:t>---</w:t>
      </w:r>
      <w:r w:rsidR="00FC59A4" w:rsidRPr="00F80BEC">
        <w:rPr>
          <w:rFonts w:cs="Arial"/>
        </w:rPr>
        <w:t xml:space="preserve"> </w:t>
      </w:r>
    </w:p>
    <w:p w:rsidR="00F80BEC" w:rsidRDefault="00A47078" w:rsidP="00F80BEC">
      <w:pPr>
        <w:spacing w:before="100" w:beforeAutospacing="1" w:after="100" w:afterAutospacing="1"/>
        <w:rPr>
          <w:rFonts w:cs="Arial"/>
        </w:rPr>
      </w:pPr>
      <w:r w:rsidRPr="00F80BEC">
        <w:rPr>
          <w:rFonts w:cs="Arial"/>
        </w:rPr>
        <w:t xml:space="preserve">This </w:t>
      </w:r>
      <w:r w:rsidR="001205F8">
        <w:rPr>
          <w:rFonts w:cs="Arial"/>
        </w:rPr>
        <w:t>article</w:t>
      </w:r>
      <w:r w:rsidRPr="00F80BEC">
        <w:rPr>
          <w:rFonts w:cs="Arial"/>
        </w:rPr>
        <w:t xml:space="preserve"> is based on excerpts from “Former Fugitive Drawing Sympathy” and “Captured Fugitive Now Waiting for Extradition, and to Learn Fate” from the San Diego Union Tribune, May 1 and 2, 2008.</w:t>
      </w:r>
      <w:r w:rsidR="00BA7C5C" w:rsidRPr="00F80BEC">
        <w:rPr>
          <w:rFonts w:cs="Arial"/>
        </w:rPr>
        <w:tab/>
      </w:r>
      <w:r w:rsidR="00BA7C5C" w:rsidRPr="00F80BEC">
        <w:rPr>
          <w:rFonts w:cs="Arial"/>
        </w:rPr>
        <w:tab/>
      </w:r>
    </w:p>
    <w:p w:rsidR="00D329FD" w:rsidRPr="00F80BEC" w:rsidRDefault="00F80BEC" w:rsidP="00D329FD">
      <w:pPr>
        <w:spacing w:before="100" w:beforeAutospacing="1" w:after="100" w:afterAutospacing="1"/>
        <w:rPr>
          <w:rFonts w:cs="Arial"/>
          <w:b/>
        </w:rPr>
      </w:pPr>
      <w:r>
        <w:rPr>
          <w:rFonts w:cs="Arial"/>
          <w:b/>
        </w:rPr>
        <w:br w:type="page"/>
      </w:r>
      <w:r w:rsidR="00D329FD" w:rsidRPr="00F80BEC">
        <w:rPr>
          <w:rFonts w:cs="Arial"/>
          <w:b/>
        </w:rPr>
        <w:lastRenderedPageBreak/>
        <w:t>Critical Thinking Worksheet: Crime and Punishment</w:t>
      </w:r>
    </w:p>
    <w:p w:rsidR="00DA3872" w:rsidRDefault="00D329FD" w:rsidP="00DA3872">
      <w:pPr>
        <w:spacing w:before="100" w:beforeAutospacing="1" w:after="0" w:line="240" w:lineRule="auto"/>
        <w:rPr>
          <w:rFonts w:cs="Arial"/>
        </w:rPr>
      </w:pPr>
      <w:r w:rsidRPr="00F80BEC">
        <w:rPr>
          <w:rFonts w:cs="Arial"/>
        </w:rPr>
        <w:t>Use the summary of the news article on crime and punishment to answer the questions below.</w:t>
      </w:r>
      <w:r w:rsidR="00132F5B">
        <w:rPr>
          <w:rFonts w:cs="Arial"/>
        </w:rPr>
        <w:t xml:space="preserve"> </w:t>
      </w:r>
      <w:r w:rsidRPr="00F80BEC">
        <w:rPr>
          <w:rFonts w:cs="Arial"/>
        </w:rPr>
        <w:t xml:space="preserve">Discuss the issues with </w:t>
      </w:r>
      <w:r w:rsidR="00DA3872">
        <w:rPr>
          <w:rFonts w:cs="Arial"/>
        </w:rPr>
        <w:t>your partner</w:t>
      </w:r>
      <w:r w:rsidRPr="00F80BEC">
        <w:rPr>
          <w:rFonts w:cs="Arial"/>
        </w:rPr>
        <w:t xml:space="preserve"> and then write your reasonable point of view.</w:t>
      </w:r>
      <w:r w:rsidR="00DA3872">
        <w:rPr>
          <w:rFonts w:cs="Arial"/>
        </w:rPr>
        <w:t xml:space="preserve"> </w:t>
      </w:r>
    </w:p>
    <w:p w:rsidR="00D329FD" w:rsidRPr="00DA3872" w:rsidRDefault="00DA3872" w:rsidP="00DA3872">
      <w:pPr>
        <w:spacing w:after="100" w:afterAutospacing="1" w:line="240" w:lineRule="auto"/>
        <w:rPr>
          <w:rFonts w:cs="Arial"/>
        </w:rPr>
      </w:pPr>
      <w:r w:rsidRPr="00DA3872">
        <w:rPr>
          <w:rFonts w:cs="Arial"/>
          <w:b/>
          <w:i/>
        </w:rPr>
        <w:t>Students can answer the questions in English or Vietnamese.</w:t>
      </w:r>
    </w:p>
    <w:p w:rsidR="00D329FD" w:rsidRPr="00E5202C" w:rsidRDefault="00D329FD" w:rsidP="002D6DE2">
      <w:pPr>
        <w:numPr>
          <w:ilvl w:val="0"/>
          <w:numId w:val="2"/>
        </w:numPr>
        <w:spacing w:before="100" w:beforeAutospacing="1" w:after="0"/>
        <w:rPr>
          <w:rFonts w:cs="Arial"/>
          <w:b/>
        </w:rPr>
      </w:pPr>
      <w:r w:rsidRPr="00E5202C">
        <w:rPr>
          <w:rFonts w:cs="Arial"/>
          <w:b/>
        </w:rPr>
        <w:t>State the problem as simply and clearly as you can.</w:t>
      </w:r>
    </w:p>
    <w:p w:rsidR="00D329FD" w:rsidRPr="00F80BEC" w:rsidRDefault="002B52E8" w:rsidP="002B52E8">
      <w:pPr>
        <w:tabs>
          <w:tab w:val="left" w:leader="dot" w:pos="10440"/>
        </w:tabs>
        <w:spacing w:after="100" w:afterAutospacing="1"/>
        <w:ind w:left="720"/>
        <w:rPr>
          <w:rFonts w:cs="Arial"/>
        </w:rPr>
      </w:pPr>
      <w:r>
        <w:rPr>
          <w:rFonts w:cs="Arial"/>
        </w:rPr>
        <w:tab/>
      </w:r>
    </w:p>
    <w:p w:rsidR="00D329FD" w:rsidRPr="00E5202C" w:rsidRDefault="00D329FD" w:rsidP="002D6DE2">
      <w:pPr>
        <w:numPr>
          <w:ilvl w:val="0"/>
          <w:numId w:val="2"/>
        </w:numPr>
        <w:spacing w:before="100" w:beforeAutospacing="1" w:after="0"/>
        <w:rPr>
          <w:rFonts w:cs="Arial"/>
          <w:b/>
        </w:rPr>
      </w:pPr>
      <w:r w:rsidRPr="00E5202C">
        <w:rPr>
          <w:rFonts w:cs="Arial"/>
          <w:b/>
        </w:rPr>
        <w:t>Describe the val</w:t>
      </w:r>
      <w:r w:rsidR="00DE77CA" w:rsidRPr="00E5202C">
        <w:rPr>
          <w:rFonts w:cs="Arial"/>
          <w:b/>
        </w:rPr>
        <w:t>ues and point of view of Doris – D</w:t>
      </w:r>
      <w:r w:rsidRPr="00E5202C">
        <w:rPr>
          <w:rFonts w:cs="Arial"/>
          <w:b/>
        </w:rPr>
        <w:t>rug</w:t>
      </w:r>
      <w:r w:rsidR="00DE77CA" w:rsidRPr="00E5202C">
        <w:rPr>
          <w:rFonts w:cs="Arial"/>
          <w:b/>
        </w:rPr>
        <w:t xml:space="preserve"> </w:t>
      </w:r>
      <w:r w:rsidRPr="00E5202C">
        <w:rPr>
          <w:rFonts w:cs="Arial"/>
          <w:b/>
        </w:rPr>
        <w:t>dealer.</w:t>
      </w:r>
    </w:p>
    <w:p w:rsidR="00D329FD" w:rsidRPr="00F80BEC" w:rsidRDefault="002B52E8" w:rsidP="002B52E8">
      <w:pPr>
        <w:tabs>
          <w:tab w:val="left" w:leader="dot" w:pos="10440"/>
        </w:tabs>
        <w:spacing w:after="100" w:afterAutospacing="1"/>
        <w:ind w:left="720"/>
        <w:rPr>
          <w:rFonts w:cs="Arial"/>
        </w:rPr>
      </w:pPr>
      <w:r>
        <w:rPr>
          <w:rFonts w:cs="Arial"/>
        </w:rPr>
        <w:tab/>
      </w:r>
    </w:p>
    <w:p w:rsidR="00D329FD" w:rsidRPr="00E5202C" w:rsidRDefault="00D329FD" w:rsidP="002D6DE2">
      <w:pPr>
        <w:numPr>
          <w:ilvl w:val="0"/>
          <w:numId w:val="2"/>
        </w:numPr>
        <w:spacing w:before="100" w:beforeAutospacing="1" w:after="0"/>
        <w:rPr>
          <w:rFonts w:cs="Arial"/>
          <w:b/>
        </w:rPr>
      </w:pPr>
      <w:r w:rsidRPr="00E5202C">
        <w:rPr>
          <w:rFonts w:cs="Arial"/>
          <w:b/>
        </w:rPr>
        <w:t>Describe the values and point of view of her husband.</w:t>
      </w:r>
    </w:p>
    <w:p w:rsidR="00D329FD" w:rsidRPr="00F80BEC" w:rsidRDefault="002B52E8" w:rsidP="002B52E8">
      <w:pPr>
        <w:tabs>
          <w:tab w:val="left" w:leader="dot" w:pos="10440"/>
        </w:tabs>
        <w:spacing w:after="100" w:afterAutospacing="1"/>
        <w:ind w:left="720"/>
        <w:rPr>
          <w:rFonts w:cs="Arial"/>
        </w:rPr>
      </w:pPr>
      <w:r>
        <w:rPr>
          <w:rFonts w:cs="Arial"/>
        </w:rPr>
        <w:tab/>
      </w:r>
    </w:p>
    <w:p w:rsidR="00D329FD" w:rsidRPr="00E5202C" w:rsidRDefault="00D329FD" w:rsidP="002D6DE2">
      <w:pPr>
        <w:numPr>
          <w:ilvl w:val="0"/>
          <w:numId w:val="2"/>
        </w:numPr>
        <w:spacing w:before="100" w:beforeAutospacing="1" w:after="0"/>
        <w:rPr>
          <w:rFonts w:cs="Arial"/>
          <w:b/>
        </w:rPr>
      </w:pPr>
      <w:r w:rsidRPr="00E5202C">
        <w:rPr>
          <w:rFonts w:cs="Arial"/>
          <w:b/>
        </w:rPr>
        <w:t>Describe the values and point of view of her children.</w:t>
      </w:r>
      <w:r w:rsidR="00132F5B">
        <w:rPr>
          <w:rFonts w:cs="Arial"/>
          <w:b/>
        </w:rPr>
        <w:t xml:space="preserve"> </w:t>
      </w:r>
    </w:p>
    <w:p w:rsidR="00D329FD" w:rsidRPr="00F80BEC" w:rsidRDefault="002B52E8" w:rsidP="002B52E8">
      <w:pPr>
        <w:tabs>
          <w:tab w:val="left" w:leader="dot" w:pos="10440"/>
        </w:tabs>
        <w:spacing w:after="100" w:afterAutospacing="1"/>
        <w:ind w:left="720"/>
        <w:rPr>
          <w:rFonts w:cs="Arial"/>
        </w:rPr>
      </w:pPr>
      <w:r>
        <w:rPr>
          <w:rFonts w:cs="Arial"/>
        </w:rPr>
        <w:tab/>
      </w:r>
    </w:p>
    <w:p w:rsidR="00D329FD" w:rsidRPr="00E5202C" w:rsidRDefault="00D329FD" w:rsidP="002D6DE2">
      <w:pPr>
        <w:numPr>
          <w:ilvl w:val="0"/>
          <w:numId w:val="2"/>
        </w:numPr>
        <w:spacing w:before="100" w:beforeAutospacing="1" w:after="0"/>
        <w:rPr>
          <w:rFonts w:cs="Arial"/>
          <w:b/>
        </w:rPr>
      </w:pPr>
      <w:r w:rsidRPr="00E5202C">
        <w:rPr>
          <w:rFonts w:cs="Arial"/>
          <w:b/>
        </w:rPr>
        <w:t>Describe the values and point of view of her neighbors.</w:t>
      </w:r>
    </w:p>
    <w:p w:rsidR="00D329FD" w:rsidRPr="00F80BEC" w:rsidRDefault="002B52E8" w:rsidP="002B52E8">
      <w:pPr>
        <w:tabs>
          <w:tab w:val="left" w:leader="dot" w:pos="10440"/>
        </w:tabs>
        <w:spacing w:after="100" w:afterAutospacing="1"/>
        <w:ind w:left="720"/>
        <w:rPr>
          <w:rFonts w:cs="Arial"/>
        </w:rPr>
      </w:pPr>
      <w:r>
        <w:rPr>
          <w:rFonts w:cs="Arial"/>
        </w:rPr>
        <w:tab/>
      </w:r>
    </w:p>
    <w:p w:rsidR="00D329FD" w:rsidRPr="00E5202C" w:rsidRDefault="00D329FD" w:rsidP="002D6DE2">
      <w:pPr>
        <w:numPr>
          <w:ilvl w:val="0"/>
          <w:numId w:val="2"/>
        </w:numPr>
        <w:spacing w:before="100" w:beforeAutospacing="1" w:after="0"/>
        <w:rPr>
          <w:rFonts w:cs="Arial"/>
          <w:b/>
        </w:rPr>
      </w:pPr>
      <w:r w:rsidRPr="00E5202C">
        <w:rPr>
          <w:rFonts w:cs="Arial"/>
          <w:b/>
        </w:rPr>
        <w:t>Describe the legal and societal issues.</w:t>
      </w:r>
      <w:r w:rsidR="00132F5B">
        <w:rPr>
          <w:rFonts w:cs="Arial"/>
          <w:b/>
        </w:rPr>
        <w:t xml:space="preserve"> </w:t>
      </w:r>
    </w:p>
    <w:p w:rsidR="00D329FD" w:rsidRPr="00F80BEC" w:rsidRDefault="002B52E8" w:rsidP="002B52E8">
      <w:pPr>
        <w:tabs>
          <w:tab w:val="left" w:leader="dot" w:pos="10440"/>
        </w:tabs>
        <w:spacing w:after="100" w:afterAutospacing="1"/>
        <w:ind w:left="720"/>
        <w:rPr>
          <w:rFonts w:cs="Arial"/>
        </w:rPr>
      </w:pPr>
      <w:r>
        <w:rPr>
          <w:rFonts w:cs="Arial"/>
        </w:rPr>
        <w:tab/>
      </w:r>
    </w:p>
    <w:p w:rsidR="002D6DE2" w:rsidRPr="00E5202C" w:rsidRDefault="00D329FD" w:rsidP="002D6DE2">
      <w:pPr>
        <w:numPr>
          <w:ilvl w:val="0"/>
          <w:numId w:val="2"/>
        </w:numPr>
        <w:spacing w:before="100" w:beforeAutospacing="1" w:after="0"/>
        <w:rPr>
          <w:rFonts w:cs="Arial"/>
          <w:b/>
        </w:rPr>
      </w:pPr>
      <w:r w:rsidRPr="00E5202C">
        <w:rPr>
          <w:rFonts w:cs="Arial"/>
          <w:b/>
        </w:rPr>
        <w:t>After discussing the issues and looking at different points of view, what is your reasonable point of view?</w:t>
      </w:r>
      <w:r w:rsidR="00132F5B">
        <w:rPr>
          <w:rFonts w:cs="Arial"/>
          <w:b/>
        </w:rPr>
        <w:t xml:space="preserve"> </w:t>
      </w:r>
      <w:r w:rsidRPr="00E5202C">
        <w:rPr>
          <w:rFonts w:cs="Arial"/>
          <w:b/>
        </w:rPr>
        <w:t>Why?</w:t>
      </w:r>
      <w:r w:rsidR="00132F5B">
        <w:rPr>
          <w:rFonts w:cs="Arial"/>
          <w:b/>
        </w:rPr>
        <w:t xml:space="preserve"> </w:t>
      </w:r>
      <w:r w:rsidRPr="00E5202C">
        <w:rPr>
          <w:rFonts w:cs="Arial"/>
          <w:b/>
        </w:rPr>
        <w:t>Include a brief description of your values.</w:t>
      </w:r>
      <w:r w:rsidR="00132F5B">
        <w:rPr>
          <w:rFonts w:cs="Arial"/>
          <w:b/>
        </w:rPr>
        <w:t xml:space="preserve"> </w:t>
      </w:r>
      <w:r w:rsidRPr="00E5202C">
        <w:rPr>
          <w:rFonts w:cs="Arial"/>
          <w:b/>
        </w:rPr>
        <w:t>Use the back of this sheet of paper t</w:t>
      </w:r>
      <w:r w:rsidR="00F80BEC" w:rsidRPr="00E5202C">
        <w:rPr>
          <w:rFonts w:cs="Arial"/>
          <w:b/>
        </w:rPr>
        <w:t>o explain your point of view.</w:t>
      </w:r>
      <w:r w:rsidR="004C03B2" w:rsidRPr="00E5202C">
        <w:rPr>
          <w:rFonts w:cs="Arial"/>
          <w:b/>
        </w:rPr>
        <w:tab/>
      </w:r>
    </w:p>
    <w:p w:rsidR="008B247C" w:rsidRPr="00F80BEC" w:rsidRDefault="002B52E8" w:rsidP="002B52E8">
      <w:pPr>
        <w:tabs>
          <w:tab w:val="left" w:leader="dot" w:pos="10440"/>
        </w:tabs>
        <w:spacing w:after="100" w:afterAutospacing="1"/>
        <w:ind w:left="720"/>
        <w:rPr>
          <w:rFonts w:cs="Arial"/>
        </w:rPr>
      </w:pPr>
      <w:r>
        <w:rPr>
          <w:rFonts w:cs="Arial"/>
        </w:rPr>
        <w:tab/>
      </w:r>
    </w:p>
    <w:sectPr w:rsidR="008B247C" w:rsidRPr="00F80BEC" w:rsidSect="00F80BE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B23" w:rsidRDefault="00E90B23" w:rsidP="006A47A5">
      <w:pPr>
        <w:spacing w:after="0" w:line="240" w:lineRule="auto"/>
      </w:pPr>
      <w:r>
        <w:separator/>
      </w:r>
    </w:p>
  </w:endnote>
  <w:endnote w:type="continuationSeparator" w:id="0">
    <w:p w:rsidR="00E90B23" w:rsidRDefault="00E90B23" w:rsidP="006A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B23" w:rsidRDefault="00E90B23" w:rsidP="006A47A5">
      <w:pPr>
        <w:spacing w:after="0" w:line="240" w:lineRule="auto"/>
      </w:pPr>
      <w:r>
        <w:separator/>
      </w:r>
    </w:p>
  </w:footnote>
  <w:footnote w:type="continuationSeparator" w:id="0">
    <w:p w:rsidR="00E90B23" w:rsidRDefault="00E90B23" w:rsidP="006A4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309"/>
    <w:multiLevelType w:val="hybridMultilevel"/>
    <w:tmpl w:val="A3326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E7270"/>
    <w:multiLevelType w:val="hybridMultilevel"/>
    <w:tmpl w:val="487EA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A5"/>
    <w:rsid w:val="000009A7"/>
    <w:rsid w:val="000646F7"/>
    <w:rsid w:val="00066B57"/>
    <w:rsid w:val="00073A61"/>
    <w:rsid w:val="001150E3"/>
    <w:rsid w:val="001205F8"/>
    <w:rsid w:val="00132F5B"/>
    <w:rsid w:val="001D4448"/>
    <w:rsid w:val="002B52E8"/>
    <w:rsid w:val="002C0B9A"/>
    <w:rsid w:val="002D6DE2"/>
    <w:rsid w:val="00327FC5"/>
    <w:rsid w:val="003519AB"/>
    <w:rsid w:val="003723B1"/>
    <w:rsid w:val="003A6AAE"/>
    <w:rsid w:val="003B0C49"/>
    <w:rsid w:val="0040646B"/>
    <w:rsid w:val="0042329F"/>
    <w:rsid w:val="004C03B2"/>
    <w:rsid w:val="005164C8"/>
    <w:rsid w:val="00561D4A"/>
    <w:rsid w:val="0059151B"/>
    <w:rsid w:val="00650AEF"/>
    <w:rsid w:val="0068328F"/>
    <w:rsid w:val="0069042B"/>
    <w:rsid w:val="006922EA"/>
    <w:rsid w:val="006A47A5"/>
    <w:rsid w:val="006E2D6B"/>
    <w:rsid w:val="006F38CA"/>
    <w:rsid w:val="0072709C"/>
    <w:rsid w:val="00795F76"/>
    <w:rsid w:val="008030D9"/>
    <w:rsid w:val="008A517F"/>
    <w:rsid w:val="008B247C"/>
    <w:rsid w:val="008D28E7"/>
    <w:rsid w:val="008F4607"/>
    <w:rsid w:val="009603E0"/>
    <w:rsid w:val="0096461C"/>
    <w:rsid w:val="009710EB"/>
    <w:rsid w:val="009A0AEF"/>
    <w:rsid w:val="009D4576"/>
    <w:rsid w:val="009D6E6B"/>
    <w:rsid w:val="009F30EB"/>
    <w:rsid w:val="009F5748"/>
    <w:rsid w:val="00A04661"/>
    <w:rsid w:val="00A2678F"/>
    <w:rsid w:val="00A47078"/>
    <w:rsid w:val="00AC0FB5"/>
    <w:rsid w:val="00AC4D1D"/>
    <w:rsid w:val="00B82388"/>
    <w:rsid w:val="00BA7C5C"/>
    <w:rsid w:val="00BD0775"/>
    <w:rsid w:val="00BE5FD4"/>
    <w:rsid w:val="00C44B34"/>
    <w:rsid w:val="00CC1ADE"/>
    <w:rsid w:val="00D0140E"/>
    <w:rsid w:val="00D329FD"/>
    <w:rsid w:val="00DA3872"/>
    <w:rsid w:val="00DE77CA"/>
    <w:rsid w:val="00E03764"/>
    <w:rsid w:val="00E5202C"/>
    <w:rsid w:val="00E75815"/>
    <w:rsid w:val="00E90B23"/>
    <w:rsid w:val="00EC4CF8"/>
    <w:rsid w:val="00F14AB2"/>
    <w:rsid w:val="00F80BEC"/>
    <w:rsid w:val="00FA2FF2"/>
    <w:rsid w:val="00FC59A4"/>
    <w:rsid w:val="00FE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4FFA"/>
  <w15:chartTrackingRefBased/>
  <w15:docId w15:val="{764FCB91-D279-4264-A16A-29C4105E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4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47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A5"/>
  </w:style>
  <w:style w:type="paragraph" w:styleId="Footer">
    <w:name w:val="footer"/>
    <w:basedOn w:val="Normal"/>
    <w:link w:val="FooterChar"/>
    <w:uiPriority w:val="99"/>
    <w:unhideWhenUsed/>
    <w:rsid w:val="006A4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A5"/>
  </w:style>
  <w:style w:type="paragraph" w:styleId="z-TopofForm">
    <w:name w:val="HTML Top of Form"/>
    <w:basedOn w:val="Normal"/>
    <w:link w:val="z-TopofFormChar"/>
    <w:rsid w:val="00BA7C5C"/>
    <w:pPr>
      <w:spacing w:after="0" w:line="260" w:lineRule="exact"/>
      <w:ind w:firstLine="360"/>
      <w:jc w:val="both"/>
    </w:pPr>
    <w:rPr>
      <w:rFonts w:ascii="Times New Roman" w:eastAsia="Times New Roman" w:hAnsi="Times New Roman"/>
      <w:szCs w:val="20"/>
    </w:rPr>
  </w:style>
  <w:style w:type="character" w:customStyle="1" w:styleId="z-TopofFormChar">
    <w:name w:val="z-Top of Form Char"/>
    <w:link w:val="z-TopofForm"/>
    <w:rsid w:val="00BA7C5C"/>
    <w:rPr>
      <w:rFonts w:ascii="Times New Roman" w:eastAsia="Times New Roman" w:hAnsi="Times New Roman"/>
      <w:sz w:val="22"/>
    </w:rPr>
  </w:style>
  <w:style w:type="paragraph" w:customStyle="1" w:styleId="WSHd">
    <w:name w:val="WS Hd"/>
    <w:rsid w:val="00BA7C5C"/>
    <w:pPr>
      <w:tabs>
        <w:tab w:val="left" w:pos="600"/>
      </w:tabs>
      <w:spacing w:before="360" w:after="240" w:line="400" w:lineRule="exact"/>
      <w:ind w:left="1200"/>
    </w:pPr>
    <w:rPr>
      <w:rFonts w:ascii="Times New Roman" w:eastAsia="Times New Roman" w:hAnsi="Times New Roman"/>
      <w:b/>
      <w:sz w:val="36"/>
    </w:rPr>
  </w:style>
  <w:style w:type="paragraph" w:styleId="ListParagraph">
    <w:name w:val="List Paragraph"/>
    <w:basedOn w:val="Normal"/>
    <w:uiPriority w:val="34"/>
    <w:qFormat/>
    <w:rsid w:val="00BA7C5C"/>
    <w:pPr>
      <w:ind w:left="720"/>
      <w:contextualSpacing/>
    </w:pPr>
  </w:style>
  <w:style w:type="character" w:styleId="HTMLCite">
    <w:name w:val="HTML Cite"/>
    <w:uiPriority w:val="99"/>
    <w:semiHidden/>
    <w:unhideWhenUsed/>
    <w:rsid w:val="00BA7C5C"/>
    <w:rPr>
      <w:i/>
      <w:iCs/>
    </w:rPr>
  </w:style>
  <w:style w:type="paragraph" w:styleId="EnvelopeAddress">
    <w:name w:val="envelope address"/>
    <w:basedOn w:val="Normal"/>
    <w:rsid w:val="0042329F"/>
    <w:pPr>
      <w:framePr w:w="5040" w:h="1980" w:hRule="exact" w:hSpace="180" w:wrap="auto" w:vAnchor="page" w:hAnchor="page" w:x="2888" w:y="2503"/>
      <w:spacing w:after="0" w:line="240" w:lineRule="auto"/>
    </w:pPr>
    <w:rPr>
      <w:rFonts w:ascii="VNI-Times" w:eastAsia="Times New Roman" w:hAnsi="VNI-Times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</dc:creator>
  <cp:keywords/>
  <cp:lastModifiedBy>Minh Fi Truong</cp:lastModifiedBy>
  <cp:revision>18</cp:revision>
  <cp:lastPrinted>2008-05-02T02:29:00Z</cp:lastPrinted>
  <dcterms:created xsi:type="dcterms:W3CDTF">2019-05-17T02:41:00Z</dcterms:created>
  <dcterms:modified xsi:type="dcterms:W3CDTF">2019-08-23T06:58:00Z</dcterms:modified>
</cp:coreProperties>
</file>