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0DD" w:rsidRPr="00392F3F" w:rsidRDefault="003F50DD" w:rsidP="003F50DD">
      <w:pPr>
        <w:pStyle w:val="Heading2"/>
      </w:pPr>
      <w:bookmarkStart w:id="0" w:name="_Toc334198481"/>
      <w:r>
        <w:t>Client Creation</w:t>
      </w:r>
      <w:bookmarkEnd w:id="0"/>
    </w:p>
    <w:p w:rsidR="001440A1" w:rsidRDefault="003F50DD">
      <w:r>
        <w:t>This function will allow the Practice Business User who can be acting as an Adviser to add a new client to the system. To ensure an Adviser can quickly add a client with little effort, the Client Creation function will allow the business user to add a new client with at least the Forename and Surname details being the only mandatory information</w:t>
      </w:r>
    </w:p>
    <w:p w:rsidR="003F50DD" w:rsidRDefault="003F50DD" w:rsidP="003F50DD">
      <w:r>
        <w:t>User is logged in as Practice Business User and has [Full control - Client Management] permission</w:t>
      </w:r>
      <w:r>
        <w:t xml:space="preserve"> </w:t>
      </w:r>
      <w:r>
        <w:t>Including Client Creation function permission</w:t>
      </w:r>
    </w:p>
    <w:p w:rsidR="003F50DD" w:rsidRPr="003F50DD" w:rsidRDefault="003F50DD" w:rsidP="003F50DD">
      <w:pPr>
        <w:rPr>
          <w:rFonts w:ascii="Arial" w:hAnsi="Arial" w:cs="Arial"/>
          <w:lang w:val="vi-VN"/>
        </w:rPr>
      </w:pPr>
      <w:r>
        <w:t>Audit trail of changes</w:t>
      </w:r>
      <w:r>
        <w:t xml:space="preserve"> made, when changed and by whom</w:t>
      </w:r>
    </w:p>
    <w:p w:rsidR="003F50DD" w:rsidRDefault="003F50DD" w:rsidP="003F50DD"/>
    <w:p w:rsidR="003F50DD" w:rsidRDefault="003F50DD" w:rsidP="003F50DD">
      <w:pPr>
        <w:pStyle w:val="Heading3"/>
        <w:rPr>
          <w:color w:val="00B050"/>
          <w:sz w:val="18"/>
          <w:szCs w:val="18"/>
        </w:rPr>
      </w:pPr>
      <w:bookmarkStart w:id="1" w:name="_Toc334198487"/>
      <w:r w:rsidRPr="00023997">
        <w:rPr>
          <w:color w:val="00B050"/>
          <w:sz w:val="18"/>
          <w:szCs w:val="18"/>
        </w:rPr>
        <w:lastRenderedPageBreak/>
        <w:t>Activity flow</w:t>
      </w:r>
      <w:bookmarkEnd w:id="1"/>
    </w:p>
    <w:p w:rsidR="003F50DD" w:rsidRDefault="003F50DD" w:rsidP="003F50DD">
      <w:pPr>
        <w:rPr>
          <w:noProof/>
        </w:rPr>
      </w:pPr>
      <w:r>
        <w:rPr>
          <w:noProof/>
        </w:rPr>
        <w:drawing>
          <wp:inline distT="0" distB="0" distL="0" distR="0">
            <wp:extent cx="5943600" cy="7091540"/>
            <wp:effectExtent l="0" t="0" r="0" b="0"/>
            <wp:docPr id="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0DD" w:rsidRDefault="003F50DD" w:rsidP="003F50DD">
      <w:r>
        <w:t>IF format of Date of Birth is wrong</w:t>
      </w:r>
    </w:p>
    <w:p w:rsidR="003F50DD" w:rsidRDefault="003F50DD" w:rsidP="003F50DD">
      <w:r>
        <w:t xml:space="preserve">            THEN </w:t>
      </w:r>
      <w:r>
        <w:rPr>
          <w:szCs w:val="20"/>
        </w:rPr>
        <w:t>system</w:t>
      </w:r>
      <w:r w:rsidRPr="00734F9D">
        <w:rPr>
          <w:szCs w:val="20"/>
        </w:rPr>
        <w:t xml:space="preserve"> display</w:t>
      </w:r>
      <w:r>
        <w:rPr>
          <w:szCs w:val="20"/>
        </w:rPr>
        <w:t>s</w:t>
      </w:r>
      <w:r w:rsidRPr="00734F9D">
        <w:rPr>
          <w:szCs w:val="20"/>
        </w:rPr>
        <w:t xml:space="preserve"> error message </w:t>
      </w:r>
      <w:r w:rsidRPr="005F4A68">
        <w:t>&lt;&lt;Err-</w:t>
      </w:r>
      <w:r>
        <w:t>10</w:t>
      </w:r>
      <w:r w:rsidRPr="005F4A68">
        <w:t>&gt;&gt;</w:t>
      </w:r>
    </w:p>
    <w:p w:rsidR="003F50DD" w:rsidRDefault="003F50DD" w:rsidP="003F50DD">
      <w:r>
        <w:lastRenderedPageBreak/>
        <w:t>IF Date of Birth is a date in the future</w:t>
      </w:r>
    </w:p>
    <w:p w:rsidR="003F50DD" w:rsidRDefault="003F50DD" w:rsidP="003F50DD">
      <w:r>
        <w:t xml:space="preserve">             THEN system displays error message &lt;&lt;Err-76&gt;&gt;</w:t>
      </w:r>
    </w:p>
    <w:p w:rsidR="003F50DD" w:rsidRDefault="003F50DD" w:rsidP="003F50DD">
      <w:pPr>
        <w:pStyle w:val="ADTable"/>
      </w:pPr>
      <w:r>
        <w:t>IF Telephone Number Home, or Telephone Number Work is invalid format</w:t>
      </w:r>
    </w:p>
    <w:p w:rsidR="003F50DD" w:rsidRDefault="003F50DD" w:rsidP="003F50DD">
      <w:pPr>
        <w:pStyle w:val="ADTable"/>
      </w:pPr>
      <w:r>
        <w:t xml:space="preserve">           THEN system displays the error message &lt;&lt;Err-03&gt;</w:t>
      </w:r>
    </w:p>
    <w:p w:rsidR="003F50DD" w:rsidRDefault="003F50DD" w:rsidP="003F50DD">
      <w:pPr>
        <w:pStyle w:val="ADTable"/>
      </w:pPr>
      <w:r>
        <w:t>IF Ext. No is not numeric</w:t>
      </w:r>
    </w:p>
    <w:p w:rsidR="003F50DD" w:rsidRDefault="003F50DD" w:rsidP="003F50DD">
      <w:pPr>
        <w:pStyle w:val="ADTable"/>
      </w:pPr>
      <w:r>
        <w:t xml:space="preserve">           THEN system displays the error message &lt;&lt;77&gt;&gt;</w:t>
      </w:r>
    </w:p>
    <w:p w:rsidR="003F50DD" w:rsidRDefault="003F50DD" w:rsidP="003F50DD">
      <w:pPr>
        <w:pStyle w:val="ADTable"/>
        <w:jc w:val="both"/>
      </w:pPr>
      <w:r>
        <w:t>IF the Postcode is invalid format</w:t>
      </w:r>
    </w:p>
    <w:p w:rsidR="003F50DD" w:rsidRDefault="003F50DD" w:rsidP="003F50DD">
      <w:pPr>
        <w:pStyle w:val="ADTable"/>
        <w:jc w:val="both"/>
      </w:pPr>
      <w:r>
        <w:t xml:space="preserve">          THEN system displays the error message &lt;&lt;Err-02&gt;</w:t>
      </w:r>
    </w:p>
    <w:p w:rsidR="003F50DD" w:rsidRDefault="003F50DD" w:rsidP="003F50DD"/>
    <w:p w:rsidR="00F17A2E" w:rsidRDefault="00F17A2E" w:rsidP="003F50DD">
      <w:r w:rsidRPr="00F17A2E">
        <w:drawing>
          <wp:inline distT="0" distB="0" distL="0" distR="0">
            <wp:extent cx="5943600" cy="3908497"/>
            <wp:effectExtent l="19050" t="0" r="0" b="0"/>
            <wp:docPr id="13" name="Picture 12" descr="Client De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 Detail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A2E" w:rsidSect="00A31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745ED1"/>
    <w:multiLevelType w:val="multilevel"/>
    <w:tmpl w:val="D83AC5F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1F497D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color w:val="1F497D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oNotDisplayPageBoundaries/>
  <w:proofState w:spelling="clean" w:grammar="clean"/>
  <w:defaultTabStop w:val="720"/>
  <w:characterSpacingControl w:val="doNotCompress"/>
  <w:compat/>
  <w:rsids>
    <w:rsidRoot w:val="003F50DD"/>
    <w:rsid w:val="003F50DD"/>
    <w:rsid w:val="005036DA"/>
    <w:rsid w:val="009822D2"/>
    <w:rsid w:val="00A31DC5"/>
    <w:rsid w:val="00A82C1C"/>
    <w:rsid w:val="00D93C36"/>
    <w:rsid w:val="00F17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DC5"/>
  </w:style>
  <w:style w:type="paragraph" w:styleId="Heading1">
    <w:name w:val="heading 1"/>
    <w:basedOn w:val="Normal"/>
    <w:next w:val="Normal"/>
    <w:link w:val="Heading1Char"/>
    <w:qFormat/>
    <w:rsid w:val="003F50DD"/>
    <w:pPr>
      <w:keepNext/>
      <w:pageBreakBefore/>
      <w:numPr>
        <w:numId w:val="1"/>
      </w:numPr>
      <w:spacing w:before="240" w:after="60" w:line="260" w:lineRule="atLeast"/>
      <w:outlineLvl w:val="0"/>
    </w:pPr>
    <w:rPr>
      <w:rFonts w:ascii="Arial" w:eastAsia="MS Mincho" w:hAnsi="Arial" w:cs="Arial"/>
      <w:b/>
      <w:bCs/>
      <w:color w:val="000080"/>
      <w:kern w:val="32"/>
      <w:sz w:val="28"/>
      <w:szCs w:val="32"/>
      <w:lang w:val="en-GB" w:eastAsia="ja-JP"/>
    </w:rPr>
  </w:style>
  <w:style w:type="paragraph" w:styleId="Heading2">
    <w:name w:val="heading 2"/>
    <w:basedOn w:val="Normal"/>
    <w:next w:val="Normal"/>
    <w:link w:val="Heading2Char"/>
    <w:qFormat/>
    <w:rsid w:val="003F50DD"/>
    <w:pPr>
      <w:keepNext/>
      <w:numPr>
        <w:ilvl w:val="1"/>
        <w:numId w:val="1"/>
      </w:numPr>
      <w:spacing w:before="240" w:after="60" w:line="260" w:lineRule="atLeast"/>
      <w:outlineLvl w:val="1"/>
    </w:pPr>
    <w:rPr>
      <w:rFonts w:ascii="Arial" w:eastAsia="MS Mincho" w:hAnsi="Arial" w:cs="Arial"/>
      <w:b/>
      <w:bCs/>
      <w:color w:val="000080"/>
      <w:szCs w:val="28"/>
      <w:lang w:val="en-GB" w:eastAsia="ja-JP"/>
    </w:rPr>
  </w:style>
  <w:style w:type="paragraph" w:styleId="Heading3">
    <w:name w:val="heading 3"/>
    <w:basedOn w:val="Normal"/>
    <w:next w:val="Normal"/>
    <w:link w:val="Heading3Char"/>
    <w:qFormat/>
    <w:rsid w:val="003F50DD"/>
    <w:pPr>
      <w:keepNext/>
      <w:numPr>
        <w:ilvl w:val="2"/>
        <w:numId w:val="1"/>
      </w:numPr>
      <w:spacing w:before="240" w:after="60" w:line="260" w:lineRule="atLeast"/>
      <w:outlineLvl w:val="2"/>
    </w:pPr>
    <w:rPr>
      <w:rFonts w:ascii="Arial" w:eastAsia="MS Mincho" w:hAnsi="Arial" w:cs="Arial"/>
      <w:b/>
      <w:bCs/>
      <w:color w:val="000080"/>
      <w:sz w:val="20"/>
      <w:szCs w:val="20"/>
      <w:lang w:val="en-GB" w:eastAsia="ja-JP"/>
    </w:rPr>
  </w:style>
  <w:style w:type="paragraph" w:styleId="Heading6">
    <w:name w:val="heading 6"/>
    <w:basedOn w:val="Normal"/>
    <w:next w:val="Normal"/>
    <w:link w:val="Heading6Char"/>
    <w:qFormat/>
    <w:rsid w:val="003F50DD"/>
    <w:pPr>
      <w:numPr>
        <w:ilvl w:val="5"/>
        <w:numId w:val="1"/>
      </w:numPr>
      <w:spacing w:before="240" w:after="60" w:line="260" w:lineRule="atLeast"/>
      <w:outlineLvl w:val="5"/>
    </w:pPr>
    <w:rPr>
      <w:rFonts w:ascii="Times New Roman" w:eastAsia="MS Mincho" w:hAnsi="Times New Roman" w:cs="Times New Roman"/>
      <w:b/>
      <w:bCs/>
      <w:lang w:val="en-GB" w:eastAsia="ja-JP"/>
    </w:rPr>
  </w:style>
  <w:style w:type="paragraph" w:styleId="Heading7">
    <w:name w:val="heading 7"/>
    <w:basedOn w:val="Normal"/>
    <w:next w:val="Normal"/>
    <w:link w:val="Heading7Char"/>
    <w:qFormat/>
    <w:rsid w:val="003F50DD"/>
    <w:pPr>
      <w:numPr>
        <w:ilvl w:val="6"/>
        <w:numId w:val="1"/>
      </w:numPr>
      <w:spacing w:before="240" w:after="60" w:line="260" w:lineRule="atLeast"/>
      <w:outlineLvl w:val="6"/>
    </w:pPr>
    <w:rPr>
      <w:rFonts w:ascii="Times New Roman" w:eastAsia="MS Mincho" w:hAnsi="Times New Roman" w:cs="Times New Roman"/>
      <w:sz w:val="24"/>
      <w:szCs w:val="24"/>
      <w:lang w:val="en-GB" w:eastAsia="ja-JP"/>
    </w:rPr>
  </w:style>
  <w:style w:type="paragraph" w:styleId="Heading8">
    <w:name w:val="heading 8"/>
    <w:basedOn w:val="Normal"/>
    <w:next w:val="Normal"/>
    <w:link w:val="Heading8Char"/>
    <w:qFormat/>
    <w:rsid w:val="003F50DD"/>
    <w:pPr>
      <w:numPr>
        <w:ilvl w:val="7"/>
        <w:numId w:val="1"/>
      </w:numPr>
      <w:spacing w:before="240" w:after="60" w:line="260" w:lineRule="atLeast"/>
      <w:outlineLvl w:val="7"/>
    </w:pPr>
    <w:rPr>
      <w:rFonts w:ascii="Times New Roman" w:eastAsia="MS Mincho" w:hAnsi="Times New Roman" w:cs="Times New Roman"/>
      <w:i/>
      <w:iCs/>
      <w:sz w:val="24"/>
      <w:szCs w:val="24"/>
      <w:lang w:val="en-GB" w:eastAsia="ja-JP"/>
    </w:rPr>
  </w:style>
  <w:style w:type="paragraph" w:styleId="Heading9">
    <w:name w:val="heading 9"/>
    <w:basedOn w:val="Normal"/>
    <w:next w:val="Normal"/>
    <w:link w:val="Heading9Char"/>
    <w:qFormat/>
    <w:rsid w:val="003F50DD"/>
    <w:pPr>
      <w:numPr>
        <w:ilvl w:val="8"/>
        <w:numId w:val="1"/>
      </w:numPr>
      <w:spacing w:before="240" w:after="60" w:line="260" w:lineRule="atLeast"/>
      <w:outlineLvl w:val="8"/>
    </w:pPr>
    <w:rPr>
      <w:rFonts w:ascii="Arial" w:eastAsia="MS Mincho" w:hAnsi="Arial" w:cs="Arial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F50DD"/>
    <w:rPr>
      <w:rFonts w:ascii="Arial" w:eastAsia="MS Mincho" w:hAnsi="Arial" w:cs="Arial"/>
      <w:b/>
      <w:bCs/>
      <w:color w:val="000080"/>
      <w:kern w:val="32"/>
      <w:sz w:val="28"/>
      <w:szCs w:val="32"/>
      <w:lang w:val="en-GB" w:eastAsia="ja-JP"/>
    </w:rPr>
  </w:style>
  <w:style w:type="character" w:customStyle="1" w:styleId="Heading2Char">
    <w:name w:val="Heading 2 Char"/>
    <w:basedOn w:val="DefaultParagraphFont"/>
    <w:link w:val="Heading2"/>
    <w:rsid w:val="003F50DD"/>
    <w:rPr>
      <w:rFonts w:ascii="Arial" w:eastAsia="MS Mincho" w:hAnsi="Arial" w:cs="Arial"/>
      <w:b/>
      <w:bCs/>
      <w:color w:val="000080"/>
      <w:szCs w:val="28"/>
      <w:lang w:val="en-GB" w:eastAsia="ja-JP"/>
    </w:rPr>
  </w:style>
  <w:style w:type="character" w:customStyle="1" w:styleId="Heading3Char">
    <w:name w:val="Heading 3 Char"/>
    <w:basedOn w:val="DefaultParagraphFont"/>
    <w:link w:val="Heading3"/>
    <w:rsid w:val="003F50DD"/>
    <w:rPr>
      <w:rFonts w:ascii="Arial" w:eastAsia="MS Mincho" w:hAnsi="Arial" w:cs="Arial"/>
      <w:b/>
      <w:bCs/>
      <w:color w:val="000080"/>
      <w:sz w:val="20"/>
      <w:szCs w:val="20"/>
      <w:lang w:val="en-GB" w:eastAsia="ja-JP"/>
    </w:rPr>
  </w:style>
  <w:style w:type="character" w:customStyle="1" w:styleId="Heading6Char">
    <w:name w:val="Heading 6 Char"/>
    <w:basedOn w:val="DefaultParagraphFont"/>
    <w:link w:val="Heading6"/>
    <w:rsid w:val="003F50DD"/>
    <w:rPr>
      <w:rFonts w:ascii="Times New Roman" w:eastAsia="MS Mincho" w:hAnsi="Times New Roman" w:cs="Times New Roman"/>
      <w:b/>
      <w:bCs/>
      <w:lang w:val="en-GB" w:eastAsia="ja-JP"/>
    </w:rPr>
  </w:style>
  <w:style w:type="character" w:customStyle="1" w:styleId="Heading7Char">
    <w:name w:val="Heading 7 Char"/>
    <w:basedOn w:val="DefaultParagraphFont"/>
    <w:link w:val="Heading7"/>
    <w:rsid w:val="003F50DD"/>
    <w:rPr>
      <w:rFonts w:ascii="Times New Roman" w:eastAsia="MS Mincho" w:hAnsi="Times New Roman" w:cs="Times New Roman"/>
      <w:sz w:val="24"/>
      <w:szCs w:val="24"/>
      <w:lang w:val="en-GB" w:eastAsia="ja-JP"/>
    </w:rPr>
  </w:style>
  <w:style w:type="character" w:customStyle="1" w:styleId="Heading8Char">
    <w:name w:val="Heading 8 Char"/>
    <w:basedOn w:val="DefaultParagraphFont"/>
    <w:link w:val="Heading8"/>
    <w:rsid w:val="003F50DD"/>
    <w:rPr>
      <w:rFonts w:ascii="Times New Roman" w:eastAsia="MS Mincho" w:hAnsi="Times New Roman" w:cs="Times New Roman"/>
      <w:i/>
      <w:iCs/>
      <w:sz w:val="24"/>
      <w:szCs w:val="24"/>
      <w:lang w:val="en-GB" w:eastAsia="ja-JP"/>
    </w:rPr>
  </w:style>
  <w:style w:type="character" w:customStyle="1" w:styleId="Heading9Char">
    <w:name w:val="Heading 9 Char"/>
    <w:basedOn w:val="DefaultParagraphFont"/>
    <w:link w:val="Heading9"/>
    <w:rsid w:val="003F50DD"/>
    <w:rPr>
      <w:rFonts w:ascii="Arial" w:eastAsia="MS Mincho" w:hAnsi="Arial" w:cs="Arial"/>
      <w:lang w:val="en-GB"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F5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F50DD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0DD"/>
    <w:rPr>
      <w:rFonts w:ascii="Tahoma" w:hAnsi="Tahoma" w:cs="Tahoma"/>
      <w:sz w:val="16"/>
      <w:szCs w:val="16"/>
    </w:rPr>
  </w:style>
  <w:style w:type="paragraph" w:customStyle="1" w:styleId="ADTable">
    <w:name w:val="AD Table"/>
    <w:basedOn w:val="Normal"/>
    <w:rsid w:val="003F50DD"/>
    <w:pPr>
      <w:spacing w:after="0" w:line="260" w:lineRule="atLeast"/>
    </w:pPr>
    <w:rPr>
      <w:rFonts w:ascii="Arial" w:eastAsia="Arial Unicode MS" w:hAnsi="Arial" w:cs="Arial"/>
      <w:sz w:val="20"/>
      <w:szCs w:val="20"/>
      <w:lang w:val="en-GB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161</Words>
  <Characters>919</Characters>
  <Application>Microsoft Office Word</Application>
  <DocSecurity>0</DocSecurity>
  <Lines>7</Lines>
  <Paragraphs>2</Paragraphs>
  <ScaleCrop>false</ScaleCrop>
  <Company>CO.IT</Company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nganvk</dc:creator>
  <cp:keywords/>
  <dc:description/>
  <cp:lastModifiedBy>nganvk</cp:lastModifiedBy>
  <cp:revision>2</cp:revision>
  <dcterms:created xsi:type="dcterms:W3CDTF">2014-03-17T05:01:00Z</dcterms:created>
  <dcterms:modified xsi:type="dcterms:W3CDTF">2014-03-17T05:09:00Z</dcterms:modified>
</cp:coreProperties>
</file>