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data flow diagram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4"/>
              <w:gridCol w:w="10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8" type="#_x0000_t75" style="width:20.25pt;height:18pt" o:ole="">
                        <v:imagedata r:id="rId4" o:title=""/>
                      </v:shape>
                      <w:control r:id="rId5" w:name="DefaultOcxName" w:shapeid="_x0000_i110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A. indicates how data is transformed by the system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1" type="#_x0000_t75" style="width:20.25pt;height:18pt" o:ole="">
                        <v:imagedata r:id="rId6" o:title=""/>
                      </v:shape>
                      <w:control r:id="rId7" w:name="DefaultOcxName1" w:shapeid="_x0000_i1111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depicts relationships between data objects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4" type="#_x0000_t75" style="width:20.25pt;height:18pt" o:ole="">
                        <v:imagedata r:id="rId6" o:title=""/>
                      </v:shape>
                      <w:control r:id="rId8" w:name="DefaultOcxName2" w:shapeid="_x0000_i1114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depicts relationships between systems’ classes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7" type="#_x0000_t75" style="width:20.25pt;height:18pt" o:ole="">
                        <v:imagedata r:id="rId6" o:title=""/>
                      </v:shape>
                      <w:control r:id="rId9" w:name="DefaultOcxName3" w:shapeid="_x0000_i1117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indicates system reactions to external events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0" w:name="p1q2"/>
                  <w:bookmarkEnd w:id="0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2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 activity diagram, a start of concurrent activities is presented by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4"/>
              <w:gridCol w:w="12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8" type="#_x0000_t75" style="width:20.25pt;height:18pt" o:ole="">
                        <v:imagedata r:id="rId6" o:title=""/>
                      </v:shape>
                      <w:control r:id="rId10" w:name="DefaultOcxName4" w:shapeid="_x0000_i131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A folk (vertical or horizontal bar)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3" type="#_x0000_t75" style="width:20.25pt;height:18pt" o:ole="">
                        <v:imagedata r:id="rId4" o:title=""/>
                      </v:shape>
                      <w:control r:id="rId11" w:name="DefaultOcxName5" w:shapeid="_x0000_i1123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B. An initial node (black dot)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6" type="#_x0000_t75" style="width:20.25pt;height:18pt" o:ole="">
                        <v:imagedata r:id="rId6" o:title=""/>
                      </v:shape>
                      <w:control r:id="rId12" w:name="DefaultOcxName6" w:shapeid="_x0000_i112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A join (vertical or horizontal bar)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9" type="#_x0000_t75" style="width:20.25pt;height:18pt" o:ole="">
                        <v:imagedata r:id="rId6" o:title=""/>
                      </v:shape>
                      <w:control r:id="rId13" w:name="DefaultOcxName7" w:shapeid="_x0000_i112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A decision (a diamond shape)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" w:name="p1q3"/>
                  <w:bookmarkEnd w:id="1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3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Pre-condition in a use-case specification defines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5"/>
              <w:gridCol w:w="95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object w:dxaOrig="225" w:dyaOrig="225">
                      <v:shape id="_x0000_i1132" type="#_x0000_t75" style="width:20.25pt;height:18pt" o:ole="">
                        <v:imagedata r:id="rId14" o:title=""/>
                      </v:shape>
                      <w:control r:id="rId15" w:name="DefaultOcxName8" w:shapeid="_x0000_i1132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 A. what the user intends to achieve with this use case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5" type="#_x0000_t75" style="width:20.25pt;height:18pt" o:ole="">
                        <v:imagedata r:id="rId6" o:title=""/>
                      </v:shape>
                      <w:control r:id="rId16" w:name="DefaultOcxName9" w:shapeid="_x0000_i1135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"the state(s) of the system before the use case can be started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"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8" type="#_x0000_t75" style="width:20.25pt;height:18pt" o:ole="">
                        <v:imagedata r:id="rId6" o:title=""/>
                      </v:shape>
                      <w:control r:id="rId17" w:name="DefaultOcxName10" w:shapeid="_x0000_i113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someone or something that interacts with the system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1" type="#_x0000_t75" style="width:20.25pt;height:18pt" o:ole="">
                        <v:imagedata r:id="rId6" o:title=""/>
                      </v:shape>
                      <w:control r:id="rId18" w:name="DefaultOcxName11" w:shapeid="_x0000_i1141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the event that causes the use case to be initiated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bookmarkStart w:id="2" w:name="_GoBack"/>
        <w:bookmarkEnd w:id="2"/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3" w:name="p1q4"/>
                  <w:bookmarkEnd w:id="3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4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Use-case actors are always people, never system devices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4" type="#_x0000_t75" style="width:20.25pt;height:18pt" o:ole="">
                              <v:imagedata r:id="rId6" o:title=""/>
                            </v:shape>
                            <w:control r:id="rId19" w:name="DefaultOcxName12" w:shapeid="_x0000_i1144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object w:dxaOrig="225" w:dyaOrig="225">
                            <v:shape id="_x0000_i1147" type="#_x0000_t75" style="width:20.25pt;height:18pt" o:ole="">
                              <v:imagedata r:id="rId20" o:title=""/>
                            </v:shape>
                            <w:control r:id="rId21" w:name="DefaultOcxName13" w:shapeid="_x0000_i1147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4" w:name="p1q5"/>
                  <w:bookmarkEnd w:id="4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lastRenderedPageBreak/>
                    <w:t>Question 5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validity check would answer which of the following question relating to the requirement validation?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1"/>
              <w:gridCol w:w="89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0" type="#_x0000_t75" style="width:20.25pt;height:18pt" o:ole="">
                        <v:imagedata r:id="rId6" o:title=""/>
                      </v:shape>
                      <w:control r:id="rId22" w:name="DefaultOcxName14" w:shapeid="_x0000_i1150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Does the system provide RIGHT functionalities as customer’s NEED?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3" type="#_x0000_t75" style="width:20.25pt;height:18pt" o:ole="">
                        <v:imagedata r:id="rId6" o:title=""/>
                      </v:shape>
                      <w:control r:id="rId23" w:name="DefaultOcxName15" w:shapeid="_x0000_i1153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"Is there any requirement CONFLICT?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"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6" type="#_x0000_t75" style="width:20.25pt;height:18pt" o:ole="">
                        <v:imagedata r:id="rId4" o:title=""/>
                      </v:shape>
                      <w:control r:id="rId24" w:name="DefaultOcxName16" w:shapeid="_x0000_i115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"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Can requirement be TESTED?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"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9" type="#_x0000_t75" style="width:20.25pt;height:18pt" o:ole="">
                        <v:imagedata r:id="rId6" o:title=""/>
                      </v:shape>
                      <w:control r:id="rId25" w:name="DefaultOcxName17" w:shapeid="_x0000_i115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Are all functions required by customer INCLUDED?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5" w:name="p1q6"/>
                  <w:bookmarkEnd w:id="5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6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Activity diagram is a type of behavioral modelling diagram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object w:dxaOrig="225" w:dyaOrig="225">
                            <v:shape id="_x0000_i1162" type="#_x0000_t75" style="width:20.25pt;height:18pt" o:ole="">
                              <v:imagedata r:id="rId20" o:title=""/>
                            </v:shape>
                            <w:control r:id="rId26" w:name="DefaultOcxName18" w:shapeid="_x0000_i1162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 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65" type="#_x0000_t75" style="width:20.25pt;height:18pt" o:ole="">
                              <v:imagedata r:id="rId6" o:title=""/>
                            </v:shape>
                            <w:control r:id="rId27" w:name="DefaultOcxName19" w:shapeid="_x0000_i1165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6" w:name="p1q7"/>
                  <w:bookmarkEnd w:id="6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7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Three things that make requirements elicitation difficult are problems of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2"/>
              <w:gridCol w:w="198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8" type="#_x0000_t75" style="width:20.25pt;height:18pt" o:ole="">
                        <v:imagedata r:id="rId28" o:title=""/>
                      </v:shape>
                      <w:control r:id="rId29" w:name="DefaultOcxName20" w:shapeid="_x0000_i116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.understanding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1" type="#_x0000_t75" style="width:20.25pt;height:18pt" o:ole="">
                        <v:imagedata r:id="rId28" o:title=""/>
                      </v:shape>
                      <w:control r:id="rId30" w:name="DefaultOcxName21" w:shapeid="_x0000_i1171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.volatility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4" type="#_x0000_t75" style="width:20.25pt;height:18pt" o:ole="">
                        <v:imagedata r:id="rId28" o:title=""/>
                      </v:shape>
                      <w:control r:id="rId31" w:name="DefaultOcxName22" w:shapeid="_x0000_i1174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.scope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7" type="#_x0000_t75" style="width:20.25pt;height:18pt" o:ole="">
                        <v:imagedata r:id="rId32" o:title=""/>
                      </v:shape>
                      <w:control r:id="rId33" w:name="DefaultOcxName23" w:shapeid="_x0000_i1177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D.budgeting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7" w:name="p1q8"/>
                  <w:bookmarkEnd w:id="7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8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Brainstorming is one technique that may be used to derive a complete set of use case exceptions.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object w:dxaOrig="225" w:dyaOrig="225">
                            <v:shape id="_x0000_i1180" type="#_x0000_t75" style="width:20.25pt;height:18pt" o:ole="">
                              <v:imagedata r:id="rId4" o:title=""/>
                            </v:shape>
                            <w:control r:id="rId34" w:name="DefaultOcxName24" w:shapeid="_x0000_i1180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83" type="#_x0000_t75" style="width:20.25pt;height:18pt" o:ole="">
                              <v:imagedata r:id="rId6" o:title=""/>
                            </v:shape>
                            <w:control r:id="rId35" w:name="DefaultOcxName25" w:shapeid="_x0000_i1183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6"/>
              <w:gridCol w:w="4534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8" w:name="p1q9"/>
                  <w:bookmarkEnd w:id="8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lastRenderedPageBreak/>
                    <w:t>Question 9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 of these is not an element of a requirements model?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2"/>
              <w:gridCol w:w="148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6" type="#_x0000_t75" style="width:20.25pt;height:18pt" o:ole="">
                        <v:imagedata r:id="rId6" o:title=""/>
                      </v:shape>
                      <w:control r:id="rId36" w:name="DefaultOcxName26" w:shapeid="_x0000_i118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Class-based elements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9" type="#_x0000_t75" style="width:20.25pt;height:18pt" o:ole="">
                        <v:imagedata r:id="rId6" o:title=""/>
                      </v:shape>
                      <w:control r:id="rId37" w:name="DefaultOcxName27" w:shapeid="_x0000_i118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Behavioral elements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92" type="#_x0000_t75" style="width:20.25pt;height:18pt" o:ole="">
                        <v:imagedata r:id="rId6" o:title=""/>
                      </v:shape>
                      <w:control r:id="rId38" w:name="DefaultOcxName28" w:shapeid="_x0000_i1192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Scenario-based elements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95" type="#_x0000_t75" style="width:20.25pt;height:18pt" o:ole="">
                        <v:imagedata r:id="rId4" o:title=""/>
                      </v:shape>
                      <w:control r:id="rId39" w:name="DefaultOcxName29" w:shapeid="_x0000_i1195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. Data elements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9" w:name="p1q10"/>
                  <w:bookmarkEnd w:id="9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10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What is the concept of use case diagram?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0"/>
              <w:gridCol w:w="100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98" type="#_x0000_t75" style="width:20.25pt;height:18pt" o:ole="">
                        <v:imagedata r:id="rId6" o:title=""/>
                      </v:shape>
                      <w:control r:id="rId40" w:name="DefaultOcxName30" w:shapeid="_x0000_i119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shows interactions between actors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1" type="#_x0000_t75" style="width:20.25pt;height:18pt" o:ole="">
                        <v:imagedata r:id="rId6" o:title=""/>
                      </v:shape>
                      <w:control r:id="rId41" w:name="DefaultOcxName31" w:shapeid="_x0000_i1201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depicts relationships between data objects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4" type="#_x0000_t75" style="width:20.25pt;height:18pt" o:ole="">
                        <v:imagedata r:id="rId4" o:title=""/>
                      </v:shape>
                      <w:control r:id="rId42" w:name="DefaultOcxName32" w:shapeid="_x0000_i1204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depicts system functions that are performed for actors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7" type="#_x0000_t75" style="width:20.25pt;height:18pt" o:ole="">
                        <v:imagedata r:id="rId6" o:title=""/>
                      </v:shape>
                      <w:control r:id="rId43" w:name="DefaultOcxName33" w:shapeid="_x0000_i1207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shows how data is transformed by the system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0" w:name="p1q11"/>
                  <w:bookmarkEnd w:id="10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11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How the system engineers need requirement document?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4"/>
              <w:gridCol w:w="8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0" type="#_x0000_t75" style="width:20.25pt;height:18pt" o:ole="">
                        <v:imagedata r:id="rId4" o:title=""/>
                      </v:shape>
                      <w:control r:id="rId44" w:name="DefaultOcxName34" w:shapeid="_x0000_i1210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Use to help understand the system and the relationship between its parts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3" type="#_x0000_t75" style="width:20.25pt;height:18pt" o:ole="">
                        <v:imagedata r:id="rId6" o:title=""/>
                      </v:shape>
                      <w:control r:id="rId45" w:name="DefaultOcxName35" w:shapeid="_x0000_i1213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Use to understand what system is to be developed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6" type="#_x0000_t75" style="width:20.25pt;height:18pt" o:ole="">
                        <v:imagedata r:id="rId6" o:title=""/>
                      </v:shape>
                      <w:control r:id="rId46" w:name="DefaultOcxName36" w:shapeid="_x0000_i121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Use to develop validation tests for the system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9" type="#_x0000_t75" style="width:20.25pt;height:18pt" o:ole="">
                        <v:imagedata r:id="rId6" o:title=""/>
                      </v:shape>
                      <w:control r:id="rId47" w:name="DefaultOcxName37" w:shapeid="_x0000_i121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Use to plan a bid for the system and to plan the system development process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1" w:name="p1q12"/>
                  <w:bookmarkEnd w:id="11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12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One or more attributes of a data object must be defined as a key to allow the location of an instance of the data object.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2" type="#_x0000_t75" style="width:20.25pt;height:18pt" o:ole="">
                              <v:imagedata r:id="rId4" o:title=""/>
                            </v:shape>
                            <w:control r:id="rId48" w:name="DefaultOcxName38" w:shapeid="_x0000_i1222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5" type="#_x0000_t75" style="width:20.25pt;height:18pt" o:ole="">
                              <v:imagedata r:id="rId6" o:title=""/>
                            </v:shape>
                            <w:control r:id="rId49" w:name="DefaultOcxName39" w:shapeid="_x0000_i1225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2" w:name="p1q13"/>
                  <w:bookmarkEnd w:id="12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13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 is not a requirement elicitation technique?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8"/>
              <w:gridCol w:w="16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28" type="#_x0000_t75" style="width:20.25pt;height:18pt" o:ole="">
                        <v:imagedata r:id="rId6" o:title=""/>
                      </v:shape>
                      <w:control r:id="rId50" w:name="DefaultOcxName40" w:shapeid="_x0000_i1228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Prototyping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31" type="#_x0000_t75" style="width:20.25pt;height:18pt" o:ole="">
                        <v:imagedata r:id="rId6" o:title=""/>
                      </v:shape>
                      <w:control r:id="rId51" w:name="DefaultOcxName41" w:shapeid="_x0000_i1231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Test-case generation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34" type="#_x0000_t75" style="width:20.25pt;height:18pt" o:ole="">
                        <v:imagedata r:id="rId4" o:title=""/>
                      </v:shape>
                      <w:control r:id="rId52" w:name="DefaultOcxName42" w:shapeid="_x0000_i1234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Observation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37" type="#_x0000_t75" style="width:20.25pt;height:18pt" o:ole="">
                        <v:imagedata r:id="rId6" o:title=""/>
                      </v:shape>
                      <w:control r:id="rId53" w:name="DefaultOcxName43" w:shapeid="_x0000_i1237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Observation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3" w:name="p1q14"/>
                  <w:bookmarkEnd w:id="13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14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 requirements validation the requirements model is reviewed to ensure its technical feasibility.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307" type="#_x0000_t75" style="width:20.25pt;height:18pt" o:ole="">
                              <v:imagedata r:id="rId4" o:title=""/>
                            </v:shape>
                            <w:control r:id="rId54" w:name="DefaultOcxName44" w:shapeid="_x0000_i1307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306" type="#_x0000_t75" style="width:20.25pt;height:18pt" o:ole="">
                              <v:imagedata r:id="rId6" o:title=""/>
                            </v:shape>
                            <w:control r:id="rId55" w:name="DefaultOcxName45" w:shapeid="_x0000_i1306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4" w:name="p1q15"/>
                  <w:bookmarkEnd w:id="14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15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 is not purpose of the Fsoft requirement process?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8"/>
              <w:gridCol w:w="9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46" type="#_x0000_t75" style="width:20.25pt;height:18pt" o:ole="">
                        <v:imagedata r:id="rId4" o:title=""/>
                      </v:shape>
                      <w:control r:id="rId56" w:name="DefaultOcxName46" w:shapeid="_x0000_i124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To guide how to create SRS document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49" type="#_x0000_t75" style="width:20.25pt;height:18pt" o:ole="">
                        <v:imagedata r:id="rId6" o:title=""/>
                      </v:shape>
                      <w:control r:id="rId57" w:name="DefaultOcxName47" w:shapeid="_x0000_i124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To gain the new project from the customer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52" type="#_x0000_t75" style="width:20.25pt;height:18pt" o:ole="">
                        <v:imagedata r:id="rId6" o:title=""/>
                      </v:shape>
                      <w:control r:id="rId58" w:name="DefaultOcxName48" w:shapeid="_x0000_i1252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To guide how to understand the customers’ needs &amp; expectation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55" type="#_x0000_t75" style="width:20.25pt;height:18pt" o:ole="">
                        <v:imagedata r:id="rId6" o:title=""/>
                      </v:shape>
                      <w:control r:id="rId59" w:name="DefaultOcxName49" w:shapeid="_x0000_i1255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Get to know what customer’s requirement is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5" w:name="p1q16"/>
                  <w:bookmarkEnd w:id="15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16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Developers and customers create use-cases to help the software team understand how different classes of end-users will use functions.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lightGray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lightGray"/>
                          </w:rPr>
                          <w:object w:dxaOrig="225" w:dyaOrig="225">
                            <v:shape id="_x0000_i1308" type="#_x0000_t75" style="width:20.25pt;height:18pt" o:ole="">
                              <v:imagedata r:id="rId60" o:title=""/>
                            </v:shape>
                            <w:control r:id="rId61" w:name="DefaultOcxName50" w:shapeid="_x0000_i1308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lightGray"/>
                          </w:rPr>
                          <w:t> 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object w:dxaOrig="225" w:dyaOrig="225">
                            <v:shape id="_x0000_i1309" type="#_x0000_t75" style="width:20.25pt;height:18pt" o:ole="">
                              <v:imagedata r:id="rId20" o:title=""/>
                            </v:shape>
                            <w:control r:id="rId62" w:name="DefaultOcxName51" w:shapeid="_x0000_i1309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 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6" w:name="p1q17"/>
                  <w:bookmarkEnd w:id="16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17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All of the following requirement classifications are from the User level, except……….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8"/>
              <w:gridCol w:w="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64" type="#_x0000_t75" style="width:20.25pt;height:18pt" o:ole="">
                        <v:imagedata r:id="rId4" o:title=""/>
                      </v:shape>
                      <w:control r:id="rId63" w:name="DefaultOcxName52" w:shapeid="_x0000_i1264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. User Requirements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67" type="#_x0000_t75" style="width:20.25pt;height:18pt" o:ole="">
                        <v:imagedata r:id="rId6" o:title=""/>
                      </v:shape>
                      <w:control r:id="rId64" w:name="DefaultOcxName53" w:shapeid="_x0000_i1267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Business Rules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0" type="#_x0000_t75" style="width:20.25pt;height:18pt" o:ole="">
                        <v:imagedata r:id="rId6" o:title=""/>
                      </v:shape>
                      <w:control r:id="rId65" w:name="DefaultOcxName54" w:shapeid="_x0000_i1270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Quality Attributes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3" type="#_x0000_t75" style="width:20.25pt;height:18pt" o:ole="">
                        <v:imagedata r:id="rId6" o:title=""/>
                      </v:shape>
                      <w:control r:id="rId66" w:name="DefaultOcxName55" w:shapeid="_x0000_i1273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Business Requirements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7" w:name="p1q18"/>
                  <w:bookmarkEnd w:id="17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18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 of the following components is not modeled in use case diagram?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5"/>
              <w:gridCol w:w="175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6" type="#_x0000_t75" style="width:20.25pt;height:18pt" o:ole="">
                        <v:imagedata r:id="rId6" o:title=""/>
                      </v:shape>
                      <w:control r:id="rId67" w:name="DefaultOcxName56" w:shapeid="_x0000_i127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Actors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9" type="#_x0000_t75" style="width:20.25pt;height:18pt" o:ole="">
                        <v:imagedata r:id="rId4" o:title=""/>
                      </v:shape>
                      <w:control r:id="rId68" w:name="DefaultOcxName57" w:shapeid="_x0000_i1279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Decision point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2" type="#_x0000_t75" style="width:20.25pt;height:18pt" o:ole="">
                        <v:imagedata r:id="rId6" o:title=""/>
                      </v:shape>
                      <w:control r:id="rId69" w:name="DefaultOcxName58" w:shapeid="_x0000_i1282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Use cases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5" type="#_x0000_t75" style="width:20.25pt;height:18pt" o:ole="">
                        <v:imagedata r:id="rId6" o:title=""/>
                      </v:shape>
                      <w:control r:id="rId70" w:name="DefaultOcxName59" w:shapeid="_x0000_i1285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System boundary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8" w:name="p1q19"/>
                  <w:bookmarkEnd w:id="18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19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stakeholder is anyone who will purchase the completed software system under development.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8" type="#_x0000_t75" style="width:20.25pt;height:18pt" o:ole="">
                              <v:imagedata r:id="rId6" o:title=""/>
                            </v:shape>
                            <w:control r:id="rId71" w:name="DefaultOcxName60" w:shapeid="_x0000_i1288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True</w:t>
                        </w:r>
                      </w:p>
                    </w:tc>
                  </w:tr>
                  <w:tr w:rsidR="00D725BA" w:rsidRPr="00D725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25BA" w:rsidRPr="00D725BA" w:rsidRDefault="00D725BA" w:rsidP="00D725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1" type="#_x0000_t75" style="width:20.25pt;height:18pt" o:ole="">
                              <v:imagedata r:id="rId4" o:title=""/>
                            </v:shape>
                            <w:control r:id="rId72" w:name="DefaultOcxName61" w:shapeid="_x0000_i1291"/>
                          </w:objec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D725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False</w:t>
                        </w:r>
                      </w:p>
                    </w:tc>
                  </w:tr>
                </w:tbl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D725BA" w:rsidRPr="00D725BA" w:rsidTr="00D725B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379"/>
            </w:tblGrid>
            <w:tr w:rsidR="00D725BA" w:rsidRP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</w:pPr>
                  <w:bookmarkStart w:id="19" w:name="p1q20"/>
                  <w:bookmarkEnd w:id="19"/>
                  <w:r w:rsidRPr="00D725B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19"/>
                      <w:szCs w:val="19"/>
                    </w:rPr>
                    <w:t>Question 20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0.0/ 1.0 Points</w:t>
                  </w: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25B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 of the following two models is a static view of a system?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19"/>
                <w:szCs w:val="19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3"/>
              <w:gridCol w:w="127"/>
            </w:tblGrid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5" type="#_x0000_t75" style="width:20.25pt;height:18pt" o:ole="">
                        <v:imagedata r:id="rId4" o:title=""/>
                      </v:shape>
                      <w:control r:id="rId73" w:name="DefaultOcxName62" w:shapeid="_x0000_i1305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 Behavioral models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6" type="#_x0000_t75" style="width:20.25pt;height:18pt" o:ole="">
                        <v:imagedata r:id="rId6" o:title=""/>
                      </v:shape>
                      <w:control r:id="rId74" w:name="DefaultOcxName63" w:shapeid="_x0000_i1316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 Object models (structure models)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0" type="#_x0000_t75" style="width:20.25pt;height:18pt" o:ole="">
                        <v:imagedata r:id="rId6" o:title=""/>
                      </v:shape>
                      <w:control r:id="rId75" w:name="DefaultOcxName64" w:shapeid="_x0000_i1300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 Both of them </w: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25BA" w:rsidRPr="00D725BA" w:rsidTr="00D72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3" type="#_x0000_t75" style="width:20.25pt;height:18pt" o:ole="">
                        <v:imagedata r:id="rId6" o:title=""/>
                      </v:shape>
                      <w:control r:id="rId76" w:name="DefaultOcxName65" w:shapeid="_x0000_i1303"/>
                    </w:object>
                  </w:r>
                  <w:r w:rsidRPr="00D725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 None of them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5BA" w:rsidRPr="00D725BA" w:rsidRDefault="00D725BA" w:rsidP="00D725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725BA" w:rsidRPr="00D725BA" w:rsidRDefault="00D725BA" w:rsidP="00D72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</w:tbl>
    <w:p w:rsidR="004140ED" w:rsidRDefault="004140ED"/>
    <w:sectPr w:rsidR="0041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C1"/>
    <w:rsid w:val="003076C1"/>
    <w:rsid w:val="004140ED"/>
    <w:rsid w:val="00512724"/>
    <w:rsid w:val="009A131F"/>
    <w:rsid w:val="00D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5:docId w15:val="{F2FA35A2-92B5-4772-850B-6AB79A4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725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725B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725BA"/>
  </w:style>
  <w:style w:type="character" w:customStyle="1" w:styleId="mcanswertext">
    <w:name w:val="mcanswertext"/>
    <w:basedOn w:val="DefaultParagraphFont"/>
    <w:rsid w:val="00D725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5B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5B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25B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25B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16" Type="http://schemas.openxmlformats.org/officeDocument/2006/relationships/control" Target="activeX/activeX10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image" Target="media/image6.wmf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5" Type="http://schemas.openxmlformats.org/officeDocument/2006/relationships/control" Target="activeX/activeX1.xml"/><Relationship Id="rId61" Type="http://schemas.openxmlformats.org/officeDocument/2006/relationships/control" Target="activeX/activeX51.xml"/><Relationship Id="rId19" Type="http://schemas.openxmlformats.org/officeDocument/2006/relationships/control" Target="activeX/activeX13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7.xml"/><Relationship Id="rId20" Type="http://schemas.openxmlformats.org/officeDocument/2006/relationships/image" Target="media/image4.wmf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5.wmf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image" Target="media/image7.wmf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7" Type="http://schemas.openxmlformats.org/officeDocument/2006/relationships/control" Target="activeX/activeX2.xml"/><Relationship Id="rId71" Type="http://schemas.openxmlformats.org/officeDocument/2006/relationships/control" Target="activeX/activeX61.xml"/><Relationship Id="rId2" Type="http://schemas.openxmlformats.org/officeDocument/2006/relationships/settings" Target="settings.xml"/><Relationship Id="rId2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Windows User</cp:lastModifiedBy>
  <cp:revision>3</cp:revision>
  <dcterms:created xsi:type="dcterms:W3CDTF">2015-06-15T15:58:00Z</dcterms:created>
  <dcterms:modified xsi:type="dcterms:W3CDTF">2018-10-23T07:40:00Z</dcterms:modified>
</cp:coreProperties>
</file>