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D45" w:rsidRDefault="00502D45" w:rsidP="00502D45">
      <w:pPr>
        <w:jc w:val="center"/>
        <w:rPr>
          <w:b/>
          <w:sz w:val="28"/>
          <w:szCs w:val="28"/>
          <w:lang w:val="en-US"/>
        </w:rPr>
      </w:pPr>
      <w:r w:rsidRPr="00502D45">
        <w:rPr>
          <w:b/>
          <w:sz w:val="28"/>
          <w:szCs w:val="28"/>
          <w:lang w:val="en-US"/>
        </w:rPr>
        <w:t>TỪ VỰNG CÁC GIAI ĐOẠN CUỘC ĐỜI</w:t>
      </w:r>
    </w:p>
    <w:p w:rsidR="00502D45" w:rsidRPr="00502D45" w:rsidRDefault="00502D45" w:rsidP="00502D45">
      <w:pPr>
        <w:jc w:val="center"/>
        <w:rPr>
          <w:b/>
          <w:sz w:val="28"/>
          <w:szCs w:val="28"/>
          <w:lang w:val="en-US"/>
        </w:rPr>
      </w:pPr>
      <w:bookmarkStart w:id="0" w:name="_GoBack"/>
      <w:bookmarkEnd w:id="0"/>
    </w:p>
    <w:p w:rsidR="00502D45" w:rsidRDefault="00502D45" w:rsidP="00502D45">
      <w:pPr>
        <w:rPr>
          <w:sz w:val="28"/>
          <w:szCs w:val="28"/>
        </w:rPr>
      </w:pPr>
      <w:r>
        <w:rPr>
          <w:sz w:val="28"/>
          <w:szCs w:val="28"/>
        </w:rPr>
        <w:t>Birth</w:t>
      </w:r>
      <w:r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</w:rPr>
        <w:tab/>
      </w:r>
      <w:r w:rsidRPr="00502D45">
        <w:rPr>
          <w:sz w:val="28"/>
          <w:szCs w:val="28"/>
        </w:rPr>
        <w:t>/ˈbɝ</w:t>
      </w:r>
      <w:r>
        <w:rPr>
          <w:sz w:val="28"/>
          <w:szCs w:val="28"/>
        </w:rPr>
        <w:t>ːθ/</w:t>
      </w:r>
      <w:r w:rsidRPr="00502D45">
        <w:rPr>
          <w:sz w:val="28"/>
          <w:szCs w:val="28"/>
        </w:rPr>
        <w:t>ngày chào đời</w:t>
      </w:r>
    </w:p>
    <w:p w:rsidR="00502D45" w:rsidRPr="00502D45" w:rsidRDefault="00502D45" w:rsidP="00502D45">
      <w:pPr>
        <w:rPr>
          <w:sz w:val="28"/>
          <w:szCs w:val="28"/>
        </w:rPr>
      </w:pPr>
    </w:p>
    <w:p w:rsidR="00502D45" w:rsidRDefault="00502D45" w:rsidP="00502D45">
      <w:pPr>
        <w:rPr>
          <w:sz w:val="28"/>
          <w:szCs w:val="28"/>
        </w:rPr>
      </w:pPr>
      <w:r>
        <w:rPr>
          <w:sz w:val="28"/>
          <w:szCs w:val="28"/>
        </w:rPr>
        <w:t xml:space="preserve">Newborn </w:t>
      </w:r>
      <w:r w:rsidRPr="00502D45">
        <w:rPr>
          <w:sz w:val="28"/>
          <w:szCs w:val="28"/>
        </w:rPr>
        <w:t xml:space="preserve"> /ˈnuː.bɔːrn/: sơ sinh</w:t>
      </w:r>
    </w:p>
    <w:p w:rsidR="00502D45" w:rsidRPr="00502D45" w:rsidRDefault="00502D45" w:rsidP="00502D45">
      <w:pPr>
        <w:rPr>
          <w:sz w:val="28"/>
          <w:szCs w:val="28"/>
        </w:rPr>
      </w:pPr>
    </w:p>
    <w:p w:rsidR="00502D45" w:rsidRDefault="00502D45" w:rsidP="00502D45">
      <w:pPr>
        <w:rPr>
          <w:sz w:val="28"/>
          <w:szCs w:val="28"/>
        </w:rPr>
      </w:pPr>
      <w:r w:rsidRPr="00502D45">
        <w:rPr>
          <w:sz w:val="28"/>
          <w:szCs w:val="28"/>
        </w:rPr>
        <w:t>Toddler – /ˈtɑːd.lɚ/: em bé giai đoạn chập chững bò, đi</w:t>
      </w:r>
    </w:p>
    <w:p w:rsidR="00502D45" w:rsidRPr="00502D45" w:rsidRDefault="00502D45" w:rsidP="00502D45">
      <w:pPr>
        <w:rPr>
          <w:sz w:val="28"/>
          <w:szCs w:val="28"/>
        </w:rPr>
      </w:pPr>
    </w:p>
    <w:p w:rsidR="00502D45" w:rsidRDefault="00502D45" w:rsidP="00502D45">
      <w:pPr>
        <w:rPr>
          <w:sz w:val="28"/>
          <w:szCs w:val="28"/>
        </w:rPr>
      </w:pPr>
      <w:r w:rsidRPr="00502D45">
        <w:rPr>
          <w:sz w:val="28"/>
          <w:szCs w:val="28"/>
        </w:rPr>
        <w:t>Childhood – /ˈtʃaɪld.hʊd/: thời thơ ấu</w:t>
      </w:r>
    </w:p>
    <w:p w:rsidR="00502D45" w:rsidRPr="00502D45" w:rsidRDefault="00502D45" w:rsidP="00502D45">
      <w:pPr>
        <w:rPr>
          <w:sz w:val="28"/>
          <w:szCs w:val="28"/>
        </w:rPr>
      </w:pPr>
    </w:p>
    <w:p w:rsidR="00502D45" w:rsidRPr="00502D45" w:rsidRDefault="00502D45" w:rsidP="00502D45">
      <w:pPr>
        <w:rPr>
          <w:sz w:val="28"/>
          <w:szCs w:val="28"/>
        </w:rPr>
      </w:pPr>
      <w:r w:rsidRPr="00502D45">
        <w:rPr>
          <w:sz w:val="28"/>
          <w:szCs w:val="28"/>
        </w:rPr>
        <w:t>Innocent – /ˈɪn.ə.sənt/: ngây thơ, trong sáng, hồn nhiên</w:t>
      </w:r>
    </w:p>
    <w:p w:rsidR="00502D45" w:rsidRPr="00502D45" w:rsidRDefault="00502D45" w:rsidP="00502D45">
      <w:pPr>
        <w:rPr>
          <w:sz w:val="28"/>
          <w:szCs w:val="28"/>
        </w:rPr>
      </w:pPr>
    </w:p>
    <w:p w:rsidR="00502D45" w:rsidRPr="00502D45" w:rsidRDefault="00502D45" w:rsidP="00502D45">
      <w:pPr>
        <w:rPr>
          <w:sz w:val="28"/>
          <w:szCs w:val="28"/>
        </w:rPr>
      </w:pPr>
      <w:r w:rsidRPr="00502D45">
        <w:rPr>
          <w:sz w:val="28"/>
          <w:szCs w:val="28"/>
        </w:rPr>
        <w:t>Teenage – /ˈtiːnˌeɪ.dʒɚ/: tuổi ô mai</w:t>
      </w:r>
    </w:p>
    <w:p w:rsidR="00502D45" w:rsidRPr="00502D45" w:rsidRDefault="00502D45" w:rsidP="00502D45">
      <w:pPr>
        <w:rPr>
          <w:sz w:val="28"/>
          <w:szCs w:val="28"/>
        </w:rPr>
      </w:pPr>
    </w:p>
    <w:p w:rsidR="00502D45" w:rsidRPr="00502D45" w:rsidRDefault="00502D45" w:rsidP="00502D45">
      <w:pPr>
        <w:rPr>
          <w:sz w:val="28"/>
          <w:szCs w:val="28"/>
        </w:rPr>
      </w:pPr>
      <w:r w:rsidRPr="00502D45">
        <w:rPr>
          <w:sz w:val="28"/>
          <w:szCs w:val="28"/>
        </w:rPr>
        <w:t>Puberty – /ˈpjuː.bɚ.t̬i/: dậy thì</w:t>
      </w:r>
    </w:p>
    <w:p w:rsidR="00502D45" w:rsidRPr="00502D45" w:rsidRDefault="00502D45" w:rsidP="00502D45">
      <w:pPr>
        <w:rPr>
          <w:sz w:val="28"/>
          <w:szCs w:val="28"/>
        </w:rPr>
      </w:pPr>
    </w:p>
    <w:p w:rsidR="00502D45" w:rsidRPr="00502D45" w:rsidRDefault="00502D45" w:rsidP="00502D45">
      <w:pPr>
        <w:rPr>
          <w:sz w:val="28"/>
          <w:szCs w:val="28"/>
        </w:rPr>
      </w:pPr>
      <w:r w:rsidRPr="00502D45">
        <w:rPr>
          <w:sz w:val="28"/>
          <w:szCs w:val="28"/>
        </w:rPr>
        <w:t>Rebellious– /rɪˈbel.i.əs/: nổi loạn</w:t>
      </w:r>
    </w:p>
    <w:p w:rsidR="00502D45" w:rsidRPr="00502D45" w:rsidRDefault="00502D45" w:rsidP="00502D45">
      <w:pPr>
        <w:rPr>
          <w:sz w:val="28"/>
          <w:szCs w:val="28"/>
        </w:rPr>
      </w:pPr>
    </w:p>
    <w:p w:rsidR="00502D45" w:rsidRPr="00502D45" w:rsidRDefault="00502D45" w:rsidP="00502D45">
      <w:pPr>
        <w:rPr>
          <w:sz w:val="28"/>
          <w:szCs w:val="28"/>
        </w:rPr>
      </w:pPr>
      <w:r w:rsidRPr="00502D45">
        <w:rPr>
          <w:sz w:val="28"/>
          <w:szCs w:val="28"/>
        </w:rPr>
        <w:t>Adolescence – /ˌæd.əˈles.ənt/: thời thanh niên</w:t>
      </w:r>
    </w:p>
    <w:p w:rsidR="00502D45" w:rsidRPr="00502D45" w:rsidRDefault="00502D45" w:rsidP="00502D45">
      <w:pPr>
        <w:rPr>
          <w:sz w:val="28"/>
          <w:szCs w:val="28"/>
        </w:rPr>
      </w:pPr>
    </w:p>
    <w:p w:rsidR="00502D45" w:rsidRPr="00502D45" w:rsidRDefault="00502D45" w:rsidP="00502D45">
      <w:pPr>
        <w:rPr>
          <w:sz w:val="28"/>
          <w:szCs w:val="28"/>
        </w:rPr>
      </w:pPr>
      <w:r w:rsidRPr="00502D45">
        <w:rPr>
          <w:sz w:val="28"/>
          <w:szCs w:val="28"/>
        </w:rPr>
        <w:t>Enthusiasm – /ɪnˈθuː.zi.æz.əm/: hăng hái, nhiệt huyết</w:t>
      </w:r>
    </w:p>
    <w:p w:rsidR="00502D45" w:rsidRPr="00502D45" w:rsidRDefault="00502D45" w:rsidP="00502D45">
      <w:pPr>
        <w:rPr>
          <w:sz w:val="28"/>
          <w:szCs w:val="28"/>
        </w:rPr>
      </w:pPr>
    </w:p>
    <w:p w:rsidR="00502D45" w:rsidRPr="00502D45" w:rsidRDefault="00502D45" w:rsidP="00502D45">
      <w:pPr>
        <w:rPr>
          <w:sz w:val="28"/>
          <w:szCs w:val="28"/>
        </w:rPr>
      </w:pPr>
      <w:r w:rsidRPr="00502D45">
        <w:rPr>
          <w:sz w:val="28"/>
          <w:szCs w:val="28"/>
        </w:rPr>
        <w:t>Marriage – /ˈmer.ɪdʒ/: hôn nhân</w:t>
      </w:r>
    </w:p>
    <w:p w:rsidR="00502D45" w:rsidRPr="00502D45" w:rsidRDefault="00502D45" w:rsidP="00502D45">
      <w:pPr>
        <w:rPr>
          <w:sz w:val="28"/>
          <w:szCs w:val="28"/>
        </w:rPr>
      </w:pPr>
    </w:p>
    <w:p w:rsidR="00502D45" w:rsidRPr="00502D45" w:rsidRDefault="00502D45" w:rsidP="00502D45">
      <w:pPr>
        <w:rPr>
          <w:sz w:val="28"/>
          <w:szCs w:val="28"/>
        </w:rPr>
      </w:pPr>
      <w:r w:rsidRPr="00502D45">
        <w:rPr>
          <w:sz w:val="28"/>
          <w:szCs w:val="28"/>
        </w:rPr>
        <w:t>Middle age – /ˌmɪd.əl ˈeɪdʒ/ : tuổi trung niên</w:t>
      </w:r>
    </w:p>
    <w:p w:rsidR="00502D45" w:rsidRPr="00502D45" w:rsidRDefault="00502D45" w:rsidP="00502D45">
      <w:pPr>
        <w:rPr>
          <w:sz w:val="28"/>
          <w:szCs w:val="28"/>
        </w:rPr>
      </w:pPr>
    </w:p>
    <w:p w:rsidR="00DF39CB" w:rsidRPr="00502D45" w:rsidRDefault="00502D45" w:rsidP="00502D45">
      <w:pPr>
        <w:rPr>
          <w:sz w:val="28"/>
          <w:szCs w:val="28"/>
        </w:rPr>
      </w:pPr>
      <w:r w:rsidRPr="00502D45">
        <w:rPr>
          <w:sz w:val="28"/>
          <w:szCs w:val="28"/>
        </w:rPr>
        <w:t>Mature – /məˈtʊr/: chin chắn, trưởng thành</w:t>
      </w:r>
    </w:p>
    <w:sectPr w:rsidR="00DF39CB" w:rsidRPr="00502D4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0BC" w:rsidRDefault="00D860BC" w:rsidP="00502D45">
      <w:pPr>
        <w:spacing w:after="0" w:line="240" w:lineRule="auto"/>
      </w:pPr>
      <w:r>
        <w:separator/>
      </w:r>
    </w:p>
  </w:endnote>
  <w:endnote w:type="continuationSeparator" w:id="0">
    <w:p w:rsidR="00D860BC" w:rsidRDefault="00D860BC" w:rsidP="0050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0BC" w:rsidRDefault="00D860BC" w:rsidP="00502D45">
      <w:pPr>
        <w:spacing w:after="0" w:line="240" w:lineRule="auto"/>
      </w:pPr>
      <w:r>
        <w:separator/>
      </w:r>
    </w:p>
  </w:footnote>
  <w:footnote w:type="continuationSeparator" w:id="0">
    <w:p w:rsidR="00D860BC" w:rsidRDefault="00D860BC" w:rsidP="0050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D45" w:rsidRPr="00502D45" w:rsidRDefault="00502D45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45"/>
    <w:rsid w:val="00502D45"/>
    <w:rsid w:val="00D860BC"/>
    <w:rsid w:val="00D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5681B"/>
  <w15:chartTrackingRefBased/>
  <w15:docId w15:val="{EE53A811-791C-4920-AC6C-272A0038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45"/>
  </w:style>
  <w:style w:type="paragraph" w:styleId="Footer">
    <w:name w:val="footer"/>
    <w:basedOn w:val="Normal"/>
    <w:link w:val="FooterChar"/>
    <w:uiPriority w:val="99"/>
    <w:unhideWhenUsed/>
    <w:rsid w:val="00502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2017-02-21T09:57:00Z</dcterms:created>
  <dcterms:modified xsi:type="dcterms:W3CDTF">2017-02-21T10:00:00Z</dcterms:modified>
</cp:coreProperties>
</file>