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30" w:rsidRPr="00DE2507" w:rsidRDefault="00DE2507" w:rsidP="00DE2507">
      <w:pPr>
        <w:jc w:val="center"/>
        <w:rPr>
          <w:b/>
          <w:sz w:val="28"/>
          <w:szCs w:val="28"/>
          <w:lang w:val="en-US"/>
        </w:rPr>
      </w:pPr>
      <w:r w:rsidRPr="00DE2507">
        <w:rPr>
          <w:b/>
          <w:sz w:val="28"/>
          <w:szCs w:val="28"/>
          <w:lang w:val="en-US"/>
        </w:rPr>
        <w:t>TỪ VỰNG TIẾNG ANH VỀ ĐỒ ĐẠC</w:t>
      </w:r>
    </w:p>
    <w:p w:rsidR="00DE2507" w:rsidRDefault="00DE2507" w:rsidP="00DE2507">
      <w:pPr>
        <w:rPr>
          <w:b/>
        </w:rPr>
      </w:pPr>
    </w:p>
    <w:p w:rsidR="00DE2507" w:rsidRPr="00DE2507" w:rsidRDefault="00DE2507" w:rsidP="00DE2507">
      <w:pPr>
        <w:rPr>
          <w:b/>
        </w:rPr>
      </w:pPr>
      <w:r w:rsidRPr="00DE2507">
        <w:rPr>
          <w:b/>
        </w:rPr>
        <w:t>ĐỒ ĐẠC</w:t>
      </w:r>
    </w:p>
    <w:tbl>
      <w:tblPr>
        <w:tblW w:w="63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armchair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ghế có tay vịn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bed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giường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bedside table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bàn để cạnh giường ngủ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bookcase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giá sách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bookshelf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giá sách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chair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ghế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chest of drawers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tủ ngăn kéo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clock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đồng hồ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coat stand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cây treo quần áo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coffee table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bàn uống nước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cupboard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tủ chén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desk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bàn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double bed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giường đôi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dressing table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bàn trang điểm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drinks cabinet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tủ rượu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filing cabinet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tủ đựng giấy tờ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mirror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gương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piano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đàn piano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lastRenderedPageBreak/>
              <w:t>sideboard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tủ ly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single bed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giường đơn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sofa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ghế sofa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sofa-bed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giường sofa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stool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ghế đẩu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table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bàn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wardrobe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tủ quần áo</w:t>
            </w:r>
          </w:p>
        </w:tc>
      </w:tr>
    </w:tbl>
    <w:p w:rsidR="00DE2507" w:rsidRPr="00DE2507" w:rsidRDefault="00DE2507" w:rsidP="00DE2507">
      <w:pPr>
        <w:rPr>
          <w:b/>
        </w:rPr>
      </w:pPr>
      <w:r w:rsidRPr="00DE2507">
        <w:rPr>
          <w:b/>
        </w:rPr>
        <w:t>THIẾT BỊ GIA DỤNG</w:t>
      </w:r>
    </w:p>
    <w:tbl>
      <w:tblPr>
        <w:tblW w:w="63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alarm clock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đồng hồ báo thức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bathroom scales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cân sức khỏe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Blu-ray player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đầu đọc đĩa Blu-ray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CD player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máy chạy CD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DVD player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máy chạy DVD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electric fire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lò sưởi điện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games console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máy chơi điện tử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gas fire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lò sưởi ga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hoover hoặc vacuum cleaner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máy hút bụi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iron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bàn là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lamp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đèn bàn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radiator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lò sưởi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lastRenderedPageBreak/>
              <w:t>radio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đài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record player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máy hát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spin dryer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máy sấy quần áo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stereo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máy stereo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telephone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điện thoại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TV (viết tắt của television)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ti vi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washing machine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máy giặt</w:t>
            </w:r>
          </w:p>
        </w:tc>
      </w:tr>
    </w:tbl>
    <w:p w:rsidR="00DE2507" w:rsidRDefault="00DE2507" w:rsidP="00DE2507">
      <w:pPr>
        <w:rPr>
          <w:b/>
        </w:rPr>
      </w:pPr>
    </w:p>
    <w:p w:rsidR="00DE2507" w:rsidRPr="00DE2507" w:rsidRDefault="00DE2507" w:rsidP="00DE2507">
      <w:pPr>
        <w:rPr>
          <w:b/>
        </w:rPr>
      </w:pPr>
      <w:bookmarkStart w:id="0" w:name="_GoBack"/>
      <w:bookmarkEnd w:id="0"/>
      <w:r w:rsidRPr="00DE2507">
        <w:rPr>
          <w:b/>
        </w:rPr>
        <w:t>ĐỒ ĐẠC BẰNG CHẤT LIỆU MỀM</w:t>
      </w:r>
    </w:p>
    <w:tbl>
      <w:tblPr>
        <w:tblW w:w="640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3210"/>
      </w:tblGrid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blanket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chăn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blinds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rèm chắn ánh sáng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carpet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thảm trải nền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curtains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rèm cửa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cushion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đệm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duvet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chăn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mattress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đệm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pillow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gối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pillowcase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vỏ gối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rug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thảm lau chân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sheet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ga trải giường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lastRenderedPageBreak/>
              <w:t>tablecloth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khăn trải bàn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towel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khăn tắm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wallpaper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giấy dán tường</w:t>
            </w:r>
          </w:p>
        </w:tc>
      </w:tr>
    </w:tbl>
    <w:p w:rsidR="00DE2507" w:rsidRPr="00DE2507" w:rsidRDefault="00DE2507" w:rsidP="00DE2507">
      <w:pPr>
        <w:rPr>
          <w:b/>
        </w:rPr>
      </w:pPr>
      <w:r w:rsidRPr="00DE2507">
        <w:rPr>
          <w:b/>
        </w:rPr>
        <w:t>CÁC TỪ HỮU ÍCH KHÁC</w:t>
      </w:r>
    </w:p>
    <w:tbl>
      <w:tblPr>
        <w:tblW w:w="640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3210"/>
      </w:tblGrid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bath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bồn tắm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bin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thùng rác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broom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chổi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bucket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cái xô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coat hanger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móc treo quần áo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cold tap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vòi nước lạnh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door handle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tay nắm cửa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door knob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núm cửa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doormat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thảm lau chân ở cửa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dustbin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thùng rác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dustpan and brush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hót rác và chổi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flannel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khăn rửa mặt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fuse box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hộp cầu chì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hot tap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vòi nước nóng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houseplant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cây trồng trong nhà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ironing board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bàn kê khi là quần áo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lastRenderedPageBreak/>
              <w:t>lampshade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chụp đèn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light switch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công tác đèn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mop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cây lau nhà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ornament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đồ trang trí trong nhà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painting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bức họa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picture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bức tranh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plug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phích cắm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plug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phích cắm điện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plug socket hoặc power socket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ổ cắm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plughole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lỗ thoát nước bồn tắm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poster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bức ảnh lớn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sponge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mút rửa bát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tap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vòi nước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torch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đèn pin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vase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bình hoa</w:t>
            </w:r>
          </w:p>
        </w:tc>
      </w:tr>
      <w:tr w:rsidR="00DE2507" w:rsidRPr="00DE2507" w:rsidTr="00DE2507">
        <w:trPr>
          <w:tblCellSpacing w:w="15" w:type="dxa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225" w:type="dxa"/>
            </w:tcMar>
            <w:hideMark/>
          </w:tcPr>
          <w:p w:rsidR="00DE2507" w:rsidRPr="00DE2507" w:rsidRDefault="00DE2507" w:rsidP="00DE2507">
            <w:r w:rsidRPr="00DE2507">
              <w:t>waste paper basket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DE2507" w:rsidRPr="00DE2507" w:rsidRDefault="00DE2507" w:rsidP="00DE2507">
            <w:r w:rsidRPr="00DE2507">
              <w:t>giỏ đựng giấy bỏ</w:t>
            </w:r>
          </w:p>
        </w:tc>
      </w:tr>
    </w:tbl>
    <w:p w:rsidR="00DE2507" w:rsidRPr="00DE2507" w:rsidRDefault="00DE2507">
      <w:pPr>
        <w:rPr>
          <w:lang w:val="en-US"/>
        </w:rPr>
      </w:pPr>
    </w:p>
    <w:sectPr w:rsidR="00DE2507" w:rsidRPr="00DE250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A23" w:rsidRDefault="00D86A23" w:rsidP="00DE2507">
      <w:pPr>
        <w:spacing w:after="0" w:line="240" w:lineRule="auto"/>
      </w:pPr>
      <w:r>
        <w:separator/>
      </w:r>
    </w:p>
  </w:endnote>
  <w:endnote w:type="continuationSeparator" w:id="0">
    <w:p w:rsidR="00D86A23" w:rsidRDefault="00D86A23" w:rsidP="00DE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A23" w:rsidRDefault="00D86A23" w:rsidP="00DE2507">
      <w:pPr>
        <w:spacing w:after="0" w:line="240" w:lineRule="auto"/>
      </w:pPr>
      <w:r>
        <w:separator/>
      </w:r>
    </w:p>
  </w:footnote>
  <w:footnote w:type="continuationSeparator" w:id="0">
    <w:p w:rsidR="00D86A23" w:rsidRDefault="00D86A23" w:rsidP="00DE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07" w:rsidRPr="00DE2507" w:rsidRDefault="00DE2507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07"/>
    <w:rsid w:val="00175B30"/>
    <w:rsid w:val="00D86A23"/>
    <w:rsid w:val="00D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96421"/>
  <w15:chartTrackingRefBased/>
  <w15:docId w15:val="{D7458C67-C69E-4F18-8CAE-B299EF6C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507"/>
  </w:style>
  <w:style w:type="paragraph" w:styleId="Footer">
    <w:name w:val="footer"/>
    <w:basedOn w:val="Normal"/>
    <w:link w:val="FooterChar"/>
    <w:uiPriority w:val="99"/>
    <w:unhideWhenUsed/>
    <w:rsid w:val="00DE2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2017-02-22T02:57:00Z</dcterms:created>
  <dcterms:modified xsi:type="dcterms:W3CDTF">2017-02-22T03:00:00Z</dcterms:modified>
</cp:coreProperties>
</file>