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75" w:rsidRPr="00D06FB8" w:rsidRDefault="00D06FB8" w:rsidP="00D06FB8">
      <w:pPr>
        <w:jc w:val="center"/>
        <w:rPr>
          <w:b/>
          <w:sz w:val="40"/>
          <w:szCs w:val="40"/>
          <w:lang w:val="en-US"/>
        </w:rPr>
      </w:pPr>
      <w:bookmarkStart w:id="0" w:name="_GoBack"/>
      <w:r w:rsidRPr="00D06FB8">
        <w:rPr>
          <w:b/>
          <w:sz w:val="40"/>
          <w:szCs w:val="40"/>
          <w:lang w:val="en-US"/>
        </w:rPr>
        <w:t>TỪ VỰNG TIẾNG ANH VỀ ĐỒ UỐNG</w:t>
      </w:r>
    </w:p>
    <w:bookmarkEnd w:id="0"/>
    <w:p w:rsidR="00D06FB8" w:rsidRPr="00D06FB8" w:rsidRDefault="00D06FB8" w:rsidP="00D06FB8">
      <w:pPr>
        <w:rPr>
          <w:lang w:val="en-US"/>
        </w:rPr>
      </w:pPr>
      <w:r>
        <w:rPr>
          <w:lang w:val="en-US"/>
        </w:rPr>
        <w:t xml:space="preserve">- beer: </w:t>
      </w:r>
      <w:r w:rsidRPr="00D06FB8">
        <w:rPr>
          <w:lang w:val="en-US"/>
        </w:rPr>
        <w:t>bia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coffee: cà phê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fruit juice: nước ép hoa quả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fruit smoothie: sinh tố hoa quả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hot chocolate: ca cao nóng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milk: sữa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milkshake: sữa lắc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soda: nước ngọt có ga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tea: trà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wine: rượu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lemonande: nước chanh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champagne: rượu sâm banh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tomato juice: nước cà chua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smoothies: sinh tố.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avocado smoothie: sinh tố bơ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strawberry smoothie: sinh tố dâu tây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tomato smoothie: sinh tố cà chua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Sapodilla smoothie: sinh tố sapoche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still water: nước không ga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mineral water: nước khoáng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orange squash: nước cam ép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lime cordial: rượu chanh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iced tea: trà đá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Apple squash: Nước ép táo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Grape squash: Nước ép nho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Mango smoothie: Sinh tố xoài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Pineapple squash: Nước ép dứa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Papaya smoothie: Sinh tố đu đủ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Custard-apple smoothie: Sinh tố mãng cầu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Plum juice: Nước mận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Apricot juice: Nước mơ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Peach juice: Nước đào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Cherry juice: Nước anh đào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Rambutan juice: Nước chôm chôm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Coconut juice: Nước dừa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Dragon fruit squash: Nước ép thanh long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Watermelon smoothie: Sinh tố dưa hấu</w:t>
      </w:r>
    </w:p>
    <w:p w:rsidR="00D06FB8" w:rsidRPr="00D06FB8" w:rsidRDefault="00D06FB8" w:rsidP="00D06FB8">
      <w:pPr>
        <w:rPr>
          <w:lang w:val="en-US"/>
        </w:rPr>
      </w:pPr>
    </w:p>
    <w:p w:rsidR="00D06FB8" w:rsidRPr="00D06FB8" w:rsidRDefault="00D06FB8" w:rsidP="00D06FB8">
      <w:pPr>
        <w:rPr>
          <w:lang w:val="en-US"/>
        </w:rPr>
      </w:pPr>
      <w:r w:rsidRPr="00D06FB8">
        <w:rPr>
          <w:lang w:val="en-US"/>
        </w:rPr>
        <w:t>– Lychee juice (or Litchi): Nước vải</w:t>
      </w:r>
    </w:p>
    <w:sectPr w:rsidR="00D06FB8" w:rsidRPr="00D06F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84" w:rsidRDefault="004E6484" w:rsidP="00D06FB8">
      <w:pPr>
        <w:spacing w:after="0" w:line="240" w:lineRule="auto"/>
      </w:pPr>
      <w:r>
        <w:separator/>
      </w:r>
    </w:p>
  </w:endnote>
  <w:endnote w:type="continuationSeparator" w:id="0">
    <w:p w:rsidR="004E6484" w:rsidRDefault="004E6484" w:rsidP="00D0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84" w:rsidRDefault="004E6484" w:rsidP="00D06FB8">
      <w:pPr>
        <w:spacing w:after="0" w:line="240" w:lineRule="auto"/>
      </w:pPr>
      <w:r>
        <w:separator/>
      </w:r>
    </w:p>
  </w:footnote>
  <w:footnote w:type="continuationSeparator" w:id="0">
    <w:p w:rsidR="004E6484" w:rsidRDefault="004E6484" w:rsidP="00D06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FB8" w:rsidRPr="00D06FB8" w:rsidRDefault="00D06FB8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B8"/>
    <w:rsid w:val="004E6484"/>
    <w:rsid w:val="00681475"/>
    <w:rsid w:val="00D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E1AF7"/>
  <w15:chartTrackingRefBased/>
  <w15:docId w15:val="{326EEE22-1757-4442-A20C-6C14C0BC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FB8"/>
  </w:style>
  <w:style w:type="paragraph" w:styleId="Footer">
    <w:name w:val="footer"/>
    <w:basedOn w:val="Normal"/>
    <w:link w:val="FooterChar"/>
    <w:uiPriority w:val="99"/>
    <w:unhideWhenUsed/>
    <w:rsid w:val="00D06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2017-02-27T07:28:00Z</dcterms:created>
  <dcterms:modified xsi:type="dcterms:W3CDTF">2017-02-27T07:29:00Z</dcterms:modified>
</cp:coreProperties>
</file>