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49B" w:rsidRPr="005A277F" w:rsidRDefault="005A277F" w:rsidP="005A277F">
      <w:pPr>
        <w:jc w:val="center"/>
        <w:rPr>
          <w:b/>
          <w:sz w:val="28"/>
          <w:szCs w:val="28"/>
          <w:lang w:val="en-US"/>
        </w:rPr>
      </w:pPr>
      <w:r w:rsidRPr="005A277F">
        <w:rPr>
          <w:b/>
          <w:sz w:val="28"/>
          <w:szCs w:val="28"/>
          <w:lang w:val="en-US"/>
        </w:rPr>
        <w:t>TỪ VỰNG VỀ XE CỘ VÀ ĐƯỜNG XÁ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1. road: đường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2. traffic: giao thông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3. vehicle: phương tiện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4. roadside: lề đường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5. car hire: thuê xe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6. ring road: đường vành đai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7. petrol station: trạm bơm xăng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8. kerb: mép vỉa hè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9. road sign: biển chỉ đường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10. pedestrian crossing: vạch sang đường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11. turning: chỗ rẽ, ngã rẽ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12. fork: ngã ba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13. toll: lệ phí qua đường hay qua cầu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14. toll road: đường có thu lệ phí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15. motorway: xa lộ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16. hard shoulder: vạt đất cạnh xa lộ để dừng xe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17. dual carriageway: xa lộ hai chiều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18. one-way street: đường một chiều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19. T-junction: ngã ba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20. roundabout: bùng binh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21. accident: tai nạn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22. breathalyser: dụng cụ kiểm tra độ cồn trong hơi thở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23. traffic warden: nhân viên kiểm soát việc đỗ xe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24. parking meter: máy tính tiền đỗ xe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25. car park: bãi đỗ xe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26. parking space: chỗ đỗ xe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27. multi-storey car park: bãi đỗ xe nhiều tầng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28. parking ticket: vé đỗ xe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29. driving licence: bằng lái xe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30. reverse gear: số lùi</w:t>
      </w:r>
    </w:p>
    <w:p w:rsidR="005A277F" w:rsidRPr="005A277F" w:rsidRDefault="005A277F" w:rsidP="005A277F">
      <w:pPr>
        <w:rPr>
          <w:lang w:val="en-US"/>
        </w:rPr>
      </w:pP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lastRenderedPageBreak/>
        <w:t>31. learner driver: người tập lái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32. passenger: hành khách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33. to stall: làm chết máy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34. tyre pressure: áp suất lốp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35. traffic light: đèn giao thông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36. speed limit: giới hạn tốc độ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37. speeding fine: phạt tốc độ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38. level crossing: đoạn đường ray giao đường cái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39. jump leads: dây sạc điện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40. oil: dầu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41. diesel: dầu diesel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42. petrol :xăng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43. unleaded: không chì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44. petrol pump: bơm xăng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45. driver: tài xế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46. to drive: lái xe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47. to change gear: chuyển số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48. jack: đòn bẩy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50. flat tyre: lốp sịt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51. puncture: thủng xăm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52. car wash: rửa xe ô tô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53. driving test: thi bằng lái xe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54. driving instructor: giáo viên dạy lái xe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55. driving lesson: buổi học lái xe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56. traffic jam: tắc đường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57. road map: bản đồ đường đi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58. mechanic: thợ sửa máy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59. garage: ga ra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60. second-hand: đồ cũ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61. bypass: đường vòng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62. services: dịch vụ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63. to swerve: ngoặt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lastRenderedPageBreak/>
        <w:t>64. signpost: biển báo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65. to skid: trượt bánh xe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66. speed: tốc độ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67. to brake: phanh (động từ)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68. to accelerate: tăng tốc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69. to slow down: chậm lại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70. spray: bụi nước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71. icy road: đường trơn vì băng</w:t>
      </w:r>
    </w:p>
    <w:p w:rsidR="005A277F" w:rsidRPr="005A277F" w:rsidRDefault="005A277F" w:rsidP="005A277F">
      <w:pPr>
        <w:jc w:val="center"/>
        <w:rPr>
          <w:b/>
          <w:lang w:val="en-US"/>
        </w:rPr>
      </w:pPr>
      <w:bookmarkStart w:id="0" w:name="_GoBack"/>
      <w:bookmarkEnd w:id="0"/>
      <w:r w:rsidRPr="005A277F">
        <w:rPr>
          <w:b/>
          <w:lang w:val="en-US"/>
        </w:rPr>
        <w:t>Types of vehicle – Loại phương tiện</w:t>
      </w:r>
    </w:p>
    <w:p w:rsidR="005A277F" w:rsidRPr="005A277F" w:rsidRDefault="005A277F" w:rsidP="005A277F">
      <w:pPr>
        <w:rPr>
          <w:lang w:val="en-US"/>
        </w:rPr>
      </w:pP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1. car: xe hơi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2. van: xe thùng, xa lớn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3. lorry: xe tải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4. truck: xe tải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5. moped: xe gắn máy có bàn đạp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6. scooter: xe ga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7. motorcycle = motorbike: xe máy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8. bus: xe buýt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9. coach: xe khách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10. minibus: xe buýt nhỏ</w:t>
      </w:r>
    </w:p>
    <w:p w:rsidR="005A277F" w:rsidRPr="005A277F" w:rsidRDefault="005A277F" w:rsidP="005A277F">
      <w:pPr>
        <w:rPr>
          <w:lang w:val="en-US"/>
        </w:rPr>
      </w:pPr>
      <w:r w:rsidRPr="005A277F">
        <w:rPr>
          <w:lang w:val="en-US"/>
        </w:rPr>
        <w:t>11. caravan: xe nhà lưu động</w:t>
      </w:r>
    </w:p>
    <w:sectPr w:rsidR="005A277F" w:rsidRPr="005A277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53B" w:rsidRDefault="006E653B" w:rsidP="00DF5C08">
      <w:pPr>
        <w:spacing w:after="0" w:line="240" w:lineRule="auto"/>
      </w:pPr>
      <w:r>
        <w:separator/>
      </w:r>
    </w:p>
  </w:endnote>
  <w:endnote w:type="continuationSeparator" w:id="0">
    <w:p w:rsidR="006E653B" w:rsidRDefault="006E653B" w:rsidP="00DF5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53B" w:rsidRDefault="006E653B" w:rsidP="00DF5C08">
      <w:pPr>
        <w:spacing w:after="0" w:line="240" w:lineRule="auto"/>
      </w:pPr>
      <w:r>
        <w:separator/>
      </w:r>
    </w:p>
  </w:footnote>
  <w:footnote w:type="continuationSeparator" w:id="0">
    <w:p w:rsidR="006E653B" w:rsidRDefault="006E653B" w:rsidP="00DF5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5C08" w:rsidRPr="00DF5C08" w:rsidRDefault="00DF5C08">
    <w:pPr>
      <w:pStyle w:val="Header"/>
      <w:rPr>
        <w:lang w:val="en-US"/>
      </w:rPr>
    </w:pPr>
    <w:r>
      <w:rPr>
        <w:lang w:val="en-US"/>
      </w:rPr>
      <w:t>Phan Thị Thu Thủy</w:t>
    </w:r>
    <w:r>
      <w:ptab w:relativeTo="margin" w:alignment="center" w:leader="none"/>
    </w:r>
    <w:r>
      <w:rPr>
        <w:lang w:val="en-US"/>
      </w:rPr>
      <w:t>30 Phút Tiếng Anh Mỗi Ngày</w:t>
    </w:r>
    <w:r>
      <w:ptab w:relativeTo="margin" w:alignment="right" w:leader="none"/>
    </w:r>
    <w:r>
      <w:rPr>
        <w:lang w:val="en-US"/>
      </w:rPr>
      <w:t>LANGMASTER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77F"/>
    <w:rsid w:val="001B749B"/>
    <w:rsid w:val="005A277F"/>
    <w:rsid w:val="006E653B"/>
    <w:rsid w:val="00DF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00D7DF"/>
  <w15:chartTrackingRefBased/>
  <w15:docId w15:val="{14575E02-7E81-424B-831F-5B98ADE03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C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C08"/>
  </w:style>
  <w:style w:type="paragraph" w:styleId="Footer">
    <w:name w:val="footer"/>
    <w:basedOn w:val="Normal"/>
    <w:link w:val="FooterChar"/>
    <w:uiPriority w:val="99"/>
    <w:unhideWhenUsed/>
    <w:rsid w:val="00DF5C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2017-02-22T03:25:00Z</dcterms:created>
  <dcterms:modified xsi:type="dcterms:W3CDTF">2017-02-22T03:27:00Z</dcterms:modified>
</cp:coreProperties>
</file>