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DCD" w:rsidRDefault="00633A70">
      <w:r>
        <w:t>ĐỀ CƯƠNG NGHIÊN CỨU ĐỀ TÀI LUẬN VĂN THẠC SĨ</w:t>
      </w:r>
    </w:p>
    <w:p w:rsidR="00633A70" w:rsidRDefault="00633A70"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</w:p>
    <w:p w:rsidR="00633A70" w:rsidRDefault="00633A70" w:rsidP="00633A70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633A70" w:rsidRDefault="00633A70" w:rsidP="00633A70">
      <w:pPr>
        <w:pStyle w:val="ListParagraph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633A70" w:rsidRDefault="00633A70" w:rsidP="00633A70">
      <w:pPr>
        <w:pStyle w:val="ListParagraph"/>
        <w:numPr>
          <w:ilvl w:val="0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633A70" w:rsidRDefault="00633A70" w:rsidP="00633A70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633A70" w:rsidRDefault="00633A70" w:rsidP="00633A70">
      <w:pPr>
        <w:pStyle w:val="ListParagraph"/>
        <w:numPr>
          <w:ilvl w:val="0"/>
          <w:numId w:val="1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633A70" w:rsidRDefault="00633A70" w:rsidP="00633A70">
      <w:pPr>
        <w:pStyle w:val="ListParagraph"/>
      </w:pPr>
      <w:proofErr w:type="spellStart"/>
      <w:r>
        <w:t>Chương</w:t>
      </w:r>
      <w:proofErr w:type="spellEnd"/>
      <w:r>
        <w:t xml:space="preserve"> 1</w:t>
      </w:r>
    </w:p>
    <w:p w:rsidR="00633A70" w:rsidRDefault="00633A70" w:rsidP="00633A70">
      <w:pPr>
        <w:pStyle w:val="ListParagraph"/>
      </w:pPr>
      <w:proofErr w:type="spellStart"/>
      <w:r>
        <w:t>Chương</w:t>
      </w:r>
      <w:proofErr w:type="spellEnd"/>
      <w:r>
        <w:t xml:space="preserve"> 2</w:t>
      </w:r>
    </w:p>
    <w:p w:rsidR="00633A70" w:rsidRDefault="00633A70" w:rsidP="00633A70">
      <w:pPr>
        <w:pStyle w:val="ListParagraph"/>
      </w:pPr>
      <w:proofErr w:type="spellStart"/>
      <w:r>
        <w:t>Chương</w:t>
      </w:r>
      <w:proofErr w:type="spellEnd"/>
      <w:r>
        <w:t xml:space="preserve"> 3</w:t>
      </w:r>
    </w:p>
    <w:p w:rsidR="00633A70" w:rsidRDefault="00633A70" w:rsidP="00633A70">
      <w:pPr>
        <w:pStyle w:val="ListParagraph"/>
      </w:pPr>
      <w:proofErr w:type="spellStart"/>
      <w:r>
        <w:t>Chương</w:t>
      </w:r>
      <w:proofErr w:type="spellEnd"/>
      <w:r>
        <w:t xml:space="preserve"> 4</w:t>
      </w:r>
    </w:p>
    <w:p w:rsidR="00633A70" w:rsidRDefault="00633A70" w:rsidP="00633A70">
      <w:pPr>
        <w:pStyle w:val="ListParagraph"/>
      </w:pPr>
      <w:r>
        <w:t>…</w:t>
      </w:r>
    </w:p>
    <w:p w:rsidR="00633A70" w:rsidRDefault="00633A70" w:rsidP="00633A70">
      <w:pPr>
        <w:pStyle w:val="ListParagraph"/>
        <w:numPr>
          <w:ilvl w:val="0"/>
          <w:numId w:val="1"/>
        </w:numPr>
      </w:pPr>
      <w:proofErr w:type="spellStart"/>
      <w:r>
        <w:t>Nơi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633A70" w:rsidRDefault="00633A70" w:rsidP="00633A70">
      <w:pPr>
        <w:pStyle w:val="ListParagraph"/>
        <w:numPr>
          <w:ilvl w:val="0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C3200B" w:rsidRDefault="00C3200B" w:rsidP="00C3200B">
      <w:pPr>
        <w:ind w:left="360"/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</w:pPr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Quan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trọng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của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đề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cương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là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phần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khoảng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trống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nghiên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cứu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và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kế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hoạch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em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định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làm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để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lấp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đầy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khoảng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trống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đó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.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Em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search Google Scholar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theo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keyword RNN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và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credit scoring,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chọn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thêm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ít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nhất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4-5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bài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để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biết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khoảng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trống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nhé</w:t>
      </w:r>
      <w:proofErr w:type="spellEnd"/>
      <w:r w:rsidRPr="00C3200B">
        <w:rPr>
          <w:rFonts w:ascii="Segoe UI" w:hAnsi="Segoe UI" w:cs="Segoe UI"/>
          <w:b/>
          <w:color w:val="081B3A"/>
          <w:spacing w:val="3"/>
          <w:sz w:val="23"/>
          <w:szCs w:val="23"/>
          <w:shd w:val="clear" w:color="auto" w:fill="FFFFFF"/>
        </w:rPr>
        <w:t>!</w:t>
      </w:r>
    </w:p>
    <w:p w:rsidR="00C3200B" w:rsidRDefault="00C3200B" w:rsidP="00C3200B">
      <w:pPr>
        <w:ind w:left="360"/>
        <w:rPr>
          <w:b/>
        </w:rPr>
      </w:pPr>
    </w:p>
    <w:p w:rsidR="00C3200B" w:rsidRPr="00C3200B" w:rsidRDefault="00C3200B" w:rsidP="00C3200B">
      <w:pPr>
        <w:ind w:left="360"/>
        <w:rPr>
          <w:b/>
        </w:rPr>
      </w:pPr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Theo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cô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thấy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cuối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bài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đọc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"Future research prospects could involve the integration of governance, ESG and social media information into our RNN mo</w:t>
      </w:r>
      <w:bookmarkStart w:id="0" w:name="_GoBack"/>
      <w:bookmarkEnd w:id="0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del which could provide real-time insights, overcoming the limitations of delayed financial reporting and improving predictive accuracy. It could thus be important to combine data from different sources and with different meanings."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tìm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thêm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thông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tin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web,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ví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dụ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web Statista, Data in brief,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worldbank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ourworld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in data, ...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combine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cô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gửi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phía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gì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khó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khăn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tải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báo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cô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hỗ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trợ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nha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!</w:t>
      </w:r>
    </w:p>
    <w:p w:rsidR="00633A70" w:rsidRDefault="00633A70"/>
    <w:sectPr w:rsidR="00633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0750B"/>
    <w:multiLevelType w:val="hybridMultilevel"/>
    <w:tmpl w:val="89786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70"/>
    <w:rsid w:val="00197EE1"/>
    <w:rsid w:val="00223DCD"/>
    <w:rsid w:val="003C5609"/>
    <w:rsid w:val="00633A70"/>
    <w:rsid w:val="00C3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C39C"/>
  <w15:chartTrackingRefBased/>
  <w15:docId w15:val="{A71C48C7-4AB1-41D7-A32D-FF275B92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VNG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Thuận. Trần Thị (2)</dc:creator>
  <cp:keywords/>
  <dc:description/>
  <cp:lastModifiedBy>Thuận. Trần Thị (2)</cp:lastModifiedBy>
  <cp:revision>2</cp:revision>
  <dcterms:created xsi:type="dcterms:W3CDTF">2025-03-15T03:41:00Z</dcterms:created>
  <dcterms:modified xsi:type="dcterms:W3CDTF">2025-03-15T03:57:00Z</dcterms:modified>
</cp:coreProperties>
</file>