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4F47E2" w14:textId="3200E53E" w:rsidR="000151B1" w:rsidRDefault="00346D96">
      <w:r>
        <w:rPr>
          <w:rFonts w:hint="eastAsia"/>
        </w:rPr>
        <w:t>撒旦法</w:t>
      </w:r>
      <w:bookmarkStart w:id="0" w:name="_GoBack"/>
      <w:bookmarkEnd w:id="0"/>
    </w:p>
    <w:sectPr w:rsidR="000151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9F88B9" w14:textId="77777777" w:rsidR="007674E9" w:rsidRDefault="007674E9" w:rsidP="00346D96">
      <w:r>
        <w:separator/>
      </w:r>
    </w:p>
  </w:endnote>
  <w:endnote w:type="continuationSeparator" w:id="0">
    <w:p w14:paraId="21E885C6" w14:textId="77777777" w:rsidR="007674E9" w:rsidRDefault="007674E9" w:rsidP="00346D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611D2B" w14:textId="77777777" w:rsidR="007674E9" w:rsidRDefault="007674E9" w:rsidP="00346D96">
      <w:r>
        <w:separator/>
      </w:r>
    </w:p>
  </w:footnote>
  <w:footnote w:type="continuationSeparator" w:id="0">
    <w:p w14:paraId="506D0A3B" w14:textId="77777777" w:rsidR="007674E9" w:rsidRDefault="007674E9" w:rsidP="00346D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346"/>
    <w:rsid w:val="000151B1"/>
    <w:rsid w:val="00346D96"/>
    <w:rsid w:val="007674E9"/>
    <w:rsid w:val="00853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F8CF90"/>
  <w15:chartTrackingRefBased/>
  <w15:docId w15:val="{ACE789E0-6EAD-4A7F-B2A4-CAFE980B2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6D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46D9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6D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46D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 锦瑞</dc:creator>
  <cp:keywords/>
  <dc:description/>
  <cp:lastModifiedBy>丁 锦瑞</cp:lastModifiedBy>
  <cp:revision>2</cp:revision>
  <dcterms:created xsi:type="dcterms:W3CDTF">2020-07-10T10:02:00Z</dcterms:created>
  <dcterms:modified xsi:type="dcterms:W3CDTF">2020-07-10T10:02:00Z</dcterms:modified>
</cp:coreProperties>
</file>