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E6026D8" w14:textId="77777777" w:rsidR="00260028" w:rsidRDefault="00000000">
      <w:pPr>
        <w:pStyle w:val="Title"/>
        <w:keepNext w:val="0"/>
        <w:keepLines w:val="0"/>
        <w:spacing w:before="280"/>
        <w:jc w:val="center"/>
      </w:pPr>
      <w:bookmarkStart w:id="0" w:name="_glqb4mvvxuda" w:colFirst="0" w:colLast="0"/>
      <w:bookmarkEnd w:id="0"/>
      <w:r>
        <w:t>Improving Slack</w:t>
      </w:r>
      <w:r>
        <w:rPr>
          <w:noProof/>
        </w:rPr>
        <w:drawing>
          <wp:inline distT="114300" distB="114300" distL="114300" distR="114300" wp14:anchorId="43A85AA3" wp14:editId="2CA9FAA1">
            <wp:extent cx="1951738" cy="109696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1738" cy="1096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BF166B" w14:textId="77777777" w:rsidR="00260028" w:rsidRDefault="00000000">
      <w:r>
        <w:t>Slack leads to a false sense of work. It needs to be reimagined to be an-first communication tool at the workspace</w:t>
      </w:r>
    </w:p>
    <w:p w14:paraId="22CBDA91" w14:textId="77777777" w:rsidR="0026002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cy3e5rk6q6bt" w:colFirst="0" w:colLast="0"/>
      <w:bookmarkEnd w:id="1"/>
      <w:r>
        <w:rPr>
          <w:b/>
          <w:bCs/>
          <w:color w:val="000000"/>
          <w:sz w:val="26"/>
          <w:szCs w:val="26"/>
        </w:rPr>
        <w:t>Problems Identified</w:t>
      </w:r>
    </w:p>
    <w:p w14:paraId="018CC266" w14:textId="77777777" w:rsidR="00260028" w:rsidRDefault="00260028"/>
    <w:p w14:paraId="100A6EBE" w14:textId="77777777" w:rsidR="00260028" w:rsidRDefault="00000000">
      <w:pPr>
        <w:pStyle w:val="Heading2"/>
        <w:keepNext w:val="0"/>
        <w:keepLines w:val="0"/>
        <w:numPr>
          <w:ilvl w:val="0"/>
          <w:numId w:val="6"/>
        </w:numPr>
        <w:spacing w:after="0"/>
        <w:rPr>
          <w:b/>
          <w:bCs/>
          <w:sz w:val="24"/>
          <w:szCs w:val="24"/>
        </w:rPr>
      </w:pPr>
      <w:bookmarkStart w:id="2" w:name="_j2b4e4bwbxx6" w:colFirst="0" w:colLast="0"/>
      <w:bookmarkEnd w:id="2"/>
      <w:r>
        <w:rPr>
          <w:b/>
          <w:bCs/>
          <w:sz w:val="24"/>
          <w:szCs w:val="24"/>
        </w:rPr>
        <w:t>Information overload &amp; distraction</w:t>
      </w:r>
      <w:r>
        <w:rPr>
          <w:sz w:val="24"/>
          <w:szCs w:val="24"/>
        </w:rPr>
        <w:t xml:space="preserve"> (insight-</w:t>
      </w:r>
      <w:r>
        <w:rPr>
          <w:rFonts w:ascii="Roboto" w:eastAsia="Roboto" w:hAnsi="Roboto" w:cs="Roboto"/>
          <w:sz w:val="24"/>
          <w:szCs w:val="24"/>
        </w:rPr>
        <w:t xml:space="preserve"> users feel overwhelmed by constant messages, @mentions, channel chatter, and integrations, making it hard to focus or find important updates)</w:t>
      </w:r>
    </w:p>
    <w:p w14:paraId="7B471E87" w14:textId="77777777" w:rsidR="00260028" w:rsidRDefault="00000000">
      <w:pPr>
        <w:pStyle w:val="Heading2"/>
        <w:keepNext w:val="0"/>
        <w:keepLines w:val="0"/>
        <w:numPr>
          <w:ilvl w:val="0"/>
          <w:numId w:val="6"/>
        </w:numPr>
        <w:spacing w:before="0" w:after="0"/>
        <w:rPr>
          <w:b/>
          <w:bCs/>
          <w:sz w:val="24"/>
          <w:szCs w:val="24"/>
        </w:rPr>
      </w:pPr>
      <w:bookmarkStart w:id="3" w:name="_eqwh8adwejsr" w:colFirst="0" w:colLast="0"/>
      <w:bookmarkEnd w:id="3"/>
      <w:r>
        <w:rPr>
          <w:b/>
          <w:bCs/>
          <w:sz w:val="24"/>
          <w:szCs w:val="24"/>
        </w:rPr>
        <w:t xml:space="preserve">Confusing navigation &amp; cluttered UI </w:t>
      </w:r>
      <w:r>
        <w:rPr>
          <w:sz w:val="24"/>
          <w:szCs w:val="24"/>
        </w:rPr>
        <w:t>(insight-</w:t>
      </w:r>
      <w:r>
        <w:rPr>
          <w:rFonts w:ascii="Roboto" w:eastAsia="Roboto" w:hAnsi="Roboto" w:cs="Roboto"/>
          <w:sz w:val="24"/>
          <w:szCs w:val="24"/>
        </w:rPr>
        <w:t xml:space="preserve"> Users complain that recent interface changes made Slack harder to navigate, with more clicks to reach common actions and poorer visibility into where conversations </w:t>
      </w:r>
      <w:proofErr w:type="gramStart"/>
      <w:r>
        <w:rPr>
          <w:rFonts w:ascii="Roboto" w:eastAsia="Roboto" w:hAnsi="Roboto" w:cs="Roboto"/>
          <w:sz w:val="24"/>
          <w:szCs w:val="24"/>
        </w:rPr>
        <w:t>live )</w:t>
      </w:r>
      <w:proofErr w:type="gramEnd"/>
    </w:p>
    <w:p w14:paraId="726B0C86" w14:textId="77777777" w:rsidR="00260028" w:rsidRDefault="00000000">
      <w:pPr>
        <w:pStyle w:val="Heading3"/>
        <w:keepNext w:val="0"/>
        <w:keepLines w:val="0"/>
        <w:numPr>
          <w:ilvl w:val="0"/>
          <w:numId w:val="6"/>
        </w:numPr>
        <w:spacing w:before="0" w:after="0"/>
        <w:rPr>
          <w:b/>
          <w:bCs/>
          <w:sz w:val="24"/>
          <w:szCs w:val="24"/>
        </w:rPr>
      </w:pPr>
      <w:bookmarkStart w:id="4" w:name="_lkyyar91n6vh" w:colFirst="0" w:colLast="0"/>
      <w:bookmarkEnd w:id="4"/>
      <w:r>
        <w:rPr>
          <w:b/>
          <w:bCs/>
          <w:color w:val="000000"/>
          <w:sz w:val="24"/>
          <w:szCs w:val="24"/>
        </w:rPr>
        <w:t xml:space="preserve">Threads are not easy to track </w:t>
      </w:r>
      <w:r>
        <w:rPr>
          <w:color w:val="000000"/>
          <w:sz w:val="24"/>
          <w:szCs w:val="24"/>
        </w:rPr>
        <w:t>(insight-</w:t>
      </w:r>
      <w:r>
        <w:rPr>
          <w:rFonts w:ascii="Roboto" w:eastAsia="Roboto" w:hAnsi="Roboto" w:cs="Roboto"/>
          <w:color w:val="000000"/>
          <w:sz w:val="24"/>
          <w:szCs w:val="24"/>
        </w:rPr>
        <w:t xml:space="preserve"> people say threads are hard to track, easy to miss, and the dedicated Threads view does not give a clear overview)</w:t>
      </w:r>
    </w:p>
    <w:p w14:paraId="0FCC736F" w14:textId="77777777" w:rsidR="00260028" w:rsidRDefault="00000000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Notifications are creating a lot of noise and leading to a 24/7 work feeling </w:t>
      </w:r>
      <w:r>
        <w:rPr>
          <w:sz w:val="24"/>
          <w:szCs w:val="24"/>
        </w:rPr>
        <w:t>(insight-</w:t>
      </w:r>
      <w:r>
        <w:rPr>
          <w:rFonts w:ascii="Roboto" w:eastAsia="Roboto" w:hAnsi="Roboto" w:cs="Roboto"/>
          <w:sz w:val="24"/>
          <w:szCs w:val="24"/>
        </w:rPr>
        <w:t xml:space="preserve"> Commentators describe Slack as fostering a culture of immediacy, where people feel pressure to respond instantly, harming focus and work–life boundaries)</w:t>
      </w:r>
    </w:p>
    <w:p w14:paraId="31751B74" w14:textId="77777777" w:rsidR="00260028" w:rsidRDefault="00000000">
      <w:pPr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Huddles are described as unstable, with recurring audio issues and reliability problems </w:t>
      </w:r>
      <w:r>
        <w:rPr>
          <w:sz w:val="24"/>
          <w:szCs w:val="24"/>
        </w:rPr>
        <w:t>(insight-</w:t>
      </w:r>
      <w:r>
        <w:rPr>
          <w:rFonts w:ascii="Roboto" w:eastAsia="Roboto" w:hAnsi="Roboto" w:cs="Roboto"/>
          <w:sz w:val="24"/>
          <w:szCs w:val="24"/>
        </w:rPr>
        <w:t xml:space="preserve"> Huddles are described as unstable, with recurring audio issues and reliability problems that make them less trustworthy for important calls)</w:t>
      </w:r>
    </w:p>
    <w:p w14:paraId="74AAF878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5E0B10CC" w14:textId="77777777" w:rsidR="00260028" w:rsidRDefault="00000000">
      <w:pPr>
        <w:pStyle w:val="Heading2"/>
        <w:rPr>
          <w:b/>
          <w:bCs/>
        </w:rPr>
      </w:pPr>
      <w:bookmarkStart w:id="5" w:name="_izbf1koccnsx" w:colFirst="0" w:colLast="0"/>
      <w:bookmarkEnd w:id="5"/>
      <w:r>
        <w:rPr>
          <w:b/>
          <w:bCs/>
        </w:rPr>
        <w:lastRenderedPageBreak/>
        <w:t>Solutions</w:t>
      </w:r>
    </w:p>
    <w:p w14:paraId="69905007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605B084A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1F59E05E" w14:textId="77777777" w:rsidR="00260028" w:rsidRDefault="00000000">
      <w:pPr>
        <w:pStyle w:val="Heading2"/>
        <w:ind w:left="1440"/>
        <w:rPr>
          <w:b/>
          <w:bCs/>
        </w:rPr>
      </w:pPr>
      <w:bookmarkStart w:id="6" w:name="_21v53hzc6d1h" w:colFirst="0" w:colLast="0"/>
      <w:bookmarkEnd w:id="6"/>
      <w:r>
        <w:rPr>
          <w:b/>
          <w:bCs/>
        </w:rPr>
        <w:t>Information overload</w:t>
      </w:r>
    </w:p>
    <w:p w14:paraId="560135B0" w14:textId="77777777" w:rsidR="00260028" w:rsidRDefault="00260028">
      <w:pPr>
        <w:ind w:left="1440"/>
        <w:rPr>
          <w:b/>
          <w:bCs/>
        </w:rPr>
      </w:pPr>
    </w:p>
    <w:p w14:paraId="07757BFB" w14:textId="77777777" w:rsidR="00260028" w:rsidRDefault="00000000">
      <w:pPr>
        <w:numPr>
          <w:ilvl w:val="0"/>
          <w:numId w:val="4"/>
        </w:numPr>
      </w:pPr>
      <w:r>
        <w:rPr>
          <w:rFonts w:ascii="Roboto" w:eastAsia="Roboto" w:hAnsi="Roboto" w:cs="Roboto"/>
          <w:b/>
          <w:bCs/>
          <w:sz w:val="24"/>
          <w:szCs w:val="24"/>
        </w:rPr>
        <w:t xml:space="preserve">Create a default </w:t>
      </w:r>
      <w:proofErr w:type="gramStart"/>
      <w:r>
        <w:rPr>
          <w:rFonts w:ascii="Roboto" w:eastAsia="Roboto" w:hAnsi="Roboto" w:cs="Roboto"/>
          <w:b/>
          <w:bCs/>
          <w:sz w:val="24"/>
          <w:szCs w:val="24"/>
        </w:rPr>
        <w:t>Home</w:t>
      </w:r>
      <w:proofErr w:type="gramEnd"/>
      <w:r>
        <w:rPr>
          <w:rFonts w:ascii="Roboto" w:eastAsia="Roboto" w:hAnsi="Roboto" w:cs="Roboto"/>
          <w:b/>
          <w:bCs/>
          <w:sz w:val="24"/>
          <w:szCs w:val="24"/>
        </w:rPr>
        <w:t xml:space="preserve"> view that shows a prioritized feed: followed threads, direct mentions, decisions, and action items summarized by Slack AI, rather than a chronological list of every channel.​</w:t>
      </w:r>
      <w:r>
        <w:rPr>
          <w:rFonts w:ascii="Roboto" w:eastAsia="Roboto" w:hAnsi="Roboto" w:cs="Roboto"/>
          <w:sz w:val="24"/>
          <w:szCs w:val="24"/>
        </w:rPr>
        <w:t xml:space="preserve"> (Logic: Mimics Teams’ “followed threads” and Zoom’s AI Companion recaps, so users land where signal is highest, not where raw volume is highest, reducing the cognitive load after any time away)</w:t>
      </w:r>
    </w:p>
    <w:p w14:paraId="4121F3E5" w14:textId="77777777" w:rsidR="00260028" w:rsidRDefault="00000000">
      <w:pPr>
        <w:numPr>
          <w:ilvl w:val="0"/>
          <w:numId w:val="4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Make AI recaps the default when returning to a busy channel or after long absences, with “Show summary of what I missed” shown prominently before any scroll</w:t>
      </w:r>
      <w:r>
        <w:rPr>
          <w:rFonts w:ascii="Roboto" w:eastAsia="Roboto" w:hAnsi="Roboto" w:cs="Roboto"/>
          <w:sz w:val="24"/>
          <w:szCs w:val="24"/>
        </w:rPr>
        <w:t xml:space="preserve"> (Users rarely need every message; they need decisions, blockers, and mentions, which Slack AI already identifies through thread summarization and recaps)</w:t>
      </w:r>
    </w:p>
    <w:p w14:paraId="4E967C5F" w14:textId="77777777" w:rsidR="00260028" w:rsidRDefault="00260028"/>
    <w:p w14:paraId="7E2E1CBA" w14:textId="77777777" w:rsidR="00260028" w:rsidRDefault="00000000">
      <w:pPr>
        <w:pStyle w:val="Heading2"/>
        <w:rPr>
          <w:b/>
          <w:bCs/>
          <w:sz w:val="24"/>
          <w:szCs w:val="24"/>
        </w:rPr>
      </w:pPr>
      <w:bookmarkStart w:id="7" w:name="_nrg6thuz9r7x" w:colFirst="0" w:colLast="0"/>
      <w:bookmarkEnd w:id="7"/>
      <w:r>
        <w:t xml:space="preserve">             </w:t>
      </w:r>
      <w:r>
        <w:rPr>
          <w:b/>
          <w:bCs/>
          <w:sz w:val="24"/>
          <w:szCs w:val="24"/>
        </w:rPr>
        <w:t>Confusing navigation &amp; cluttered UI</w:t>
      </w:r>
    </w:p>
    <w:p w14:paraId="4A111211" w14:textId="77777777" w:rsidR="00260028" w:rsidRDefault="00260028">
      <w:pPr>
        <w:rPr>
          <w:b/>
          <w:bCs/>
          <w:sz w:val="24"/>
          <w:szCs w:val="24"/>
        </w:rPr>
      </w:pPr>
    </w:p>
    <w:p w14:paraId="0BEEF1D1" w14:textId="77777777" w:rsidR="00260028" w:rsidRDefault="00000000">
      <w:pPr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Let users choose between a “Workspace-centric” layout (current Slack), a “Teams-like” layout (tabs for Activity, Messages, Channels, Files), and a “Discord-like” layout (servers/workspaces in a left rail, channels in the next) (Logic: Different mental models suit different orgs; competitors each pick one, but Slack can differentiate by letting users pick the model that best matches how they think about work)</w:t>
      </w:r>
    </w:p>
    <w:p w14:paraId="68BF9805" w14:textId="77777777" w:rsidR="00260028" w:rsidRDefault="00000000">
      <w:pPr>
        <w:numPr>
          <w:ilvl w:val="0"/>
          <w:numId w:val="5"/>
        </w:numPr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 xml:space="preserve">Use AI to power a command palette where users can type intent (“jump to marketing launch thread,” “find last decision on pricing”) and be taken directly to the relevant thread or recap. (Logic: Teams and Copilot demonstrate </w:t>
      </w:r>
      <w:r>
        <w:rPr>
          <w:rFonts w:ascii="Roboto" w:eastAsia="Roboto" w:hAnsi="Roboto" w:cs="Roboto"/>
          <w:b/>
          <w:bCs/>
          <w:sz w:val="24"/>
          <w:szCs w:val="24"/>
        </w:rPr>
        <w:lastRenderedPageBreak/>
        <w:t>demand for intent-based navigation; translating messy mental queries into the right channel or message bypasses UI complexity.)</w:t>
      </w:r>
    </w:p>
    <w:p w14:paraId="1937E165" w14:textId="77777777" w:rsidR="00260028" w:rsidRDefault="00000000">
      <w:pPr>
        <w:numPr>
          <w:ilvl w:val="0"/>
          <w:numId w:val="5"/>
        </w:numPr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Offer an “Essential mode” that hides advanced features (Canvases, complex apps, custom workflows) and reduces UI clutter, while “Power mode” exposes everything (Logic: Critics call Slack “bloated”; giving new or non-technical users a pared-down experience avoids overwhelming them while preserving depth for advanced users)</w:t>
      </w:r>
    </w:p>
    <w:p w14:paraId="0FCE908C" w14:textId="77777777" w:rsidR="00260028" w:rsidRDefault="00260028">
      <w:pPr>
        <w:rPr>
          <w:rFonts w:ascii="Roboto" w:eastAsia="Roboto" w:hAnsi="Roboto" w:cs="Roboto"/>
          <w:b/>
          <w:bCs/>
          <w:sz w:val="24"/>
          <w:szCs w:val="24"/>
        </w:rPr>
      </w:pPr>
    </w:p>
    <w:p w14:paraId="028C0ED3" w14:textId="77777777" w:rsidR="00260028" w:rsidRDefault="00000000">
      <w:pPr>
        <w:pStyle w:val="Heading2"/>
        <w:keepNext w:val="0"/>
        <w:keepLines w:val="0"/>
        <w:spacing w:before="280"/>
        <w:ind w:left="720"/>
        <w:rPr>
          <w:b/>
          <w:bCs/>
        </w:rPr>
      </w:pPr>
      <w:bookmarkStart w:id="8" w:name="_ph291stltn6n" w:colFirst="0" w:colLast="0"/>
      <w:bookmarkEnd w:id="8"/>
      <w:r>
        <w:rPr>
          <w:b/>
          <w:bCs/>
        </w:rPr>
        <w:t xml:space="preserve">  Threads are not easy to track</w:t>
      </w:r>
    </w:p>
    <w:p w14:paraId="52215E76" w14:textId="77777777" w:rsidR="00260028" w:rsidRDefault="00260028"/>
    <w:p w14:paraId="6531BC58" w14:textId="77777777" w:rsidR="00260028" w:rsidRDefault="00000000">
      <w:pPr>
        <w:numPr>
          <w:ilvl w:val="0"/>
          <w:numId w:val="2"/>
        </w:numPr>
      </w:pPr>
      <w:r>
        <w:rPr>
          <w:rFonts w:ascii="Roboto" w:eastAsia="Roboto" w:hAnsi="Roboto" w:cs="Roboto"/>
          <w:b/>
          <w:bCs/>
          <w:sz w:val="24"/>
          <w:szCs w:val="24"/>
        </w:rPr>
        <w:t>Let users explicitly “follow” a thread so it appears in a dedicated “Followed Threads” view, mirroring Teams’ approach, and allow unfollowing to stop updates without muting the whole channel.</w:t>
      </w:r>
      <w:r>
        <w:rPr>
          <w:rFonts w:ascii="Roboto" w:eastAsia="Roboto" w:hAnsi="Roboto" w:cs="Roboto"/>
          <w:sz w:val="24"/>
          <w:szCs w:val="24"/>
        </w:rPr>
        <w:t xml:space="preserve"> (Logic: A small number of important threads typically matter most; a focused view gives a clear overview and reduces the feeling of “threads disappearing into the void)</w:t>
      </w:r>
    </w:p>
    <w:p w14:paraId="401366E4" w14:textId="77777777" w:rsidR="00260028" w:rsidRDefault="00000000">
      <w:pPr>
        <w:numPr>
          <w:ilvl w:val="0"/>
          <w:numId w:val="2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 xml:space="preserve">Default </w:t>
      </w:r>
      <w:proofErr w:type="spellStart"/>
      <w:r>
        <w:rPr>
          <w:rFonts w:ascii="Roboto" w:eastAsia="Roboto" w:hAnsi="Roboto" w:cs="Roboto"/>
          <w:b/>
          <w:bCs/>
          <w:sz w:val="24"/>
          <w:szCs w:val="24"/>
        </w:rPr>
        <w:t>behavior</w:t>
      </w:r>
      <w:proofErr w:type="spellEnd"/>
      <w:r>
        <w:rPr>
          <w:rFonts w:ascii="Roboto" w:eastAsia="Roboto" w:hAnsi="Roboto" w:cs="Roboto"/>
          <w:b/>
          <w:bCs/>
          <w:sz w:val="24"/>
          <w:szCs w:val="24"/>
        </w:rPr>
        <w:t>: only notify when someone @mentions you or reacts to your message in a thread, with opt-in “notify for all replies” for critical cases</w:t>
      </w:r>
      <w:r>
        <w:rPr>
          <w:rFonts w:ascii="Roboto" w:eastAsia="Roboto" w:hAnsi="Roboto" w:cs="Roboto"/>
          <w:sz w:val="24"/>
          <w:szCs w:val="24"/>
        </w:rPr>
        <w:t xml:space="preserve"> (Logic: Today’s default feels noisy and random; aligning with how people mentally prioritize conversations keeps threads relevant without becoming notification spam)</w:t>
      </w:r>
    </w:p>
    <w:p w14:paraId="435F1A63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32840E79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0F2C0EE1" w14:textId="77777777" w:rsidR="00260028" w:rsidRDefault="00000000">
      <w:pPr>
        <w:pStyle w:val="Heading2"/>
        <w:rPr>
          <w:b/>
          <w:bCs/>
        </w:rPr>
      </w:pPr>
      <w:bookmarkStart w:id="9" w:name="_4vu2ydqve2b4" w:colFirst="0" w:colLast="0"/>
      <w:bookmarkEnd w:id="9"/>
      <w:r>
        <w:rPr>
          <w:b/>
          <w:bCs/>
        </w:rPr>
        <w:t>Notifications are creating a lot of noise and leading to a 24/7 work feeling</w:t>
      </w:r>
    </w:p>
    <w:p w14:paraId="284375D4" w14:textId="77777777" w:rsidR="00260028" w:rsidRDefault="00260028">
      <w:pPr>
        <w:rPr>
          <w:b/>
          <w:bCs/>
          <w:sz w:val="24"/>
          <w:szCs w:val="24"/>
        </w:rPr>
      </w:pPr>
    </w:p>
    <w:p w14:paraId="3F0C004F" w14:textId="77777777" w:rsidR="00260028" w:rsidRDefault="00000000">
      <w:pPr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 xml:space="preserve">Let users set work windows (e.g., 10:00–17:00) that become the default for notifications; messages outside those windows are batched into scheduled digests unless </w:t>
      </w:r>
      <w:r>
        <w:rPr>
          <w:rFonts w:ascii="Roboto" w:eastAsia="Roboto" w:hAnsi="Roboto" w:cs="Roboto"/>
          <w:b/>
          <w:bCs/>
          <w:sz w:val="24"/>
          <w:szCs w:val="24"/>
        </w:rPr>
        <w:lastRenderedPageBreak/>
        <w:t>explicitly marked “urgent.”</w:t>
      </w:r>
      <w:r>
        <w:rPr>
          <w:rFonts w:ascii="Roboto" w:eastAsia="Roboto" w:hAnsi="Roboto" w:cs="Roboto"/>
          <w:sz w:val="24"/>
          <w:szCs w:val="24"/>
        </w:rPr>
        <w:t xml:space="preserve"> (Logic: Teams links notifications to calendar and quiet hours; Slack can do similarly, reinforcing a norm that most messages can wait and reducing personal pressure to respond instantly)</w:t>
      </w:r>
    </w:p>
    <w:p w14:paraId="4A74BCAD" w14:textId="77777777" w:rsidR="00260028" w:rsidRDefault="00000000">
      <w:pPr>
        <w:numPr>
          <w:ilvl w:val="0"/>
          <w:numId w:val="3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 xml:space="preserve">Encourage senders to label messages; only “urgent” can bypass DND by default, while “FYI” is digest-only and doesn’t trigger push notifications, compatible with existing @-mention flows </w:t>
      </w:r>
      <w:r>
        <w:rPr>
          <w:rFonts w:ascii="Roboto" w:eastAsia="Roboto" w:hAnsi="Roboto" w:cs="Roboto"/>
          <w:sz w:val="24"/>
          <w:szCs w:val="24"/>
        </w:rPr>
        <w:t xml:space="preserve">(Logic: Noise is partly a sender problem; teaching people to categorize importance makes the system’s </w:t>
      </w:r>
      <w:proofErr w:type="spellStart"/>
      <w:r>
        <w:rPr>
          <w:rFonts w:ascii="Roboto" w:eastAsia="Roboto" w:hAnsi="Roboto" w:cs="Roboto"/>
          <w:sz w:val="24"/>
          <w:szCs w:val="24"/>
        </w:rPr>
        <w:t>behavior</w:t>
      </w:r>
      <w:proofErr w:type="spellEnd"/>
      <w:r>
        <w:rPr>
          <w:rFonts w:ascii="Roboto" w:eastAsia="Roboto" w:hAnsi="Roboto" w:cs="Roboto"/>
          <w:sz w:val="24"/>
          <w:szCs w:val="24"/>
        </w:rPr>
        <w:t xml:space="preserve"> predictable and allows recipients to manage attention without losing critical alerts)</w:t>
      </w:r>
    </w:p>
    <w:p w14:paraId="7B771ADA" w14:textId="77777777" w:rsidR="00260028" w:rsidRDefault="00000000">
      <w:pPr>
        <w:numPr>
          <w:ilvl w:val="0"/>
          <w:numId w:val="3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Give admins tools to set workspace-wide norms: default DND hours, maximum allowed notification bypasses per day, and prompts that appear if someone is pinging colleagues outside working hours.</w:t>
      </w:r>
      <w:r>
        <w:rPr>
          <w:rFonts w:ascii="Roboto" w:eastAsia="Roboto" w:hAnsi="Roboto" w:cs="Roboto"/>
          <w:sz w:val="24"/>
          <w:szCs w:val="24"/>
        </w:rPr>
        <w:t xml:space="preserve"> (Logic: Individual settings are not enough; team culture determines expectations, so Slack should give companies levers to encode healthier norms into the product itself.)</w:t>
      </w:r>
    </w:p>
    <w:p w14:paraId="234E0D84" w14:textId="77777777" w:rsidR="00260028" w:rsidRDefault="00260028">
      <w:pPr>
        <w:rPr>
          <w:rFonts w:ascii="Roboto" w:eastAsia="Roboto" w:hAnsi="Roboto" w:cs="Roboto"/>
          <w:sz w:val="24"/>
          <w:szCs w:val="24"/>
        </w:rPr>
      </w:pPr>
    </w:p>
    <w:p w14:paraId="04693F39" w14:textId="77777777" w:rsidR="00260028" w:rsidRDefault="00000000">
      <w:pPr>
        <w:pStyle w:val="Heading2"/>
        <w:keepNext w:val="0"/>
        <w:keepLines w:val="0"/>
        <w:spacing w:after="80"/>
        <w:rPr>
          <w:rFonts w:ascii="Roboto" w:eastAsia="Roboto" w:hAnsi="Roboto" w:cs="Roboto"/>
          <w:b/>
          <w:bCs/>
          <w:sz w:val="34"/>
          <w:szCs w:val="34"/>
        </w:rPr>
      </w:pPr>
      <w:bookmarkStart w:id="10" w:name="_nvj26ghggiu0" w:colFirst="0" w:colLast="0"/>
      <w:bookmarkEnd w:id="10"/>
      <w:r>
        <w:rPr>
          <w:rFonts w:ascii="Roboto" w:eastAsia="Roboto" w:hAnsi="Roboto" w:cs="Roboto"/>
          <w:b/>
          <w:bCs/>
          <w:sz w:val="34"/>
          <w:szCs w:val="34"/>
        </w:rPr>
        <w:t>Unstable, unreliable Huddles</w:t>
      </w:r>
    </w:p>
    <w:p w14:paraId="54AB1F02" w14:textId="77777777" w:rsidR="00260028" w:rsidRDefault="00000000">
      <w:pPr>
        <w:numPr>
          <w:ilvl w:val="0"/>
          <w:numId w:val="7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For orgs already using Zoom or Teams, provide a first-class “Start Huddle (Zoom)”</w:t>
      </w:r>
      <w:proofErr w:type="gramStart"/>
      <w:r>
        <w:rPr>
          <w:rFonts w:ascii="Roboto" w:eastAsia="Roboto" w:hAnsi="Roboto" w:cs="Roboto"/>
          <w:b/>
          <w:bCs/>
          <w:sz w:val="24"/>
          <w:szCs w:val="24"/>
        </w:rPr>
        <w:t>/“</w:t>
      </w:r>
      <w:proofErr w:type="gramEnd"/>
      <w:r>
        <w:rPr>
          <w:rFonts w:ascii="Roboto" w:eastAsia="Roboto" w:hAnsi="Roboto" w:cs="Roboto"/>
          <w:b/>
          <w:bCs/>
          <w:sz w:val="24"/>
          <w:szCs w:val="24"/>
        </w:rPr>
        <w:t>Start Huddle (Teams)” button that launches the call in the preferred provider while keeping Slack for messaging</w:t>
      </w:r>
      <w:r>
        <w:rPr>
          <w:rFonts w:ascii="Roboto" w:eastAsia="Roboto" w:hAnsi="Roboto" w:cs="Roboto"/>
          <w:sz w:val="24"/>
          <w:szCs w:val="24"/>
        </w:rPr>
        <w:t>. (Logic: Zoom and Teams are perceived as more reliable; letting Slack lean on their infrastructure where appropriate acknowledges reality and improves trust for important calls.)</w:t>
      </w:r>
    </w:p>
    <w:p w14:paraId="43D17D7F" w14:textId="77777777" w:rsidR="00260028" w:rsidRDefault="00000000">
      <w:pPr>
        <w:numPr>
          <w:ilvl w:val="0"/>
          <w:numId w:val="7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Split Huddles into “Quick Huddle” (low-latency, audio-first, minimal features) and “Meeting Huddle” (richer video, recording, screen share), each using different back-end settings tuned for reliability vs capability</w:t>
      </w:r>
      <w:r>
        <w:rPr>
          <w:rFonts w:ascii="Roboto" w:eastAsia="Roboto" w:hAnsi="Roboto" w:cs="Roboto"/>
          <w:sz w:val="24"/>
          <w:szCs w:val="24"/>
        </w:rPr>
        <w:t xml:space="preserve"> (Logic: Many </w:t>
      </w:r>
      <w:proofErr w:type="gramStart"/>
      <w:r>
        <w:rPr>
          <w:rFonts w:ascii="Roboto" w:eastAsia="Roboto" w:hAnsi="Roboto" w:cs="Roboto"/>
          <w:sz w:val="24"/>
          <w:szCs w:val="24"/>
        </w:rPr>
        <w:t>reliability</w:t>
      </w:r>
      <w:proofErr w:type="gramEnd"/>
      <w:r>
        <w:rPr>
          <w:rFonts w:ascii="Roboto" w:eastAsia="Roboto" w:hAnsi="Roboto" w:cs="Roboto"/>
          <w:sz w:val="24"/>
          <w:szCs w:val="24"/>
        </w:rPr>
        <w:t xml:space="preserve"> issues stem from trying to do everything with one stack; separating use cases makes it easier to optimize and communicate trade-offs to users)</w:t>
      </w:r>
    </w:p>
    <w:p w14:paraId="56C84EF2" w14:textId="77777777" w:rsidR="00260028" w:rsidRDefault="00000000">
      <w:pPr>
        <w:numPr>
          <w:ilvl w:val="0"/>
          <w:numId w:val="7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lastRenderedPageBreak/>
        <w:t>Add built-in recording and automatic AI-generated notes and action items for Meeting Huddles, stored directly in Slack with links posted back to the relevant channel.</w:t>
      </w:r>
      <w:r>
        <w:rPr>
          <w:rFonts w:ascii="Roboto" w:eastAsia="Roboto" w:hAnsi="Roboto" w:cs="Roboto"/>
          <w:sz w:val="24"/>
          <w:szCs w:val="24"/>
        </w:rPr>
        <w:t xml:space="preserve"> (Logic: Competitors already lean on AI meeting summaries; making this a core, reliable feature increases the perceived value of Huddles and reduces the fear that a flaky call will also lose important information)</w:t>
      </w:r>
    </w:p>
    <w:p w14:paraId="5D8983A3" w14:textId="77777777" w:rsidR="00260028" w:rsidRDefault="00260028">
      <w:pPr>
        <w:ind w:left="720"/>
        <w:rPr>
          <w:rFonts w:ascii="Roboto" w:eastAsia="Roboto" w:hAnsi="Roboto" w:cs="Roboto"/>
          <w:sz w:val="24"/>
          <w:szCs w:val="24"/>
        </w:rPr>
      </w:pPr>
    </w:p>
    <w:p w14:paraId="7F8BE95D" w14:textId="77777777" w:rsidR="00260028" w:rsidRDefault="00000000">
      <w:pPr>
        <w:pStyle w:val="Heading2"/>
        <w:ind w:left="720"/>
      </w:pPr>
      <w:bookmarkStart w:id="11" w:name="_acum1xvmjmqx" w:colFirst="0" w:colLast="0"/>
      <w:bookmarkEnd w:id="11"/>
      <w:r>
        <w:t>What makes this version better?</w:t>
      </w:r>
    </w:p>
    <w:p w14:paraId="35849D3B" w14:textId="77777777" w:rsidR="00260028" w:rsidRDefault="00000000">
      <w:pPr>
        <w:numPr>
          <w:ilvl w:val="0"/>
          <w:numId w:val="1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Information overload, confusing navigation, and noisy notifications are tightly coupled, so Slack should treat “Attention Management” as a unified product area with AI, UI, and policy-level features working together.​</w:t>
      </w:r>
    </w:p>
    <w:p w14:paraId="3B90B16F" w14:textId="77777777" w:rsidR="00260028" w:rsidRDefault="00000000">
      <w:pPr>
        <w:numPr>
          <w:ilvl w:val="0"/>
          <w:numId w:val="1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Threads and Huddles can serve as the backbone of decision-making if they are reliable, easy to find, and summarized, transforming Slack from a stream of chatter into a structured system of work</w:t>
      </w:r>
    </w:p>
    <w:p w14:paraId="38F3B05D" w14:textId="77777777" w:rsidR="00260028" w:rsidRDefault="00260028"/>
    <w:p w14:paraId="77C1ACBC" w14:textId="77777777" w:rsidR="00260028" w:rsidRDefault="00260028"/>
    <w:p w14:paraId="5C0C970A" w14:textId="77777777" w:rsidR="00260028" w:rsidRDefault="00260028">
      <w:pPr>
        <w:ind w:left="720"/>
        <w:rPr>
          <w:rFonts w:ascii="Roboto" w:eastAsia="Roboto" w:hAnsi="Roboto" w:cs="Roboto"/>
          <w:sz w:val="24"/>
          <w:szCs w:val="24"/>
        </w:rPr>
      </w:pPr>
    </w:p>
    <w:p w14:paraId="03711690" w14:textId="77777777" w:rsidR="00450260" w:rsidRPr="00450260" w:rsidRDefault="00000000" w:rsidP="00450260">
      <w:pPr>
        <w:rPr>
          <w:rFonts w:ascii="Roboto" w:eastAsia="Roboto" w:hAnsi="Roboto" w:cs="Roboto"/>
          <w:b/>
          <w:bCs/>
          <w:lang w:val="en-IN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Prototype Link-</w:t>
      </w:r>
      <w:r w:rsidR="00450260" w:rsidRPr="00450260">
        <w:rPr>
          <w:rFonts w:ascii="Roboto" w:eastAsia="Roboto" w:hAnsi="Roboto" w:cs="Roboto"/>
          <w:b/>
          <w:bCs/>
          <w:lang w:val="en-IN"/>
        </w:rPr>
        <w:t>https://app-a0bad0b3-ba89-4121-a1db-c68d3dfdcffe.base44.app/</w:t>
      </w:r>
    </w:p>
    <w:p w14:paraId="6A0B4674" w14:textId="247B330F" w:rsidR="00260028" w:rsidRDefault="00260028">
      <w:pPr>
        <w:rPr>
          <w:rFonts w:ascii="Roboto" w:eastAsia="Roboto" w:hAnsi="Roboto" w:cs="Roboto"/>
          <w:b/>
          <w:bCs/>
          <w:sz w:val="24"/>
          <w:szCs w:val="24"/>
        </w:rPr>
      </w:pPr>
    </w:p>
    <w:p w14:paraId="4D9AB897" w14:textId="77777777" w:rsidR="00260028" w:rsidRDefault="00260028"/>
    <w:sectPr w:rsidR="00260028">
      <w:pgSz w:w="11906" w:h="16838"/>
      <w:pgMar w:top="2880" w:right="1802" w:bottom="1802" w:left="21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7674D891-276B-4C6C-955D-E72F2DCE5C8B}"/>
    <w:embedBold r:id="rId2" w:fontKey="{2226DE65-6F62-461A-AC94-49442DAE462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3E9B400-16DF-479F-9F58-A20CA9F842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D97C2A0-AEC9-4BBD-99DD-08AA5DDF82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A138B"/>
    <w:multiLevelType w:val="multilevel"/>
    <w:tmpl w:val="34260E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77274"/>
    <w:multiLevelType w:val="multilevel"/>
    <w:tmpl w:val="4C4EC9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8231335"/>
    <w:multiLevelType w:val="multilevel"/>
    <w:tmpl w:val="03F059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C7E6718"/>
    <w:multiLevelType w:val="multilevel"/>
    <w:tmpl w:val="B86212F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33A5CCF"/>
    <w:multiLevelType w:val="multilevel"/>
    <w:tmpl w:val="9B1881A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59B6C28"/>
    <w:multiLevelType w:val="multilevel"/>
    <w:tmpl w:val="220A421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FCB363D"/>
    <w:multiLevelType w:val="multilevel"/>
    <w:tmpl w:val="F440D4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094713764">
    <w:abstractNumId w:val="0"/>
  </w:num>
  <w:num w:numId="2" w16cid:durableId="2022050755">
    <w:abstractNumId w:val="6"/>
  </w:num>
  <w:num w:numId="3" w16cid:durableId="231936714">
    <w:abstractNumId w:val="1"/>
  </w:num>
  <w:num w:numId="4" w16cid:durableId="393698718">
    <w:abstractNumId w:val="3"/>
  </w:num>
  <w:num w:numId="5" w16cid:durableId="335302401">
    <w:abstractNumId w:val="2"/>
  </w:num>
  <w:num w:numId="6" w16cid:durableId="482938814">
    <w:abstractNumId w:val="4"/>
  </w:num>
  <w:num w:numId="7" w16cid:durableId="352078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028"/>
    <w:rsid w:val="000A6CD9"/>
    <w:rsid w:val="00260028"/>
    <w:rsid w:val="0045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EEFDF"/>
  <w15:docId w15:val="{D374DCFE-1EC6-4C2F-A66C-02021B4DC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45026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997</Words>
  <Characters>5684</Characters>
  <Application>Microsoft Office Word</Application>
  <DocSecurity>0</DocSecurity>
  <Lines>47</Lines>
  <Paragraphs>13</Paragraphs>
  <ScaleCrop>false</ScaleCrop>
  <Company/>
  <LinksUpToDate>false</LinksUpToDate>
  <CharactersWithSpaces>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MBA24337 AdithyaNarayanan</cp:lastModifiedBy>
  <cp:revision>2</cp:revision>
  <dcterms:created xsi:type="dcterms:W3CDTF">2025-12-21T06:04:00Z</dcterms:created>
  <dcterms:modified xsi:type="dcterms:W3CDTF">2025-12-21T06:04:00Z</dcterms:modified>
</cp:coreProperties>
</file>