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8927691"/>
        <w:docPartObj>
          <w:docPartGallery w:val="Cover Pages"/>
          <w:docPartUnique/>
        </w:docPartObj>
      </w:sdtPr>
      <w:sdtEndPr>
        <w:rPr>
          <w:rFonts w:ascii="Times" w:hAnsi="Times" w:cs="Times"/>
          <w:color w:val="3F6CAF"/>
          <w:sz w:val="48"/>
          <w:szCs w:val="48"/>
        </w:rPr>
      </w:sdtEndPr>
      <w:sdtContent>
        <w:p w14:paraId="18847B3E" w14:textId="7A0C79EE" w:rsidR="0050638F" w:rsidRDefault="0050638F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C18BD" wp14:editId="309FA41C">
                    <wp:simplePos x="0" y="0"/>
                    <wp:positionH relativeFrom="margin">
                      <wp:posOffset>5132735</wp:posOffset>
                    </wp:positionH>
                    <wp:positionV relativeFrom="page">
                      <wp:posOffset>328059</wp:posOffset>
                    </wp:positionV>
                    <wp:extent cx="845126" cy="1025924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45126" cy="102592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98F91" w14:textId="0A330F7C" w:rsidR="00783693" w:rsidRDefault="00783693" w:rsidP="0050638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0C18BD" id="Rectangle 130" o:spid="_x0000_s1026" style="position:absolute;margin-left:404.15pt;margin-top:25.85pt;width:66.55pt;height:8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14:paraId="63B98F91" w14:textId="0A330F7C" w:rsidR="00783693" w:rsidRDefault="00783693" w:rsidP="0050638F">
                          <w:pPr>
                            <w:pStyle w:val="Sansinterligne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5585D5" wp14:editId="4BAE9D31">
                    <wp:simplePos x="0" y="0"/>
                    <wp:positionH relativeFrom="column">
                      <wp:posOffset>5212375</wp:posOffset>
                    </wp:positionH>
                    <wp:positionV relativeFrom="paragraph">
                      <wp:posOffset>-546</wp:posOffset>
                    </wp:positionV>
                    <wp:extent cx="762000" cy="736600"/>
                    <wp:effectExtent l="0" t="0" r="0" b="0"/>
                    <wp:wrapSquare wrapText="bothSides"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2000" cy="73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C8AF40" w14:textId="0C97A46F" w:rsidR="00783693" w:rsidRPr="0050638F" w:rsidRDefault="00783693" w:rsidP="0050638F">
                                <w:pPr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50638F">
                                  <w:rPr>
                                    <w:color w:val="FFFFFF" w:themeColor="background1"/>
                                  </w:rPr>
                                  <w:t>5 mai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5585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7" type="#_x0000_t202" style="position:absolute;margin-left:410.4pt;margin-top:-.05pt;width:60pt;height:5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" filled="f" stroked="f">
                    <v:textbox>
                      <w:txbxContent>
                        <w:p w14:paraId="04C8AF40" w14:textId="0C97A46F" w:rsidR="00783693" w:rsidRPr="0050638F" w:rsidRDefault="00783693" w:rsidP="0050638F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50638F">
                            <w:rPr>
                              <w:color w:val="FFFFFF" w:themeColor="background1"/>
                            </w:rPr>
                            <w:t>5 mai 2016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F500640" w14:textId="77777777" w:rsidR="00CB5E6B" w:rsidRDefault="0050638F" w:rsidP="00CB5E6B">
          <w:pPr>
            <w:rPr>
              <w:rFonts w:ascii="Times" w:hAnsi="Times" w:cs="Times"/>
              <w:color w:val="3F6CAF"/>
              <w:sz w:val="48"/>
              <w:szCs w:val="48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93EE5E" wp14:editId="2E6C0730">
                    <wp:simplePos x="0" y="0"/>
                    <wp:positionH relativeFrom="page">
                      <wp:posOffset>435935</wp:posOffset>
                    </wp:positionH>
                    <wp:positionV relativeFrom="page">
                      <wp:posOffset>7573645</wp:posOffset>
                    </wp:positionV>
                    <wp:extent cx="6892925" cy="1009591"/>
                    <wp:effectExtent l="0" t="0" r="0" b="6985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2925" cy="10095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A792C" w14:textId="48EF1F49" w:rsidR="00783693" w:rsidRPr="0050638F" w:rsidRDefault="00783693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alias w:val="Auteur"/>
                                  <w:tag w:val=""/>
                                  <w:id w:val="972955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075E95" w14:textId="70053C99" w:rsidR="00783693" w:rsidRPr="0050638F" w:rsidRDefault="00783693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</w:pPr>
                                    <w:r w:rsidRPr="0050638F">
                                      <w:rPr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  <w:lang w:val="fr-FR"/>
                                      </w:rPr>
                                      <w:t>Léo Letourneur – LOIC GERLAND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3EE5E" id="Zone de texte 129" o:spid="_x0000_s1028" type="#_x0000_t202" style="position:absolute;margin-left:34.35pt;margin-top:596.35pt;width:542.75pt;height:79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" filled="f" stroked="f" strokeweight=".5pt">
                    <v:textbox inset="1in,0,86.4pt,0">
                      <w:txbxContent>
                        <w:p w14:paraId="45FA792C" w14:textId="48EF1F49" w:rsidR="00783693" w:rsidRPr="0050638F" w:rsidRDefault="00783693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alias w:val="Auteur"/>
                            <w:tag w:val=""/>
                            <w:id w:val="972955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075E95" w14:textId="70053C99" w:rsidR="00783693" w:rsidRPr="0050638F" w:rsidRDefault="00783693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</w:pPr>
                              <w:r w:rsidRPr="0050638F">
                                <w:rPr>
                                  <w:caps/>
                                  <w:color w:val="4472C4" w:themeColor="accent5"/>
                                  <w:sz w:val="36"/>
                                  <w:szCs w:val="36"/>
                                  <w:lang w:val="fr-FR"/>
                                </w:rPr>
                                <w:t>Léo Letourneur – LOIC GERLAND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184211" wp14:editId="76AB43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4F668E" w14:textId="64BF1294" w:rsidR="00783693" w:rsidRDefault="0078369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82189415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INFO Répartie            Projet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Ergosum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D184211" id="Groupe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136A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J4irXfoBQAAxB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4F668E" w14:textId="64BF1294" w:rsidR="00783693" w:rsidRDefault="0078369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8218941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INFO Répartie            Projet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Ergosum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4AFC45" wp14:editId="7B521A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92925" cy="407035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2925" cy="407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A9DB4" w14:textId="6B7439A8" w:rsidR="00783693" w:rsidRPr="0050638F" w:rsidRDefault="00783693" w:rsidP="0050638F">
                                <w:pPr>
                                  <w:pStyle w:val="Titre1"/>
                                </w:pPr>
                                <w:r>
                                  <w:t>POLYTECH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4AFC45" id="Zone de texte 128" o:spid="_x0000_s1032" type="#_x0000_t202" style="position:absolute;margin-left:0;margin-top:0;width:542.75pt;height:32.0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" filled="f" stroked="f" strokeweight=".5pt">
                    <v:textbox style="mso-fit-shape-to-text:t" inset="1in,0,86.4pt,0">
                      <w:txbxContent>
                        <w:p w14:paraId="54FA9DB4" w14:textId="6B7439A8" w:rsidR="00783693" w:rsidRPr="0050638F" w:rsidRDefault="00783693" w:rsidP="0050638F">
                          <w:pPr>
                            <w:pStyle w:val="Titre1"/>
                          </w:pPr>
                          <w:r>
                            <w:t>POLYTECH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rFonts w:ascii="Times" w:hAnsi="Times" w:cs="Times"/>
              <w:color w:val="3F6CAF"/>
              <w:sz w:val="48"/>
              <w:szCs w:val="48"/>
            </w:rPr>
            <w:br w:type="page"/>
          </w:r>
        </w:p>
      </w:sdtContent>
    </w:sdt>
    <w:p w14:paraId="6A1652A6" w14:textId="77777777" w:rsidR="00CB5E6B" w:rsidRDefault="004D4723" w:rsidP="00CB5E6B">
      <w:pPr>
        <w:rPr>
          <w:rFonts w:ascii="Times" w:hAnsi="Times" w:cs="Times"/>
          <w:color w:val="3F6CAF"/>
          <w:sz w:val="48"/>
          <w:szCs w:val="48"/>
        </w:rPr>
      </w:pPr>
      <w:r>
        <w:rPr>
          <w:rFonts w:ascii="Times" w:hAnsi="Times" w:cs="Times"/>
          <w:color w:val="3F6CAF"/>
          <w:sz w:val="48"/>
          <w:szCs w:val="48"/>
        </w:rPr>
        <w:lastRenderedPageBreak/>
        <w:t xml:space="preserve">Architecture de </w:t>
      </w:r>
      <w:proofErr w:type="spellStart"/>
      <w:r>
        <w:rPr>
          <w:rFonts w:ascii="Times" w:hAnsi="Times" w:cs="Times"/>
          <w:color w:val="3F6CAF"/>
          <w:sz w:val="48"/>
          <w:szCs w:val="48"/>
        </w:rPr>
        <w:t>Spring</w:t>
      </w:r>
      <w:proofErr w:type="spellEnd"/>
    </w:p>
    <w:p w14:paraId="7BB021FB" w14:textId="438540DE" w:rsidR="00CB5E6B" w:rsidRPr="00CB5E6B" w:rsidRDefault="004D4723" w:rsidP="00CB5E6B">
      <w:r>
        <w:t xml:space="preserve"> </w:t>
      </w:r>
    </w:p>
    <w:p w14:paraId="7489EE77" w14:textId="77777777" w:rsidR="00DC6683" w:rsidRDefault="00DC6683" w:rsidP="00DC6683">
      <w:proofErr w:type="spellStart"/>
      <w:r>
        <w:t>Spring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de développement Java basé sur la notion de conteneur léger en opposition aux </w:t>
      </w:r>
      <w:r w:rsidRPr="00DC6683">
        <w:t>serveurs d'applications Java EE.</w:t>
      </w:r>
      <w:r>
        <w:t xml:space="preserve"> Une application utilisant </w:t>
      </w:r>
      <w:proofErr w:type="spellStart"/>
      <w:r>
        <w:t>Spring</w:t>
      </w:r>
      <w:proofErr w:type="spellEnd"/>
      <w:r>
        <w:t xml:space="preserve"> est le plus souvent structurée en trois couches (MVC) :</w:t>
      </w:r>
    </w:p>
    <w:p w14:paraId="6A8E4E5A" w14:textId="77777777" w:rsidR="00DC6683" w:rsidRDefault="00DC6683" w:rsidP="00DC6683"/>
    <w:p w14:paraId="7060CE19" w14:textId="77777777" w:rsidR="00DC6683" w:rsidRDefault="00DC6683" w:rsidP="00DC6683">
      <w:r>
        <w:t>La couche présentation : interface homme machine</w:t>
      </w:r>
    </w:p>
    <w:p w14:paraId="4CCF9B81" w14:textId="77777777" w:rsidR="00DC6683" w:rsidRDefault="00DC6683" w:rsidP="00DC6683">
      <w:r>
        <w:t>La couche service : interface métier et traitement métier</w:t>
      </w:r>
    </w:p>
    <w:p w14:paraId="538D789B" w14:textId="77777777" w:rsidR="003051B0" w:rsidRDefault="00DC6683" w:rsidP="00DC6683">
      <w:r>
        <w:t>La couche persistance : Accès aux données, recherche et persistance des objets en base de données.</w:t>
      </w:r>
    </w:p>
    <w:p w14:paraId="7558BCDB" w14:textId="77777777" w:rsidR="00254BB7" w:rsidRDefault="00254BB7" w:rsidP="00DC6683"/>
    <w:p w14:paraId="685202A2" w14:textId="77777777" w:rsidR="00254BB7" w:rsidRPr="00254BB7" w:rsidRDefault="00254BB7" w:rsidP="00254BB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3F6CAF"/>
          <w:sz w:val="48"/>
          <w:szCs w:val="48"/>
        </w:rPr>
        <w:t xml:space="preserve">Configuration </w:t>
      </w:r>
    </w:p>
    <w:p w14:paraId="2D3C0267" w14:textId="77777777" w:rsidR="00254BB7" w:rsidRDefault="00254BB7" w:rsidP="00254BB7">
      <w:proofErr w:type="spellStart"/>
      <w:r>
        <w:t>Maven</w:t>
      </w:r>
      <w:proofErr w:type="spellEnd"/>
      <w:r>
        <w:t xml:space="preserve"> est un outil de construction de projets qui facilite et automatise certaines tâches d'un projet Java :</w:t>
      </w:r>
    </w:p>
    <w:p w14:paraId="7235056D" w14:textId="77777777" w:rsidR="00254BB7" w:rsidRDefault="00254BB7" w:rsidP="00254BB7">
      <w:pPr>
        <w:pStyle w:val="Paragraphedeliste"/>
        <w:numPr>
          <w:ilvl w:val="0"/>
          <w:numId w:val="1"/>
        </w:numPr>
      </w:pPr>
      <w:r>
        <w:t>Automatiser certaines tâches : compilation, tests unitaires et déploiement des applications</w:t>
      </w:r>
    </w:p>
    <w:p w14:paraId="771E28E5" w14:textId="77777777" w:rsidR="00254BB7" w:rsidRDefault="00254BB7" w:rsidP="00254BB7">
      <w:pPr>
        <w:pStyle w:val="Paragraphedeliste"/>
        <w:numPr>
          <w:ilvl w:val="0"/>
          <w:numId w:val="1"/>
        </w:numPr>
      </w:pPr>
      <w:r>
        <w:t>Gérer des dépendances de bibliothèques nécessaires au projet</w:t>
      </w:r>
    </w:p>
    <w:p w14:paraId="5B13D499" w14:textId="77777777" w:rsidR="00254BB7" w:rsidRDefault="00254BB7" w:rsidP="00254BB7">
      <w:pPr>
        <w:pStyle w:val="Paragraphedeliste"/>
        <w:numPr>
          <w:ilvl w:val="0"/>
          <w:numId w:val="1"/>
        </w:numPr>
      </w:pPr>
      <w:r>
        <w:t>Générer des documentations</w:t>
      </w:r>
    </w:p>
    <w:p w14:paraId="2EC46218" w14:textId="77777777" w:rsidR="00AB6C98" w:rsidRDefault="00AB6C98" w:rsidP="00AB6C98"/>
    <w:p w14:paraId="11474689" w14:textId="77777777" w:rsidR="00A52898" w:rsidRDefault="00254BB7" w:rsidP="00254BB7">
      <w:pPr>
        <w:rPr>
          <w:b/>
        </w:rPr>
      </w:pPr>
      <w:proofErr w:type="spellStart"/>
      <w:r w:rsidRPr="00A52898">
        <w:rPr>
          <w:b/>
        </w:rPr>
        <w:t>Pom</w:t>
      </w:r>
      <w:proofErr w:type="spellEnd"/>
      <w:r w:rsidRPr="00A52898">
        <w:rPr>
          <w:b/>
        </w:rPr>
        <w:t xml:space="preserve"> : </w:t>
      </w:r>
      <w:proofErr w:type="spellStart"/>
      <w:r w:rsidRPr="00A52898">
        <w:rPr>
          <w:b/>
        </w:rPr>
        <w:t>project</w:t>
      </w:r>
      <w:proofErr w:type="spellEnd"/>
      <w:r w:rsidRPr="00A52898">
        <w:rPr>
          <w:b/>
        </w:rPr>
        <w:t xml:space="preserve"> </w:t>
      </w:r>
      <w:proofErr w:type="spellStart"/>
      <w:r w:rsidRPr="00A52898">
        <w:rPr>
          <w:b/>
        </w:rPr>
        <w:t>object</w:t>
      </w:r>
      <w:proofErr w:type="spellEnd"/>
      <w:r w:rsidRPr="00A52898">
        <w:rPr>
          <w:b/>
        </w:rPr>
        <w:t xml:space="preserve"> model</w:t>
      </w:r>
      <w:r w:rsidR="00A52898">
        <w:rPr>
          <w:b/>
        </w:rPr>
        <w:t> :</w:t>
      </w:r>
    </w:p>
    <w:p w14:paraId="63AFB093" w14:textId="4D18F85F" w:rsidR="00D441FC" w:rsidRDefault="003F5C7A" w:rsidP="00254BB7">
      <w:r>
        <w:t>C’est un fichier XML qui</w:t>
      </w:r>
      <w:r w:rsidR="00254BB7" w:rsidRPr="00254BB7">
        <w:t xml:space="preserve"> contie</w:t>
      </w:r>
      <w:r w:rsidR="00254BB7">
        <w:t xml:space="preserve">nt une description détaillée du projet, avec </w:t>
      </w:r>
      <w:r w:rsidR="00254BB7" w:rsidRPr="00254BB7">
        <w:t>des informati</w:t>
      </w:r>
      <w:r w:rsidR="00254BB7">
        <w:t xml:space="preserve">ons concernant le </w:t>
      </w:r>
      <w:proofErr w:type="spellStart"/>
      <w:r w:rsidR="00254BB7">
        <w:t>versionning</w:t>
      </w:r>
      <w:proofErr w:type="spellEnd"/>
      <w:r w:rsidR="00254BB7" w:rsidRPr="00254BB7">
        <w:t xml:space="preserve"> et la gestion des configurations, les dépendances, les ressources </w:t>
      </w:r>
      <w:r w:rsidR="00254BB7">
        <w:t>de l'application, les tests..</w:t>
      </w:r>
      <w:r w:rsidR="00254BB7" w:rsidRPr="00254BB7">
        <w:t>.</w:t>
      </w:r>
      <w:r>
        <w:t xml:space="preserve"> C’est sur ce fichier que </w:t>
      </w:r>
      <w:proofErr w:type="spellStart"/>
      <w:r>
        <w:t>Maven</w:t>
      </w:r>
      <w:proofErr w:type="spellEnd"/>
      <w:r>
        <w:t xml:space="preserve"> s’appuie pour télécharger les dépendances d’un projet.</w:t>
      </w:r>
    </w:p>
    <w:p w14:paraId="6615F2A9" w14:textId="77777777" w:rsidR="00D441FC" w:rsidRDefault="00D441FC" w:rsidP="00254BB7"/>
    <w:p w14:paraId="59DD43C0" w14:textId="1BDABE46" w:rsidR="00AB6C98" w:rsidRDefault="006C4DB2" w:rsidP="00254BB7">
      <w:pPr>
        <w:rPr>
          <w:b/>
        </w:rPr>
      </w:pPr>
      <w:r w:rsidRPr="00A52898">
        <w:rPr>
          <w:b/>
        </w:rPr>
        <w:t>Création</w:t>
      </w:r>
      <w:r w:rsidR="00AB6C98" w:rsidRPr="00A52898">
        <w:rPr>
          <w:b/>
        </w:rPr>
        <w:t xml:space="preserve"> des classes </w:t>
      </w:r>
      <w:r w:rsidRPr="00A52898">
        <w:rPr>
          <w:b/>
        </w:rPr>
        <w:t>métier</w:t>
      </w:r>
      <w:r w:rsidR="00AB6C98" w:rsidRPr="00A52898">
        <w:rPr>
          <w:b/>
        </w:rPr>
        <w:t xml:space="preserve"> en utilisant </w:t>
      </w:r>
      <w:proofErr w:type="spellStart"/>
      <w:r w:rsidR="00AB6C98" w:rsidRPr="00A52898">
        <w:rPr>
          <w:b/>
        </w:rPr>
        <w:t>Hibernate</w:t>
      </w:r>
      <w:proofErr w:type="spellEnd"/>
      <w:r w:rsidR="00AB6C98" w:rsidRPr="00A52898">
        <w:rPr>
          <w:b/>
        </w:rPr>
        <w:t> :</w:t>
      </w:r>
    </w:p>
    <w:p w14:paraId="31C23123" w14:textId="01E3DDEA" w:rsidR="006C4DB2" w:rsidRDefault="006C4DB2" w:rsidP="00254BB7">
      <w:pPr>
        <w:rPr>
          <w:b/>
        </w:rPr>
      </w:pPr>
    </w:p>
    <w:p w14:paraId="1DC51774" w14:textId="3ED1524F" w:rsidR="006C4DB2" w:rsidRDefault="006C4DB2" w:rsidP="00254BB7">
      <w:pPr>
        <w:rPr>
          <w:u w:val="single"/>
        </w:rPr>
      </w:pPr>
      <w:r>
        <w:rPr>
          <w:b/>
        </w:rPr>
        <w:tab/>
      </w:r>
      <w:r w:rsidRPr="006C4DB2">
        <w:rPr>
          <w:u w:val="single"/>
        </w:rPr>
        <w:t>Configuration :</w:t>
      </w:r>
    </w:p>
    <w:p w14:paraId="7F4F7F8E" w14:textId="77777777" w:rsidR="006C4DB2" w:rsidRPr="006C4DB2" w:rsidRDefault="006C4DB2" w:rsidP="00254BB7"/>
    <w:p w14:paraId="187CF7A4" w14:textId="4D4E1267" w:rsidR="00AB6C98" w:rsidRDefault="006C4DB2" w:rsidP="00254BB7">
      <w:r>
        <w:t xml:space="preserve">Avant tout chose, si l’on utilise un projet avec </w:t>
      </w:r>
      <w:proofErr w:type="spellStart"/>
      <w:r>
        <w:t>Maven</w:t>
      </w:r>
      <w:proofErr w:type="spellEnd"/>
      <w:r>
        <w:t xml:space="preserve">, il faut ajouter la dépendance à </w:t>
      </w:r>
      <w:proofErr w:type="spellStart"/>
      <w:r>
        <w:t>Hibernate</w:t>
      </w:r>
      <w:proofErr w:type="spellEnd"/>
      <w:r>
        <w:t xml:space="preserve"> dans le pom.xml. Ensuite il faut</w:t>
      </w:r>
      <w:r w:rsidR="00AB6C98">
        <w:t xml:space="preserve"> installer une bibliothèque JPA</w:t>
      </w:r>
      <w:r>
        <w:t xml:space="preserve"> au projet</w:t>
      </w:r>
      <w:r w:rsidR="00AB6C98">
        <w:t xml:space="preserve"> et</w:t>
      </w:r>
      <w:r w:rsidR="000774B4">
        <w:t xml:space="preserve"> la</w:t>
      </w:r>
      <w:r w:rsidR="00AB6C98">
        <w:t xml:space="preserve"> configurer avec la pl</w:t>
      </w:r>
      <w:r w:rsidR="000774B4">
        <w:t xml:space="preserve">ateforme souhaitée et </w:t>
      </w:r>
      <w:r w:rsidR="00AB6C98">
        <w:t>la</w:t>
      </w:r>
      <w:r w:rsidR="000774B4">
        <w:t xml:space="preserve"> connexion à la</w:t>
      </w:r>
      <w:r w:rsidR="00AB6C98">
        <w:t xml:space="preserve"> base de données.</w:t>
      </w:r>
    </w:p>
    <w:p w14:paraId="0D350EB8" w14:textId="1D53734A" w:rsidR="00AB6C98" w:rsidRDefault="00D454B8" w:rsidP="00D454B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E9AFD4D" wp14:editId="1AF9F421">
            <wp:extent cx="2233645" cy="2520900"/>
            <wp:effectExtent l="0" t="0" r="1905" b="0"/>
            <wp:docPr id="1" name="Image 1" descr="Capture%20d’écran%202016-05-05%20à%2010.4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%20d’écran%202016-05-05%20à%2010.46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28" cy="252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4B00" w14:textId="77777777" w:rsidR="000774B4" w:rsidRDefault="000774B4" w:rsidP="00254BB7"/>
    <w:p w14:paraId="48402562" w14:textId="69788F35" w:rsidR="000774B4" w:rsidRDefault="000774B4" w:rsidP="00254BB7">
      <w:pPr>
        <w:rPr>
          <w:u w:val="single"/>
        </w:rPr>
      </w:pPr>
      <w:r>
        <w:tab/>
      </w:r>
      <w:r w:rsidRPr="00CB5E6B">
        <w:rPr>
          <w:u w:val="single"/>
        </w:rPr>
        <w:t>Les classes métier :</w:t>
      </w:r>
    </w:p>
    <w:p w14:paraId="266051A8" w14:textId="77777777" w:rsidR="00CB5E6B" w:rsidRDefault="00CB5E6B" w:rsidP="00254BB7"/>
    <w:p w14:paraId="74C9F11E" w14:textId="30BB284D" w:rsidR="00D454B8" w:rsidRDefault="00D454B8" w:rsidP="00254BB7">
      <w:r>
        <w:t>Lor</w:t>
      </w:r>
      <w:r w:rsidR="00CB5E6B">
        <w:t xml:space="preserve">sque la connexion et la configuration de </w:t>
      </w:r>
      <w:proofErr w:type="spellStart"/>
      <w:r w:rsidR="00CB5E6B">
        <w:t>Hibernate</w:t>
      </w:r>
      <w:proofErr w:type="spellEnd"/>
      <w:r w:rsidR="00CB5E6B">
        <w:t xml:space="preserve"> est effective</w:t>
      </w:r>
      <w:r>
        <w:t xml:space="preserve"> on peut</w:t>
      </w:r>
      <w:r w:rsidR="00CB5E6B">
        <w:t xml:space="preserve"> alors</w:t>
      </w:r>
      <w:r w:rsidR="00783693">
        <w:t xml:space="preserve"> créer</w:t>
      </w:r>
      <w:r w:rsidR="00CB5E6B">
        <w:t xml:space="preserve"> les classes métier. Pour cela, dans éclipse il faut faire new</w:t>
      </w:r>
      <w:r>
        <w:t xml:space="preserve"> JPA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Tables :</w:t>
      </w:r>
    </w:p>
    <w:p w14:paraId="22790AEB" w14:textId="77777777" w:rsidR="00D454B8" w:rsidRDefault="00D454B8" w:rsidP="00254BB7"/>
    <w:p w14:paraId="02174665" w14:textId="18A4982B" w:rsidR="00D454B8" w:rsidRDefault="00D454B8" w:rsidP="00D454B8">
      <w:pPr>
        <w:jc w:val="center"/>
      </w:pPr>
      <w:r>
        <w:rPr>
          <w:noProof/>
          <w:lang w:eastAsia="fr-FR"/>
        </w:rPr>
        <w:drawing>
          <wp:inline distT="0" distB="0" distL="0" distR="0" wp14:anchorId="32D0A171" wp14:editId="23278BC9">
            <wp:extent cx="2595880" cy="494030"/>
            <wp:effectExtent l="0" t="0" r="0" b="0"/>
            <wp:docPr id="2" name="Image 2" descr="Capture%20d’écran%202016-05-05%20à%2010.47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16-05-05%20à%2010.47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0DF4" w14:textId="77777777" w:rsidR="00D454B8" w:rsidRDefault="00D454B8" w:rsidP="00D454B8"/>
    <w:p w14:paraId="47C35526" w14:textId="3BB069EE" w:rsidR="00D454B8" w:rsidRDefault="00D454B8" w:rsidP="00D454B8">
      <w:r>
        <w:t>Vous devez sélectionner la connexion précédemment créée et les tables correspondantes à vos classes. Vous pouvez alors choisir les liens entre les tables.</w:t>
      </w:r>
    </w:p>
    <w:p w14:paraId="79DC9178" w14:textId="77777777" w:rsidR="00CB5E6B" w:rsidRDefault="00CB5E6B" w:rsidP="00D454B8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D454B8" w14:paraId="4E93C65F" w14:textId="77777777" w:rsidTr="00D454B8">
        <w:tc>
          <w:tcPr>
            <w:tcW w:w="4698" w:type="dxa"/>
          </w:tcPr>
          <w:p w14:paraId="121DBDA9" w14:textId="39375CED" w:rsidR="00D454B8" w:rsidRDefault="00D454B8" w:rsidP="00D454B8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BF4CF09" wp14:editId="11F8184D">
                  <wp:extent cx="2790373" cy="3434168"/>
                  <wp:effectExtent l="0" t="0" r="3810" b="0"/>
                  <wp:docPr id="13" name="Image 13" descr="Capture%20d’écran%202016-05-05%20à%2010.48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e%20d’écran%202016-05-05%20à%2010.48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74" cy="344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1A01B545" w14:textId="387171EB" w:rsidR="00D454B8" w:rsidRDefault="00D454B8" w:rsidP="00D454B8">
            <w:r>
              <w:rPr>
                <w:noProof/>
                <w:lang w:eastAsia="fr-FR"/>
              </w:rPr>
              <w:drawing>
                <wp:inline distT="0" distB="0" distL="0" distR="0" wp14:anchorId="077FBCF1" wp14:editId="2FF8391D">
                  <wp:extent cx="2774545" cy="3434168"/>
                  <wp:effectExtent l="0" t="0" r="0" b="0"/>
                  <wp:docPr id="14" name="Image 14" descr="Capture%20d’écran%202016-05-05%20à%2010.49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pture%20d’écran%202016-05-05%20à%2010.49.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61" cy="344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4B8" w14:paraId="7AB5819E" w14:textId="77777777" w:rsidTr="00D454B8">
        <w:tc>
          <w:tcPr>
            <w:tcW w:w="4698" w:type="dxa"/>
          </w:tcPr>
          <w:p w14:paraId="4475976B" w14:textId="77777777" w:rsidR="00D454B8" w:rsidRDefault="00D454B8" w:rsidP="00D454B8">
            <w:pPr>
              <w:rPr>
                <w:noProof/>
                <w:lang w:eastAsia="fr-FR"/>
              </w:rPr>
            </w:pPr>
          </w:p>
        </w:tc>
        <w:tc>
          <w:tcPr>
            <w:tcW w:w="4698" w:type="dxa"/>
          </w:tcPr>
          <w:p w14:paraId="6E3ECFC4" w14:textId="77777777" w:rsidR="00D454B8" w:rsidRDefault="00D454B8" w:rsidP="00D454B8">
            <w:pPr>
              <w:rPr>
                <w:noProof/>
                <w:lang w:eastAsia="fr-FR"/>
              </w:rPr>
            </w:pPr>
          </w:p>
        </w:tc>
      </w:tr>
    </w:tbl>
    <w:p w14:paraId="73685236" w14:textId="556BE86E" w:rsidR="00D454B8" w:rsidRDefault="00D454B8" w:rsidP="00D454B8">
      <w:r>
        <w:t>Enfin, il faut compléter le</w:t>
      </w:r>
      <w:r w:rsidR="00136136">
        <w:t xml:space="preserve"> fichier </w:t>
      </w:r>
      <w:proofErr w:type="spellStart"/>
      <w:proofErr w:type="gramStart"/>
      <w:r w:rsidR="00136136">
        <w:t>hibernate.properties</w:t>
      </w:r>
      <w:proofErr w:type="spellEnd"/>
      <w:proofErr w:type="gramEnd"/>
      <w:r w:rsidR="00136136">
        <w:t xml:space="preserve"> ou</w:t>
      </w:r>
      <w:r>
        <w:t xml:space="preserve"> </w:t>
      </w:r>
      <w:r w:rsidR="00136136">
        <w:t>hibernate.cfg</w:t>
      </w:r>
      <w:r>
        <w:t>.xml avec les propriétés de la base de données et les classes générées.</w:t>
      </w:r>
    </w:p>
    <w:p w14:paraId="36B52F4A" w14:textId="77777777" w:rsidR="00D454B8" w:rsidRDefault="00D454B8" w:rsidP="00D454B8"/>
    <w:p w14:paraId="6F19DCF1" w14:textId="684D2A0F" w:rsidR="00D454B8" w:rsidRDefault="00D454B8" w:rsidP="00D454B8">
      <w:pPr>
        <w:jc w:val="center"/>
      </w:pPr>
      <w:r>
        <w:rPr>
          <w:noProof/>
          <w:lang w:eastAsia="fr-FR"/>
        </w:rPr>
        <w:drawing>
          <wp:inline distT="0" distB="0" distL="0" distR="0" wp14:anchorId="3D230831" wp14:editId="416C7BA6">
            <wp:extent cx="4676261" cy="2131825"/>
            <wp:effectExtent l="190500" t="190500" r="181610" b="1924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%20d’écran%202016-05-05%20à%2010.50.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61" cy="213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DFD3D" w14:textId="77777777" w:rsidR="00D454B8" w:rsidRDefault="00D454B8" w:rsidP="00D454B8">
      <w:pPr>
        <w:jc w:val="center"/>
      </w:pPr>
    </w:p>
    <w:p w14:paraId="7F6EB85C" w14:textId="1504AA15" w:rsidR="00D454B8" w:rsidRDefault="00D454B8" w:rsidP="00D454B8">
      <w:pPr>
        <w:jc w:val="both"/>
      </w:pPr>
      <w:r>
        <w:t>Les classes métier sont</w:t>
      </w:r>
      <w:r w:rsidR="009714BD">
        <w:t xml:space="preserve"> alors</w:t>
      </w:r>
      <w:r>
        <w:t xml:space="preserve"> généré</w:t>
      </w:r>
      <w:r w:rsidR="009714BD">
        <w:t>e</w:t>
      </w:r>
      <w:r>
        <w:t xml:space="preserve">s. Il y a ici deux </w:t>
      </w:r>
      <w:r w:rsidR="00136136">
        <w:t>possibilités, soit</w:t>
      </w:r>
      <w:r>
        <w:t xml:space="preserve"> les classes comporte des annotations de </w:t>
      </w:r>
      <w:proofErr w:type="spellStart"/>
      <w:r>
        <w:t>mapping</w:t>
      </w:r>
      <w:proofErr w:type="spellEnd"/>
      <w:r>
        <w:t>, soit les classes sont associées à des fichiers hbm.xml qui comportent les annotations.</w:t>
      </w:r>
    </w:p>
    <w:p w14:paraId="31E5D55F" w14:textId="77777777" w:rsidR="00D454B8" w:rsidRDefault="00D454B8" w:rsidP="00D454B8">
      <w:pPr>
        <w:jc w:val="both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2"/>
        <w:gridCol w:w="5344"/>
      </w:tblGrid>
      <w:tr w:rsidR="00D454B8" w14:paraId="6B8BBA8F" w14:textId="77777777" w:rsidTr="004B7B91">
        <w:trPr>
          <w:trHeight w:val="433"/>
        </w:trPr>
        <w:tc>
          <w:tcPr>
            <w:tcW w:w="4698" w:type="dxa"/>
          </w:tcPr>
          <w:p w14:paraId="63F6B7C4" w14:textId="35220921" w:rsidR="00D454B8" w:rsidRDefault="00D454B8" w:rsidP="00D454B8">
            <w:pPr>
              <w:jc w:val="center"/>
            </w:pPr>
            <w:r>
              <w:t>Annotations</w:t>
            </w:r>
          </w:p>
        </w:tc>
        <w:tc>
          <w:tcPr>
            <w:tcW w:w="4698" w:type="dxa"/>
          </w:tcPr>
          <w:p w14:paraId="0AF4C73A" w14:textId="611DDFC7" w:rsidR="00D454B8" w:rsidRDefault="00D454B8" w:rsidP="00D454B8">
            <w:pPr>
              <w:jc w:val="center"/>
            </w:pPr>
            <w:r>
              <w:t>Hbm.xml</w:t>
            </w:r>
          </w:p>
        </w:tc>
      </w:tr>
      <w:tr w:rsidR="00D454B8" w14:paraId="3645F703" w14:textId="77777777" w:rsidTr="004B7B91">
        <w:tc>
          <w:tcPr>
            <w:tcW w:w="4698" w:type="dxa"/>
          </w:tcPr>
          <w:p w14:paraId="6A80EC85" w14:textId="03B002F3" w:rsidR="004B7B91" w:rsidRDefault="00D454B8" w:rsidP="00D454B8">
            <w:pPr>
              <w:jc w:val="both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DD58129" wp14:editId="47FB5999">
                  <wp:extent cx="2513483" cy="783375"/>
                  <wp:effectExtent l="0" t="0" r="1270" b="4445"/>
                  <wp:docPr id="6" name="Image 6" descr="Capture%20d’écran%202016-05-05%20à%2011.00.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pture%20d’écran%202016-05-05%20à%2011.00.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9" cy="787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6EFE8BCC" w14:textId="32077561" w:rsidR="00D454B8" w:rsidRDefault="00D454B8" w:rsidP="00D454B8">
            <w:pPr>
              <w:jc w:val="both"/>
            </w:pPr>
            <w:r>
              <w:rPr>
                <w:noProof/>
                <w:lang w:eastAsia="fr-FR"/>
              </w:rPr>
              <w:drawing>
                <wp:inline distT="0" distB="0" distL="0" distR="0" wp14:anchorId="0D948298" wp14:editId="643B09FF">
                  <wp:extent cx="3349056" cy="654421"/>
                  <wp:effectExtent l="0" t="0" r="3810" b="6350"/>
                  <wp:docPr id="7" name="Image 7" descr="Capture%20d’écran%202016-05-05%20à%2010.59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pture%20d’écran%202016-05-05%20à%2010.59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3" cy="668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75C86" w14:textId="77777777" w:rsidR="00D454B8" w:rsidRDefault="00D454B8" w:rsidP="00D454B8">
      <w:pPr>
        <w:jc w:val="both"/>
      </w:pPr>
    </w:p>
    <w:p w14:paraId="47826EE7" w14:textId="2589C8B7" w:rsidR="00AB6C98" w:rsidRDefault="00AB6C98" w:rsidP="00254BB7"/>
    <w:p w14:paraId="1A51406B" w14:textId="475E777E" w:rsidR="004B7B91" w:rsidRDefault="004B7B91" w:rsidP="00254BB7">
      <w:r>
        <w:t>Il est ensuite possible de créer des services très épurés comme ci-dessous :</w:t>
      </w:r>
    </w:p>
    <w:p w14:paraId="75B923CF" w14:textId="77777777" w:rsidR="004B7B91" w:rsidRDefault="004B7B91" w:rsidP="00254BB7"/>
    <w:p w14:paraId="0E1B0334" w14:textId="7850C041" w:rsidR="004B7B91" w:rsidRDefault="004B7B91" w:rsidP="004B7B91">
      <w:pPr>
        <w:jc w:val="center"/>
      </w:pPr>
      <w:r>
        <w:rPr>
          <w:noProof/>
          <w:lang w:eastAsia="fr-FR"/>
        </w:rPr>
        <w:drawing>
          <wp:inline distT="0" distB="0" distL="0" distR="0" wp14:anchorId="3F6A94C6" wp14:editId="7E577783">
            <wp:extent cx="3605245" cy="1719115"/>
            <wp:effectExtent l="190500" t="190500" r="186055" b="186055"/>
            <wp:docPr id="8" name="Image 8" descr="Capture%20d’écran%202016-05-05%20à%2011.0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%20d’écran%202016-05-05%20à%2011.05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1" cy="17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FC551" w14:textId="77777777" w:rsidR="004B7B91" w:rsidRDefault="004B7B91" w:rsidP="004B7B91">
      <w:pPr>
        <w:jc w:val="center"/>
      </w:pPr>
    </w:p>
    <w:p w14:paraId="359E4529" w14:textId="7FC6624B" w:rsidR="004658A4" w:rsidRPr="004658A4" w:rsidRDefault="004658A4" w:rsidP="004658A4">
      <w:pPr>
        <w:ind w:firstLine="708"/>
        <w:rPr>
          <w:u w:val="single"/>
        </w:rPr>
      </w:pPr>
      <w:r w:rsidRPr="004658A4">
        <w:rPr>
          <w:u w:val="single"/>
        </w:rPr>
        <w:t>Rôle du fichier hibernate.cfg.xml :</w:t>
      </w:r>
    </w:p>
    <w:p w14:paraId="30404DBD" w14:textId="77777777" w:rsidR="004658A4" w:rsidRDefault="004658A4" w:rsidP="004B7B91"/>
    <w:p w14:paraId="425E32E2" w14:textId="13D0119C" w:rsidR="00211599" w:rsidRDefault="00211599" w:rsidP="004B7B91">
      <w:r>
        <w:t>En remplacement ou</w:t>
      </w:r>
      <w:r w:rsidR="00A52898">
        <w:t xml:space="preserve"> en</w:t>
      </w:r>
      <w:r>
        <w:t xml:space="preserve"> complément au fichier </w:t>
      </w:r>
      <w:proofErr w:type="spellStart"/>
      <w:proofErr w:type="gramStart"/>
      <w:r>
        <w:t>hibernate.properties</w:t>
      </w:r>
      <w:proofErr w:type="spellEnd"/>
      <w:proofErr w:type="gramEnd"/>
      <w:r>
        <w:t xml:space="preserve">, le fichier </w:t>
      </w:r>
      <w:r w:rsidRPr="00211599">
        <w:t>hibernate.cfg.xml</w:t>
      </w:r>
      <w:r>
        <w:t xml:space="preserve"> permet de définir les propriétés </w:t>
      </w:r>
      <w:r w:rsidRPr="00211599">
        <w:t xml:space="preserve">concernant </w:t>
      </w:r>
      <w:r w:rsidR="00A52898">
        <w:t>la connex</w:t>
      </w:r>
      <w:r>
        <w:t>ion</w:t>
      </w:r>
      <w:r w:rsidRPr="00211599">
        <w:t xml:space="preserve"> à la base de données</w:t>
      </w:r>
      <w:r>
        <w:t xml:space="preserve">. </w:t>
      </w:r>
      <w:r w:rsidRPr="00211599">
        <w:t>Les propriétés sont alors définies par un tag &lt;</w:t>
      </w:r>
      <w:proofErr w:type="spellStart"/>
      <w:r w:rsidRPr="00211599">
        <w:t>property</w:t>
      </w:r>
      <w:proofErr w:type="spellEnd"/>
      <w:r w:rsidRPr="00211599">
        <w:t xml:space="preserve">&gt;. Le nom de la propriété est définie grâce à l'attribut « </w:t>
      </w:r>
      <w:proofErr w:type="spellStart"/>
      <w:r w:rsidRPr="00211599">
        <w:t>name</w:t>
      </w:r>
      <w:proofErr w:type="spellEnd"/>
      <w:r w:rsidRPr="00211599">
        <w:t xml:space="preserve"> » et sa valeur est fournie dans le corps du tag.</w:t>
      </w:r>
      <w:r>
        <w:t xml:space="preserve"> Il permet aussi de définir le </w:t>
      </w:r>
      <w:proofErr w:type="spellStart"/>
      <w:r>
        <w:t>mapping</w:t>
      </w:r>
      <w:proofErr w:type="spellEnd"/>
      <w:r>
        <w:t xml:space="preserve"> entre les classes et les fichiers </w:t>
      </w:r>
      <w:proofErr w:type="spellStart"/>
      <w:r>
        <w:t>hbm.xlm</w:t>
      </w:r>
      <w:proofErr w:type="spellEnd"/>
      <w:r>
        <w:t xml:space="preserve"> comme par exemple : </w:t>
      </w:r>
    </w:p>
    <w:p w14:paraId="65474D1A" w14:textId="32D2E730" w:rsidR="004B7B91" w:rsidRPr="003F5C7A" w:rsidRDefault="00211599" w:rsidP="00211599">
      <w:pPr>
        <w:jc w:val="center"/>
        <w:rPr>
          <w:lang w:val="en-US"/>
        </w:rPr>
      </w:pPr>
      <w:r w:rsidRPr="003F5C7A">
        <w:rPr>
          <w:lang w:val="en-US"/>
        </w:rPr>
        <w:t>&lt;mapping resource="Adherents.hbm.xml"/&gt;</w:t>
      </w:r>
    </w:p>
    <w:p w14:paraId="5FFBE32B" w14:textId="77777777" w:rsidR="00211599" w:rsidRPr="003F5C7A" w:rsidRDefault="00211599" w:rsidP="00211599">
      <w:pPr>
        <w:jc w:val="center"/>
        <w:rPr>
          <w:lang w:val="en-US"/>
        </w:rPr>
      </w:pPr>
    </w:p>
    <w:p w14:paraId="5D46D471" w14:textId="77777777" w:rsidR="00211599" w:rsidRPr="003F5C7A" w:rsidRDefault="00211599" w:rsidP="00211599">
      <w:pPr>
        <w:rPr>
          <w:lang w:val="en-US"/>
        </w:rPr>
      </w:pPr>
    </w:p>
    <w:p w14:paraId="037A81AA" w14:textId="53628181" w:rsidR="00470FE0" w:rsidRDefault="00470FE0" w:rsidP="00BB343E">
      <w:pPr>
        <w:rPr>
          <w:b/>
        </w:rPr>
      </w:pPr>
      <w:r w:rsidRPr="00BB343E">
        <w:rPr>
          <w:b/>
        </w:rPr>
        <w:t>La couche service avec la classe service</w:t>
      </w:r>
      <w:r w:rsidR="00BB343E">
        <w:rPr>
          <w:b/>
        </w:rPr>
        <w:t> :</w:t>
      </w:r>
    </w:p>
    <w:p w14:paraId="4B8C2853" w14:textId="77777777" w:rsidR="00BB343E" w:rsidRPr="00BB343E" w:rsidRDefault="00BB343E" w:rsidP="00BB343E">
      <w:pPr>
        <w:rPr>
          <w:b/>
        </w:rPr>
      </w:pPr>
    </w:p>
    <w:p w14:paraId="3C826BFF" w14:textId="40AC6F39" w:rsidR="00470FE0" w:rsidRDefault="00BB343E" w:rsidP="00BB343E">
      <w:pPr>
        <w:rPr>
          <w:u w:val="single"/>
        </w:rPr>
      </w:pPr>
      <w:r>
        <w:tab/>
      </w:r>
      <w:r>
        <w:rPr>
          <w:u w:val="single"/>
        </w:rPr>
        <w:t>Quelle est son rôle :</w:t>
      </w:r>
    </w:p>
    <w:p w14:paraId="3233B9A5" w14:textId="0565C3EA" w:rsidR="00BB343E" w:rsidRDefault="00BB343E" w:rsidP="00BB343E">
      <w:pPr>
        <w:rPr>
          <w:u w:val="single"/>
        </w:rPr>
      </w:pPr>
    </w:p>
    <w:p w14:paraId="34E6DA7C" w14:textId="4775F95D" w:rsidR="007C0BEE" w:rsidRDefault="007C0BEE" w:rsidP="00BB343E">
      <w:r>
        <w:t xml:space="preserve">Le but de la couche </w:t>
      </w:r>
      <w:r w:rsidR="00BB343E">
        <w:t>de service est de définir les fonctions qui permette</w:t>
      </w:r>
      <w:r>
        <w:t>nt</w:t>
      </w:r>
      <w:r w:rsidR="00BB343E">
        <w:t xml:space="preserve"> d’interagir avec la base de données. Pour cela</w:t>
      </w:r>
      <w:r>
        <w:t>,</w:t>
      </w:r>
      <w:r w:rsidR="00BB343E">
        <w:t xml:space="preserve"> elle s’appuie sur les classes métier générées par </w:t>
      </w:r>
      <w:proofErr w:type="spellStart"/>
      <w:r w:rsidR="00BB343E">
        <w:t>Hibernate</w:t>
      </w:r>
      <w:proofErr w:type="spellEnd"/>
      <w:r w:rsidR="00BB343E">
        <w:t xml:space="preserve"> </w:t>
      </w:r>
      <w:r w:rsidR="00AB4923">
        <w:t>et sur une classe qui va instancier une session afin de dialoguer avec la base de données.</w:t>
      </w:r>
      <w:r>
        <w:t xml:space="preserve"> Généralement on définit deux fonctions </w:t>
      </w:r>
      <w:r w:rsidR="00D51638">
        <w:t>dans cette classe</w:t>
      </w:r>
      <w:r>
        <w:t xml:space="preserve"> qui vont permettre l’ouverture et la ferme</w:t>
      </w:r>
      <w:r w:rsidR="00436815">
        <w:t>ture de la session.</w:t>
      </w:r>
      <w:r w:rsidR="00D51638">
        <w:t xml:space="preserve"> Par exemple le code pour ouvrir une session :</w:t>
      </w:r>
    </w:p>
    <w:p w14:paraId="13EC4C7D" w14:textId="6B3F19DF" w:rsidR="00D51638" w:rsidRDefault="00D51638" w:rsidP="00BB343E"/>
    <w:p w14:paraId="6ED05E45" w14:textId="1EEE7B79" w:rsidR="00D51638" w:rsidRDefault="00D51638" w:rsidP="00D5163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E0382BF" wp14:editId="1FF4D555">
            <wp:extent cx="4686300" cy="2174688"/>
            <wp:effectExtent l="190500" t="190500" r="190500" b="18796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483" cy="2182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99ABC" w14:textId="5BDFD478" w:rsidR="00BB343E" w:rsidRPr="00BB343E" w:rsidRDefault="00AB4923" w:rsidP="00BB343E">
      <w:r>
        <w:t xml:space="preserve"> </w:t>
      </w:r>
      <w:r w:rsidR="00BB343E">
        <w:t xml:space="preserve"> </w:t>
      </w:r>
    </w:p>
    <w:p w14:paraId="327899FB" w14:textId="78984582" w:rsidR="00470FE0" w:rsidRDefault="007C0BEE" w:rsidP="007C0BEE">
      <w:pPr>
        <w:rPr>
          <w:u w:val="single"/>
        </w:rPr>
      </w:pPr>
      <w:r>
        <w:tab/>
      </w:r>
      <w:r w:rsidRPr="007C0BEE">
        <w:rPr>
          <w:u w:val="single"/>
        </w:rPr>
        <w:t>Quel est le code qui lit le fichier hibernate.cfg.xml</w:t>
      </w:r>
      <w:r>
        <w:rPr>
          <w:u w:val="single"/>
        </w:rPr>
        <w:t> :</w:t>
      </w:r>
    </w:p>
    <w:p w14:paraId="04AF9580" w14:textId="77777777" w:rsidR="007C0BEE" w:rsidRPr="007C0BEE" w:rsidRDefault="007C0BEE" w:rsidP="007C0BEE"/>
    <w:p w14:paraId="19D30394" w14:textId="3CB3E322" w:rsidR="00470FE0" w:rsidRDefault="00AD14D9" w:rsidP="00470FE0">
      <w:r>
        <w:rPr>
          <w:noProof/>
          <w:lang w:eastAsia="fr-FR"/>
        </w:rPr>
        <w:drawing>
          <wp:inline distT="0" distB="0" distL="0" distR="0" wp14:anchorId="5C1D61EC" wp14:editId="1FC24F20">
            <wp:extent cx="5972810" cy="306705"/>
            <wp:effectExtent l="190500" t="190500" r="199390" b="18859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3138B" w14:textId="0BC641C2" w:rsidR="00AD14D9" w:rsidRDefault="00AD14D9" w:rsidP="00AD14D9">
      <w:r>
        <w:t xml:space="preserve">La ligne de code ci-dessus est celle qui permet de configurer le </w:t>
      </w:r>
      <w:proofErr w:type="spellStart"/>
      <w:r>
        <w:t>sessionFactory</w:t>
      </w:r>
      <w:proofErr w:type="spellEnd"/>
      <w:r>
        <w:t xml:space="preserve"> à partir de la configuration présente dans le fichier hibernate.cfg.xml. Ainsi à partir de ce </w:t>
      </w:r>
      <w:proofErr w:type="spellStart"/>
      <w:r>
        <w:t>sessionFactory</w:t>
      </w:r>
      <w:proofErr w:type="spellEnd"/>
      <w:r>
        <w:t xml:space="preserve"> on peut instancier des sessions afin de communiquer avec la base </w:t>
      </w:r>
      <w:r w:rsidR="003A25DA">
        <w:t xml:space="preserve">de </w:t>
      </w:r>
      <w:r>
        <w:t>données.</w:t>
      </w:r>
    </w:p>
    <w:p w14:paraId="3F76A204" w14:textId="77777777" w:rsidR="00AD14D9" w:rsidRDefault="00AD14D9" w:rsidP="00AD14D9"/>
    <w:p w14:paraId="4B051C7F" w14:textId="77777777" w:rsidR="003A25DA" w:rsidRDefault="003A25DA">
      <w:pPr>
        <w:rPr>
          <w:rFonts w:ascii="Times" w:hAnsi="Times" w:cs="Times"/>
          <w:color w:val="3F6CAF"/>
          <w:sz w:val="48"/>
          <w:szCs w:val="48"/>
        </w:rPr>
      </w:pPr>
      <w:r>
        <w:rPr>
          <w:rFonts w:ascii="Times" w:hAnsi="Times" w:cs="Times"/>
          <w:color w:val="3F6CAF"/>
          <w:sz w:val="48"/>
          <w:szCs w:val="48"/>
        </w:rPr>
        <w:br w:type="page"/>
      </w:r>
    </w:p>
    <w:p w14:paraId="586DEF98" w14:textId="3F6938AD" w:rsidR="00470FE0" w:rsidRDefault="003A25DA" w:rsidP="00AD14D9">
      <w:pPr>
        <w:rPr>
          <w:rFonts w:ascii="Times" w:hAnsi="Times" w:cs="Times"/>
          <w:color w:val="3F6CAF"/>
          <w:sz w:val="48"/>
          <w:szCs w:val="48"/>
        </w:rPr>
      </w:pPr>
      <w:r>
        <w:rPr>
          <w:rFonts w:ascii="Times" w:hAnsi="Times" w:cs="Times"/>
          <w:color w:val="3F6CAF"/>
          <w:sz w:val="48"/>
          <w:szCs w:val="48"/>
        </w:rPr>
        <w:lastRenderedPageBreak/>
        <w:t>La couche métier</w:t>
      </w:r>
    </w:p>
    <w:p w14:paraId="42B00BE1" w14:textId="77777777" w:rsidR="003A25DA" w:rsidRDefault="003A25DA" w:rsidP="00AD14D9">
      <w:pPr>
        <w:rPr>
          <w:rFonts w:ascii="Times" w:hAnsi="Times" w:cs="Times"/>
        </w:rPr>
      </w:pPr>
    </w:p>
    <w:p w14:paraId="19D35485" w14:textId="55949640" w:rsidR="006B1063" w:rsidRDefault="00EA3312" w:rsidP="006B1063">
      <w:pPr>
        <w:jc w:val="both"/>
      </w:pPr>
      <w:r>
        <w:t xml:space="preserve">La classe </w:t>
      </w:r>
      <w:proofErr w:type="spellStart"/>
      <w:r>
        <w:t>GestionErgosum</w:t>
      </w:r>
      <w:proofErr w:type="spellEnd"/>
      <w:r>
        <w:t xml:space="preserve"> permet</w:t>
      </w:r>
      <w:r w:rsidR="006B1063">
        <w:t xml:space="preserve"> d’exprimer les fonctions du contrôleur en requêtes que le </w:t>
      </w:r>
      <w:proofErr w:type="spellStart"/>
      <w:r w:rsidR="006B1063">
        <w:t>ServiceHibernate</w:t>
      </w:r>
      <w:proofErr w:type="spellEnd"/>
      <w:r w:rsidR="006B1063">
        <w:t xml:space="preserve"> va exécuter sur la base de données. Prenons comme exemple la méthode </w:t>
      </w:r>
      <w:proofErr w:type="gramStart"/>
      <w:r w:rsidR="006B1063" w:rsidRPr="006B1063">
        <w:t>ajouter(</w:t>
      </w:r>
      <w:proofErr w:type="gramEnd"/>
      <w:r w:rsidR="006B1063" w:rsidRPr="006B1063">
        <w:t xml:space="preserve">Jouet </w:t>
      </w:r>
      <w:proofErr w:type="spellStart"/>
      <w:r w:rsidR="006B1063" w:rsidRPr="006B1063">
        <w:t>unJouet</w:t>
      </w:r>
      <w:proofErr w:type="spellEnd"/>
      <w:r w:rsidR="006B1063" w:rsidRPr="006B1063">
        <w:t>)</w:t>
      </w:r>
      <w:r w:rsidR="006B1063">
        <w:t xml:space="preserve"> qui est appelée dans la fonction </w:t>
      </w:r>
      <w:proofErr w:type="spellStart"/>
      <w:r w:rsidR="006B1063" w:rsidRPr="006B1063">
        <w:t>sauverJouet</w:t>
      </w:r>
      <w:proofErr w:type="spellEnd"/>
      <w:r w:rsidR="006B1063">
        <w:t>() du contrôleur. Le code a été commenté pour répondre à la question.</w:t>
      </w:r>
    </w:p>
    <w:p w14:paraId="53649AD4" w14:textId="642599D6" w:rsidR="006B1063" w:rsidRDefault="006B1063" w:rsidP="006B1063">
      <w:pPr>
        <w:jc w:val="center"/>
      </w:pPr>
      <w:r>
        <w:rPr>
          <w:noProof/>
          <w:lang w:eastAsia="fr-FR"/>
        </w:rPr>
        <w:drawing>
          <wp:inline distT="0" distB="0" distL="0" distR="0" wp14:anchorId="149EBFF4" wp14:editId="41D2FE01">
            <wp:extent cx="5091145" cy="2787918"/>
            <wp:effectExtent l="190500" t="190500" r="186055" b="184150"/>
            <wp:docPr id="9" name="Image 9" descr="Capture%20d’écran%202016-05-05%20à%2011.4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%20d’écran%202016-05-05%20à%2011.47.2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73" cy="2790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79D80" w14:textId="77777777" w:rsidR="006B1063" w:rsidRDefault="006B1063" w:rsidP="006B1063">
      <w:pPr>
        <w:jc w:val="center"/>
      </w:pPr>
    </w:p>
    <w:p w14:paraId="3500A54C" w14:textId="77777777" w:rsidR="00DF367D" w:rsidRDefault="00DF367D" w:rsidP="006B1063">
      <w:pPr>
        <w:jc w:val="center"/>
      </w:pPr>
    </w:p>
    <w:p w14:paraId="660B6187" w14:textId="3A7C3E1F" w:rsidR="00DF367D" w:rsidRDefault="006B1063" w:rsidP="00DF367D">
      <w:pPr>
        <w:jc w:val="both"/>
      </w:pPr>
      <w:r>
        <w:t>Les requêtes sont écrites en HQL (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r w:rsidR="00DF367D">
        <w:t xml:space="preserve">. </w:t>
      </w:r>
      <w:proofErr w:type="spellStart"/>
      <w:r w:rsidR="00DF367D">
        <w:t>Hibernate</w:t>
      </w:r>
      <w:proofErr w:type="spellEnd"/>
      <w:r w:rsidR="00DF367D">
        <w:t xml:space="preserve"> propose son propre langage HQL dans le but d’offrir un langage d'interrogation commun à toutes les bases de données. Son intérêt est d'être indépendant de la base de données sous jacente : la requête SQL sera générée par </w:t>
      </w:r>
      <w:proofErr w:type="spellStart"/>
      <w:r w:rsidR="00DF367D">
        <w:t>Hibernate</w:t>
      </w:r>
      <w:proofErr w:type="spellEnd"/>
      <w:r w:rsidR="00DF367D">
        <w:t xml:space="preserve"> à partir du HQL en fonction de la base de données précisée via un </w:t>
      </w:r>
      <w:proofErr w:type="spellStart"/>
      <w:r w:rsidR="00DF367D">
        <w:t>dialect</w:t>
      </w:r>
      <w:proofErr w:type="spellEnd"/>
      <w:r w:rsidR="00DF367D">
        <w:t>.</w:t>
      </w:r>
    </w:p>
    <w:p w14:paraId="2F9A7418" w14:textId="722054F6" w:rsidR="006B1063" w:rsidRDefault="00AB0816" w:rsidP="006B1063">
      <w:pPr>
        <w:jc w:val="both"/>
      </w:pPr>
      <w:r>
        <w:t xml:space="preserve">Exemple : </w:t>
      </w:r>
      <w:r w:rsidRPr="00AB0816">
        <w:t xml:space="preserve">SELECT t FROM </w:t>
      </w:r>
      <w:proofErr w:type="spellStart"/>
      <w:r w:rsidRPr="00AB0816">
        <w:t>Trancheage</w:t>
      </w:r>
      <w:proofErr w:type="spellEnd"/>
      <w:r w:rsidRPr="00AB0816">
        <w:t xml:space="preserve"> AS t</w:t>
      </w:r>
    </w:p>
    <w:p w14:paraId="0335CA48" w14:textId="77777777" w:rsidR="00580892" w:rsidRDefault="00580892" w:rsidP="006B1063">
      <w:pPr>
        <w:jc w:val="both"/>
      </w:pPr>
    </w:p>
    <w:p w14:paraId="664FA7C2" w14:textId="77777777" w:rsidR="008707D3" w:rsidRDefault="008707D3" w:rsidP="006B1063">
      <w:pPr>
        <w:jc w:val="both"/>
      </w:pPr>
    </w:p>
    <w:p w14:paraId="419DDAB0" w14:textId="40B64F12" w:rsidR="00580892" w:rsidRDefault="00580892" w:rsidP="006B1063">
      <w:pPr>
        <w:jc w:val="both"/>
      </w:pPr>
      <w:r>
        <w:t>Exemple : Nombre de maison dans un pays (Plusieurs maisons peuvent être à la même adresse)</w:t>
      </w:r>
    </w:p>
    <w:p w14:paraId="356B861D" w14:textId="77777777" w:rsidR="00580892" w:rsidRDefault="00580892" w:rsidP="006B106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80892" w14:paraId="69DC4FB9" w14:textId="77777777" w:rsidTr="00580892">
        <w:tc>
          <w:tcPr>
            <w:tcW w:w="4698" w:type="dxa"/>
          </w:tcPr>
          <w:p w14:paraId="3AF00A32" w14:textId="7B7DA40B" w:rsidR="00580892" w:rsidRDefault="00580892" w:rsidP="006B1063">
            <w:pPr>
              <w:jc w:val="both"/>
            </w:pPr>
            <w:r>
              <w:t>SQL</w:t>
            </w:r>
          </w:p>
        </w:tc>
        <w:tc>
          <w:tcPr>
            <w:tcW w:w="4698" w:type="dxa"/>
          </w:tcPr>
          <w:p w14:paraId="25C3F6B5" w14:textId="1E0B3B8D" w:rsidR="00580892" w:rsidRDefault="00580892" w:rsidP="006B1063">
            <w:pPr>
              <w:jc w:val="both"/>
            </w:pPr>
            <w:r>
              <w:t>HQL</w:t>
            </w:r>
          </w:p>
        </w:tc>
      </w:tr>
      <w:tr w:rsidR="00580892" w:rsidRPr="003F5C7A" w14:paraId="03E4CC48" w14:textId="77777777" w:rsidTr="00580892">
        <w:tc>
          <w:tcPr>
            <w:tcW w:w="4698" w:type="dxa"/>
          </w:tcPr>
          <w:p w14:paraId="50C58BB6" w14:textId="28BD9702" w:rsidR="00580892" w:rsidRPr="003F5C7A" w:rsidRDefault="00580892" w:rsidP="006B1063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>SELECT COUNT (m.*)</w:t>
            </w:r>
          </w:p>
          <w:p w14:paraId="458D94B1" w14:textId="1238D29C" w:rsidR="00580892" w:rsidRPr="003F5C7A" w:rsidRDefault="00580892" w:rsidP="006B1063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FROM </w:t>
            </w:r>
            <w:proofErr w:type="spellStart"/>
            <w:r w:rsidRPr="003F5C7A">
              <w:rPr>
                <w:lang w:val="en-US"/>
              </w:rPr>
              <w:t>maison</w:t>
            </w:r>
            <w:proofErr w:type="spellEnd"/>
            <w:r w:rsidRPr="003F5C7A">
              <w:rPr>
                <w:lang w:val="en-US"/>
              </w:rPr>
              <w:t xml:space="preserve"> m</w:t>
            </w:r>
          </w:p>
          <w:p w14:paraId="43003BA4" w14:textId="77777777" w:rsidR="00580892" w:rsidRPr="003F5C7A" w:rsidRDefault="00580892" w:rsidP="006B1063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JOIN </w:t>
            </w:r>
            <w:proofErr w:type="spellStart"/>
            <w:r w:rsidRPr="003F5C7A">
              <w:rPr>
                <w:lang w:val="en-US"/>
              </w:rPr>
              <w:t>adresse</w:t>
            </w:r>
            <w:proofErr w:type="spellEnd"/>
            <w:r w:rsidRPr="003F5C7A">
              <w:rPr>
                <w:lang w:val="en-US"/>
              </w:rPr>
              <w:t xml:space="preserve"> a ON </w:t>
            </w:r>
            <w:proofErr w:type="gramStart"/>
            <w:r w:rsidRPr="003F5C7A">
              <w:rPr>
                <w:lang w:val="en-US"/>
              </w:rPr>
              <w:t>m.idAdresse=a.id</w:t>
            </w:r>
            <w:proofErr w:type="gramEnd"/>
          </w:p>
          <w:p w14:paraId="69D4EE0F" w14:textId="77777777" w:rsidR="00580892" w:rsidRPr="003F5C7A" w:rsidRDefault="00580892" w:rsidP="006B1063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JOIN pays p ON </w:t>
            </w:r>
            <w:proofErr w:type="gramStart"/>
            <w:r w:rsidRPr="003F5C7A">
              <w:rPr>
                <w:lang w:val="en-US"/>
              </w:rPr>
              <w:t>a.idPays=p.id</w:t>
            </w:r>
            <w:proofErr w:type="gramEnd"/>
          </w:p>
          <w:p w14:paraId="43EB6178" w14:textId="7DFE4AB6" w:rsidR="00580892" w:rsidRPr="003F5C7A" w:rsidRDefault="00580892" w:rsidP="006B1063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>GROUP BY p.id</w:t>
            </w:r>
          </w:p>
        </w:tc>
        <w:tc>
          <w:tcPr>
            <w:tcW w:w="4698" w:type="dxa"/>
          </w:tcPr>
          <w:p w14:paraId="5F80E208" w14:textId="77777777" w:rsidR="00580892" w:rsidRPr="003F5C7A" w:rsidRDefault="00580892" w:rsidP="00580892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>SELECT COUNT(m.id)</w:t>
            </w:r>
          </w:p>
          <w:p w14:paraId="6E6C2BFD" w14:textId="77777777" w:rsidR="00580892" w:rsidRPr="003F5C7A" w:rsidRDefault="00580892" w:rsidP="00580892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FROM </w:t>
            </w:r>
            <w:proofErr w:type="spellStart"/>
            <w:r w:rsidRPr="003F5C7A">
              <w:rPr>
                <w:lang w:val="en-US"/>
              </w:rPr>
              <w:t>maison</w:t>
            </w:r>
            <w:proofErr w:type="spellEnd"/>
            <w:r w:rsidRPr="003F5C7A">
              <w:rPr>
                <w:lang w:val="en-US"/>
              </w:rPr>
              <w:t xml:space="preserve"> as m</w:t>
            </w:r>
          </w:p>
          <w:p w14:paraId="46E07601" w14:textId="77777777" w:rsidR="00580892" w:rsidRPr="003F5C7A" w:rsidRDefault="00580892" w:rsidP="00580892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JOIN </w:t>
            </w:r>
            <w:proofErr w:type="spellStart"/>
            <w:proofErr w:type="gramStart"/>
            <w:r w:rsidRPr="003F5C7A">
              <w:rPr>
                <w:lang w:val="en-US"/>
              </w:rPr>
              <w:t>m.adresse</w:t>
            </w:r>
            <w:proofErr w:type="spellEnd"/>
            <w:proofErr w:type="gramEnd"/>
            <w:r w:rsidRPr="003F5C7A">
              <w:rPr>
                <w:lang w:val="en-US"/>
              </w:rPr>
              <w:t xml:space="preserve"> as a</w:t>
            </w:r>
          </w:p>
          <w:p w14:paraId="2C1BF030" w14:textId="77777777" w:rsidR="00580892" w:rsidRPr="003F5C7A" w:rsidRDefault="00580892" w:rsidP="00580892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 xml:space="preserve">JOIN </w:t>
            </w:r>
            <w:proofErr w:type="spellStart"/>
            <w:proofErr w:type="gramStart"/>
            <w:r w:rsidRPr="003F5C7A">
              <w:rPr>
                <w:lang w:val="en-US"/>
              </w:rPr>
              <w:t>a.pays</w:t>
            </w:r>
            <w:proofErr w:type="spellEnd"/>
            <w:proofErr w:type="gramEnd"/>
            <w:r w:rsidRPr="003F5C7A">
              <w:rPr>
                <w:lang w:val="en-US"/>
              </w:rPr>
              <w:t xml:space="preserve"> as p</w:t>
            </w:r>
          </w:p>
          <w:p w14:paraId="46DA2386" w14:textId="77777777" w:rsidR="00580892" w:rsidRPr="003F5C7A" w:rsidRDefault="00580892" w:rsidP="00580892">
            <w:pPr>
              <w:jc w:val="both"/>
              <w:rPr>
                <w:lang w:val="en-US"/>
              </w:rPr>
            </w:pPr>
            <w:r w:rsidRPr="003F5C7A">
              <w:rPr>
                <w:lang w:val="en-US"/>
              </w:rPr>
              <w:t>GROUP BY p.id</w:t>
            </w:r>
          </w:p>
          <w:p w14:paraId="38071CB3" w14:textId="77777777" w:rsidR="00580892" w:rsidRPr="003F5C7A" w:rsidRDefault="00580892" w:rsidP="006B1063">
            <w:pPr>
              <w:jc w:val="both"/>
              <w:rPr>
                <w:lang w:val="en-US"/>
              </w:rPr>
            </w:pPr>
          </w:p>
        </w:tc>
      </w:tr>
    </w:tbl>
    <w:p w14:paraId="46EAA50B" w14:textId="77777777" w:rsidR="00580892" w:rsidRPr="003F5C7A" w:rsidRDefault="00580892" w:rsidP="006B1063">
      <w:pPr>
        <w:jc w:val="both"/>
        <w:rPr>
          <w:lang w:val="en-US"/>
        </w:rPr>
      </w:pPr>
    </w:p>
    <w:p w14:paraId="5D686790" w14:textId="77777777" w:rsidR="00AB0816" w:rsidRPr="003F5C7A" w:rsidRDefault="00AB0816" w:rsidP="006B1063">
      <w:pPr>
        <w:jc w:val="both"/>
        <w:rPr>
          <w:lang w:val="en-US"/>
        </w:rPr>
      </w:pPr>
    </w:p>
    <w:p w14:paraId="09DC07E8" w14:textId="77777777" w:rsidR="00136136" w:rsidRDefault="00136136" w:rsidP="001361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3F6CAF"/>
          <w:sz w:val="48"/>
          <w:szCs w:val="48"/>
        </w:rPr>
        <w:t xml:space="preserve">La couche Contrôle </w:t>
      </w:r>
    </w:p>
    <w:p w14:paraId="25C24A69" w14:textId="77777777" w:rsidR="00136136" w:rsidRPr="00136136" w:rsidRDefault="00136136" w:rsidP="00136136">
      <w:pPr>
        <w:rPr>
          <w:color w:val="FF0000"/>
        </w:rPr>
      </w:pPr>
      <w:r w:rsidRPr="00136136">
        <w:rPr>
          <w:color w:val="FF0000"/>
        </w:rPr>
        <w:t xml:space="preserve">- </w:t>
      </w:r>
      <w:proofErr w:type="spellStart"/>
      <w:r w:rsidRPr="00136136">
        <w:rPr>
          <w:color w:val="FF0000"/>
        </w:rPr>
        <w:t>Spring</w:t>
      </w:r>
      <w:proofErr w:type="spellEnd"/>
      <w:r w:rsidRPr="00136136">
        <w:rPr>
          <w:color w:val="FF0000"/>
        </w:rPr>
        <w:t xml:space="preserve"> et le </w:t>
      </w:r>
      <w:proofErr w:type="spellStart"/>
      <w:r w:rsidRPr="00136136">
        <w:rPr>
          <w:color w:val="FF0000"/>
        </w:rPr>
        <w:t>contrôleur</w:t>
      </w:r>
      <w:proofErr w:type="spellEnd"/>
    </w:p>
    <w:p w14:paraId="7431E28B" w14:textId="29AD5E96" w:rsidR="00136136" w:rsidRPr="00136136" w:rsidRDefault="00136136" w:rsidP="00136136">
      <w:pPr>
        <w:pStyle w:val="Paragraphedeliste"/>
        <w:numPr>
          <w:ilvl w:val="0"/>
          <w:numId w:val="3"/>
        </w:numPr>
        <w:rPr>
          <w:color w:val="FF0000"/>
        </w:rPr>
      </w:pPr>
      <w:r w:rsidRPr="00136136">
        <w:rPr>
          <w:color w:val="FF0000"/>
        </w:rPr>
        <w:t>Etude de sa mise en place</w:t>
      </w:r>
    </w:p>
    <w:p w14:paraId="2FF845F3" w14:textId="7B125C0F" w:rsidR="00580892" w:rsidRDefault="00136136" w:rsidP="00136136">
      <w:pPr>
        <w:pStyle w:val="Paragraphedeliste"/>
        <w:numPr>
          <w:ilvl w:val="0"/>
          <w:numId w:val="3"/>
        </w:numPr>
        <w:rPr>
          <w:color w:val="FF0000"/>
        </w:rPr>
      </w:pPr>
      <w:proofErr w:type="spellStart"/>
      <w:r w:rsidRPr="00136136">
        <w:rPr>
          <w:color w:val="FF0000"/>
        </w:rPr>
        <w:t>Rôle</w:t>
      </w:r>
      <w:proofErr w:type="spellEnd"/>
      <w:r w:rsidRPr="00136136">
        <w:rPr>
          <w:color w:val="FF0000"/>
        </w:rPr>
        <w:t xml:space="preserve"> des fichiers</w:t>
      </w:r>
    </w:p>
    <w:p w14:paraId="48E77149" w14:textId="77777777" w:rsidR="00136136" w:rsidRDefault="00136136" w:rsidP="00136136"/>
    <w:p w14:paraId="68158201" w14:textId="77777777" w:rsidR="00136136" w:rsidRDefault="00136136" w:rsidP="00136136"/>
    <w:p w14:paraId="2E07F281" w14:textId="77777777" w:rsidR="00136136" w:rsidRDefault="00136136" w:rsidP="001361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3F6CAF"/>
          <w:sz w:val="48"/>
          <w:szCs w:val="48"/>
        </w:rPr>
        <w:t xml:space="preserve">La couche Présentation </w:t>
      </w:r>
    </w:p>
    <w:p w14:paraId="01EEFE08" w14:textId="40EBAAF6" w:rsidR="00136136" w:rsidRDefault="00136136" w:rsidP="003A25DA">
      <w:pPr>
        <w:rPr>
          <w:b/>
        </w:rPr>
      </w:pPr>
      <w:r w:rsidRPr="003A25DA">
        <w:rPr>
          <w:b/>
        </w:rPr>
        <w:t>Quelles sont les technologies utilisées</w:t>
      </w:r>
      <w:r w:rsidR="003A25DA">
        <w:rPr>
          <w:b/>
        </w:rPr>
        <w:t> :</w:t>
      </w:r>
    </w:p>
    <w:p w14:paraId="6BF41880" w14:textId="183750C0" w:rsidR="003A25DA" w:rsidRDefault="003A25DA" w:rsidP="003A25DA"/>
    <w:p w14:paraId="2484A987" w14:textId="3DA3EAC1" w:rsidR="00664780" w:rsidRDefault="00664780" w:rsidP="003A25DA">
      <w:r>
        <w:t xml:space="preserve">La couche présentation est surtout constituée de vues, de ressources comme les images et de fichiers JavaScripts. Cet ensemble d’éléments va définir le design du site internet. </w:t>
      </w:r>
    </w:p>
    <w:p w14:paraId="04AB2219" w14:textId="2EDB7CC7" w:rsidR="00664780" w:rsidRDefault="00664780" w:rsidP="003A25DA">
      <w:r>
        <w:t>L’élément important de cette couche sont les vues. Elles sont basées sur la technologie JSP (</w:t>
      </w:r>
      <w:proofErr w:type="spellStart"/>
      <w:r>
        <w:t>JavaServer</w:t>
      </w:r>
      <w:proofErr w:type="spellEnd"/>
      <w:r>
        <w:t xml:space="preserve"> Pages) qui permet de créer dynamiquement des pages HTML à partir de balises personnalisées.</w:t>
      </w:r>
      <w:r w:rsidR="004B4F5D">
        <w:t xml:space="preserve"> Pour rendre ces pages plus dynamiques et apporter des fonctionnalités supplémentaires, on utilise des fichiers JavaScripts dans lesquels nous pouvons</w:t>
      </w:r>
      <w:r w:rsidR="00473C49">
        <w:t xml:space="preserve"> écrire des fonctions afin de rajouter de traitements coté client.</w:t>
      </w:r>
      <w:r w:rsidR="004B4F5D">
        <w:t xml:space="preserve"> </w:t>
      </w:r>
      <w:r>
        <w:t xml:space="preserve"> </w:t>
      </w:r>
    </w:p>
    <w:p w14:paraId="1D219717" w14:textId="6E9C7E6E" w:rsidR="003A25DA" w:rsidRPr="003A25DA" w:rsidRDefault="00664780" w:rsidP="003A25DA">
      <w:r>
        <w:t xml:space="preserve"> </w:t>
      </w:r>
    </w:p>
    <w:p w14:paraId="4894311A" w14:textId="61E17B72" w:rsidR="00136136" w:rsidRDefault="00136136" w:rsidP="00473C49">
      <w:pPr>
        <w:rPr>
          <w:b/>
        </w:rPr>
      </w:pPr>
      <w:r w:rsidRPr="00473C49">
        <w:rPr>
          <w:b/>
        </w:rPr>
        <w:t xml:space="preserve">Les ressources images, le </w:t>
      </w:r>
      <w:proofErr w:type="spellStart"/>
      <w:r w:rsidRPr="00473C49">
        <w:rPr>
          <w:b/>
        </w:rPr>
        <w:t>css</w:t>
      </w:r>
      <w:proofErr w:type="spellEnd"/>
      <w:r w:rsidR="00473C49">
        <w:rPr>
          <w:b/>
        </w:rPr>
        <w:t> :</w:t>
      </w:r>
    </w:p>
    <w:p w14:paraId="2249A526" w14:textId="7E516962" w:rsidR="00473C49" w:rsidRDefault="00473C49" w:rsidP="00473C49"/>
    <w:p w14:paraId="1444D8DA" w14:textId="1024CFFA" w:rsidR="00473C49" w:rsidRPr="006A16DA" w:rsidRDefault="00FA25D1" w:rsidP="00473C49">
      <w:r>
        <w:t xml:space="preserve">Les images et le </w:t>
      </w:r>
      <w:proofErr w:type="spellStart"/>
      <w:r>
        <w:t>css</w:t>
      </w:r>
      <w:proofErr w:type="spellEnd"/>
      <w:r>
        <w:t xml:space="preserve"> sont deux ressources qui définissent exclusivement l’aspect visuel des vues. Dans le projet </w:t>
      </w:r>
      <w:proofErr w:type="spellStart"/>
      <w:r>
        <w:t>Ergosum</w:t>
      </w:r>
      <w:proofErr w:type="spellEnd"/>
      <w:r>
        <w:t>, il y a beaucoup d’images qui représentent plusieurs éléments du site comme des icônes, des boutons ou encore le background.</w:t>
      </w:r>
      <w:r w:rsidR="006A16DA">
        <w:t xml:space="preserve"> Pour parfaire, la mise en page du site et l’insertion des images, on utilise des fichiers </w:t>
      </w:r>
      <w:proofErr w:type="spellStart"/>
      <w:r w:rsidR="006A16DA">
        <w:t>css</w:t>
      </w:r>
      <w:proofErr w:type="spellEnd"/>
      <w:r w:rsidR="006A16DA">
        <w:t xml:space="preserve"> (</w:t>
      </w:r>
      <w:proofErr w:type="spellStart"/>
      <w:r w:rsidR="006A16DA" w:rsidRPr="006A16DA">
        <w:t>Cascading</w:t>
      </w:r>
      <w:proofErr w:type="spellEnd"/>
      <w:r w:rsidR="006A16DA" w:rsidRPr="006A16DA">
        <w:t xml:space="preserve"> Style </w:t>
      </w:r>
      <w:proofErr w:type="spellStart"/>
      <w:r w:rsidR="006A16DA" w:rsidRPr="006A16DA">
        <w:t>Sheets</w:t>
      </w:r>
      <w:proofErr w:type="spellEnd"/>
      <w:r w:rsidR="006A16DA">
        <w:t xml:space="preserve">) pour définir spécifiquement l’aspect des éléments. Par exemple la taille d’un image, l’alignement d’une section, etc. </w:t>
      </w:r>
    </w:p>
    <w:p w14:paraId="088D4DB2" w14:textId="77777777" w:rsidR="006A16DA" w:rsidRPr="00473C49" w:rsidRDefault="006A16DA" w:rsidP="00473C49"/>
    <w:p w14:paraId="782C9520" w14:textId="6930FE6E" w:rsidR="00136136" w:rsidRDefault="00136136" w:rsidP="007F1A7B">
      <w:pPr>
        <w:rPr>
          <w:b/>
        </w:rPr>
      </w:pPr>
      <w:r w:rsidRPr="007F1A7B">
        <w:rPr>
          <w:b/>
        </w:rPr>
        <w:t xml:space="preserve">Le rôle de la couche </w:t>
      </w:r>
      <w:proofErr w:type="spellStart"/>
      <w:r w:rsidRPr="007F1A7B">
        <w:rPr>
          <w:b/>
        </w:rPr>
        <w:t>jstl</w:t>
      </w:r>
      <w:proofErr w:type="spellEnd"/>
      <w:r w:rsidR="007F1A7B">
        <w:rPr>
          <w:b/>
        </w:rPr>
        <w:t> :</w:t>
      </w:r>
    </w:p>
    <w:p w14:paraId="179DB1AF" w14:textId="17B63362" w:rsidR="009F2E96" w:rsidRDefault="009F2E96" w:rsidP="007F1A7B">
      <w:pPr>
        <w:rPr>
          <w:b/>
        </w:rPr>
      </w:pPr>
    </w:p>
    <w:p w14:paraId="43DE01E8" w14:textId="7FAA0E78" w:rsidR="009F2E96" w:rsidRPr="007F1A7B" w:rsidRDefault="009F2E96" w:rsidP="007F1A7B">
      <w:pPr>
        <w:rPr>
          <w:b/>
        </w:rPr>
      </w:pPr>
      <w:r>
        <w:rPr>
          <w:b/>
        </w:rPr>
        <w:t>???</w:t>
      </w:r>
    </w:p>
    <w:p w14:paraId="57D4AD46" w14:textId="77777777" w:rsidR="00136136" w:rsidRDefault="00136136" w:rsidP="00136136"/>
    <w:p w14:paraId="10119C49" w14:textId="77777777" w:rsidR="00B77B02" w:rsidRDefault="00B77B02">
      <w:pPr>
        <w:rPr>
          <w:rFonts w:ascii="Times" w:hAnsi="Times" w:cs="Times"/>
          <w:color w:val="3F6CAF"/>
          <w:sz w:val="48"/>
          <w:szCs w:val="48"/>
        </w:rPr>
      </w:pPr>
      <w:r>
        <w:rPr>
          <w:rFonts w:ascii="Times" w:hAnsi="Times" w:cs="Times"/>
          <w:color w:val="3F6CAF"/>
          <w:sz w:val="48"/>
          <w:szCs w:val="48"/>
        </w:rPr>
        <w:br w:type="page"/>
      </w:r>
    </w:p>
    <w:p w14:paraId="61B01CC4" w14:textId="48C6DCCE" w:rsidR="0050638F" w:rsidRPr="0050638F" w:rsidRDefault="0050638F" w:rsidP="0050638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bookmarkStart w:id="0" w:name="_GoBack"/>
      <w:bookmarkEnd w:id="0"/>
      <w:r>
        <w:rPr>
          <w:rFonts w:ascii="Times" w:hAnsi="Times" w:cs="Times"/>
          <w:color w:val="3F6CAF"/>
          <w:sz w:val="48"/>
          <w:szCs w:val="48"/>
        </w:rPr>
        <w:lastRenderedPageBreak/>
        <w:t>Modification de traitements supplémentaires</w:t>
      </w:r>
    </w:p>
    <w:p w14:paraId="0E3DEEC8" w14:textId="77777777" w:rsidR="0050638F" w:rsidRPr="0050638F" w:rsidRDefault="0050638F" w:rsidP="0050638F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color w:val="B00004"/>
          <w:sz w:val="48"/>
          <w:szCs w:val="48"/>
        </w:rPr>
        <w:t xml:space="preserve">Point 1 </w:t>
      </w:r>
      <w:r>
        <w:rPr>
          <w:rFonts w:ascii="MS Mincho" w:eastAsia="MS Mincho" w:hAnsi="MS Mincho" w:cs="MS Mincho"/>
        </w:rPr>
        <w:t> </w:t>
      </w:r>
    </w:p>
    <w:p w14:paraId="7C1CD8D9" w14:textId="77777777" w:rsidR="0050638F" w:rsidRPr="0050638F" w:rsidRDefault="0050638F" w:rsidP="0050638F">
      <w:pPr>
        <w:pStyle w:val="Paragraphedeliste"/>
        <w:numPr>
          <w:ilvl w:val="0"/>
          <w:numId w:val="5"/>
        </w:numPr>
      </w:pPr>
      <w:proofErr w:type="spellStart"/>
      <w:r w:rsidRPr="0050638F">
        <w:t>Layout</w:t>
      </w:r>
      <w:proofErr w:type="spellEnd"/>
    </w:p>
    <w:p w14:paraId="6FB65AA8" w14:textId="77777777" w:rsidR="0050638F" w:rsidRPr="0050638F" w:rsidRDefault="0050638F" w:rsidP="0050638F">
      <w:pPr>
        <w:pStyle w:val="Paragraphedeliste"/>
        <w:numPr>
          <w:ilvl w:val="0"/>
          <w:numId w:val="5"/>
        </w:numPr>
      </w:pPr>
      <w:proofErr w:type="spellStart"/>
      <w:r w:rsidRPr="0050638F">
        <w:t>Root</w:t>
      </w:r>
      <w:proofErr w:type="spellEnd"/>
      <w:r w:rsidRPr="0050638F">
        <w:rPr>
          <w:rFonts w:ascii="MS Mincho" w:eastAsia="MS Mincho" w:hAnsi="MS Mincho" w:cs="MS Mincho"/>
        </w:rPr>
        <w:t> </w:t>
      </w:r>
    </w:p>
    <w:p w14:paraId="1C9A7111" w14:textId="77777777" w:rsidR="0050638F" w:rsidRDefault="0050638F" w:rsidP="0050638F"/>
    <w:p w14:paraId="30736C90" w14:textId="209C2897" w:rsidR="00136136" w:rsidRDefault="0050638F" w:rsidP="0050638F">
      <w:pPr>
        <w:rPr>
          <w:rFonts w:ascii="Times" w:hAnsi="Times" w:cs="Times"/>
          <w:color w:val="B00004"/>
          <w:sz w:val="48"/>
          <w:szCs w:val="48"/>
        </w:rPr>
      </w:pPr>
      <w:r>
        <w:rPr>
          <w:rFonts w:ascii="Times" w:hAnsi="Times" w:cs="Times"/>
          <w:color w:val="B00004"/>
          <w:sz w:val="48"/>
          <w:szCs w:val="48"/>
        </w:rPr>
        <w:t>Point 2</w:t>
      </w:r>
    </w:p>
    <w:p w14:paraId="730A7966" w14:textId="77777777" w:rsidR="0050638F" w:rsidRDefault="0050638F" w:rsidP="0050638F"/>
    <w:p w14:paraId="51290D21" w14:textId="586342E7" w:rsidR="0050638F" w:rsidRDefault="0050638F" w:rsidP="0050638F">
      <w:proofErr w:type="spellStart"/>
      <w:r>
        <w:t>Présentation</w:t>
      </w:r>
      <w:proofErr w:type="spellEnd"/>
      <w:r>
        <w:t xml:space="preserve"> des jouets</w:t>
      </w:r>
    </w:p>
    <w:p w14:paraId="698EF925" w14:textId="77777777" w:rsidR="0050638F" w:rsidRDefault="0050638F" w:rsidP="0050638F">
      <w:pPr>
        <w:pStyle w:val="Paragraphedeliste"/>
        <w:numPr>
          <w:ilvl w:val="0"/>
          <w:numId w:val="6"/>
        </w:numPr>
      </w:pPr>
      <w:proofErr w:type="gramStart"/>
      <w:r>
        <w:t>par</w:t>
      </w:r>
      <w:proofErr w:type="gramEnd"/>
      <w:r>
        <w:t xml:space="preserve"> </w:t>
      </w:r>
      <w:proofErr w:type="spellStart"/>
      <w:r>
        <w:t>catégorie</w:t>
      </w:r>
      <w:proofErr w:type="spellEnd"/>
    </w:p>
    <w:p w14:paraId="273802C2" w14:textId="2CF8EBAA" w:rsidR="0050638F" w:rsidRDefault="0050638F" w:rsidP="0050638F">
      <w:pPr>
        <w:pStyle w:val="Paragraphedeliste"/>
        <w:numPr>
          <w:ilvl w:val="0"/>
          <w:numId w:val="6"/>
        </w:numPr>
      </w:pPr>
      <w:proofErr w:type="gramStart"/>
      <w:r>
        <w:t>tranche</w:t>
      </w:r>
      <w:proofErr w:type="gramEnd"/>
      <w:r>
        <w:t xml:space="preserve"> d’</w:t>
      </w:r>
      <w:proofErr w:type="spellStart"/>
      <w:r>
        <w:t>âge</w:t>
      </w:r>
      <w:proofErr w:type="spellEnd"/>
    </w:p>
    <w:p w14:paraId="21CDEA58" w14:textId="6475AFD3" w:rsidR="0050638F" w:rsidRPr="0050638F" w:rsidRDefault="0050638F" w:rsidP="0050638F">
      <w:pPr>
        <w:pStyle w:val="Paragraphedeliste"/>
        <w:numPr>
          <w:ilvl w:val="0"/>
          <w:numId w:val="6"/>
        </w:numPr>
      </w:pPr>
      <w:proofErr w:type="gramStart"/>
      <w:r>
        <w:t>par</w:t>
      </w:r>
      <w:proofErr w:type="gramEnd"/>
      <w:r>
        <w:t xml:space="preserve"> </w:t>
      </w:r>
      <w:proofErr w:type="spellStart"/>
      <w:r>
        <w:t>quantite</w:t>
      </w:r>
      <w:proofErr w:type="spellEnd"/>
      <w:r>
        <w:t>́ de distribution</w:t>
      </w:r>
    </w:p>
    <w:sectPr w:rsidR="0050638F" w:rsidRPr="0050638F" w:rsidSect="0050638F">
      <w:pgSz w:w="12240" w:h="15840"/>
      <w:pgMar w:top="1417" w:right="1417" w:bottom="1417" w:left="1417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9C492F"/>
    <w:multiLevelType w:val="hybridMultilevel"/>
    <w:tmpl w:val="A14C8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02F3"/>
    <w:multiLevelType w:val="hybridMultilevel"/>
    <w:tmpl w:val="9182B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6811"/>
    <w:multiLevelType w:val="hybridMultilevel"/>
    <w:tmpl w:val="4C28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77776"/>
    <w:multiLevelType w:val="hybridMultilevel"/>
    <w:tmpl w:val="88267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F7FB7"/>
    <w:multiLevelType w:val="hybridMultilevel"/>
    <w:tmpl w:val="EA404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23"/>
    <w:rsid w:val="000774B4"/>
    <w:rsid w:val="00136136"/>
    <w:rsid w:val="00211599"/>
    <w:rsid w:val="00254BB7"/>
    <w:rsid w:val="003051B0"/>
    <w:rsid w:val="003A25DA"/>
    <w:rsid w:val="003F5C7A"/>
    <w:rsid w:val="00436815"/>
    <w:rsid w:val="004658A4"/>
    <w:rsid w:val="00470FE0"/>
    <w:rsid w:val="00473C49"/>
    <w:rsid w:val="004B4F5D"/>
    <w:rsid w:val="004B7B91"/>
    <w:rsid w:val="004D4723"/>
    <w:rsid w:val="0050638F"/>
    <w:rsid w:val="00580892"/>
    <w:rsid w:val="00664780"/>
    <w:rsid w:val="006A16DA"/>
    <w:rsid w:val="006B1063"/>
    <w:rsid w:val="006C4DB2"/>
    <w:rsid w:val="00783693"/>
    <w:rsid w:val="007C0BEE"/>
    <w:rsid w:val="007F1A7B"/>
    <w:rsid w:val="008707D3"/>
    <w:rsid w:val="008C75E3"/>
    <w:rsid w:val="009714BD"/>
    <w:rsid w:val="009F2E96"/>
    <w:rsid w:val="00A52898"/>
    <w:rsid w:val="00AB0816"/>
    <w:rsid w:val="00AB4923"/>
    <w:rsid w:val="00AB6C98"/>
    <w:rsid w:val="00AD14D9"/>
    <w:rsid w:val="00B77B02"/>
    <w:rsid w:val="00BB343E"/>
    <w:rsid w:val="00BC7775"/>
    <w:rsid w:val="00CB5E6B"/>
    <w:rsid w:val="00D441FC"/>
    <w:rsid w:val="00D454B8"/>
    <w:rsid w:val="00D51638"/>
    <w:rsid w:val="00DC6683"/>
    <w:rsid w:val="00DF367D"/>
    <w:rsid w:val="00EA3312"/>
    <w:rsid w:val="00EC791E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A1B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C7775"/>
    <w:pPr>
      <w:keepNext/>
      <w:outlineLvl w:val="1"/>
    </w:pPr>
    <w:rPr>
      <w:rFonts w:ascii="Verdana" w:eastAsia="Times New Roman" w:hAnsi="Verdana" w:cs="Times New Roman"/>
      <w:b/>
      <w:bCs/>
      <w:sz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C7775"/>
    <w:rPr>
      <w:rFonts w:ascii="Verdana" w:eastAsia="Times New Roman" w:hAnsi="Verdana" w:cs="Times New Roman"/>
      <w:b/>
      <w:bCs/>
      <w:sz w:val="28"/>
      <w:lang w:eastAsia="fr-FR"/>
    </w:rPr>
  </w:style>
  <w:style w:type="paragraph" w:styleId="Paragraphedeliste">
    <w:name w:val="List Paragraph"/>
    <w:basedOn w:val="Normal"/>
    <w:uiPriority w:val="34"/>
    <w:qFormat/>
    <w:rsid w:val="00254B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D45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50638F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38F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50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9FD66-E600-4CA1-A5F4-5ABD07F99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 Répartie            Projet Ergosum</vt:lpstr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Répartie            Projet Ergosum</dc:title>
  <dc:subject/>
  <dc:creator>Léo Letourneur – LOIC GERLAND</dc:creator>
  <cp:keywords/>
  <dc:description/>
  <cp:lastModifiedBy>Gerland Loïc</cp:lastModifiedBy>
  <cp:revision>27</cp:revision>
  <dcterms:created xsi:type="dcterms:W3CDTF">2016-05-04T22:26:00Z</dcterms:created>
  <dcterms:modified xsi:type="dcterms:W3CDTF">2016-05-07T13:53:00Z</dcterms:modified>
</cp:coreProperties>
</file>