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2038" w14:textId="0F23E050" w:rsidR="002E0ECB" w:rsidRPr="00B128B9" w:rsidRDefault="59DBEF7F" w:rsidP="62135186">
      <w:pPr>
        <w:spacing w:line="270" w:lineRule="exact"/>
        <w:rPr>
          <w:rFonts w:ascii="Segoe UI" w:eastAsia="Segoe UI" w:hAnsi="Segoe UI" w:cs="Segoe UI"/>
          <w:color w:val="000000" w:themeColor="text1"/>
          <w:u w:val="single"/>
        </w:rPr>
      </w:pPr>
      <w:r w:rsidRPr="00B128B9">
        <w:rPr>
          <w:rFonts w:ascii="Calibri" w:eastAsia="Calibri" w:hAnsi="Calibri" w:cs="Calibri"/>
          <w:color w:val="000000" w:themeColor="text1"/>
          <w:u w:val="single"/>
        </w:rPr>
        <w:t>To give you some background on how timetable clashes are typically identified and arranged</w:t>
      </w:r>
      <w:r w:rsidR="7F42A4DC" w:rsidRPr="00B128B9">
        <w:rPr>
          <w:rFonts w:ascii="Calibri" w:eastAsia="Calibri" w:hAnsi="Calibri" w:cs="Calibri"/>
          <w:color w:val="000000" w:themeColor="text1"/>
          <w:u w:val="single"/>
        </w:rPr>
        <w:t>,</w:t>
      </w:r>
      <w:r w:rsidRPr="00B128B9">
        <w:rPr>
          <w:rFonts w:ascii="Calibri" w:eastAsia="Calibri" w:hAnsi="Calibri" w:cs="Calibri"/>
          <w:color w:val="000000" w:themeColor="text1"/>
          <w:u w:val="single"/>
        </w:rPr>
        <w:t xml:space="preserve"> </w:t>
      </w:r>
      <w:r w:rsidR="50A89D5F" w:rsidRPr="00B128B9">
        <w:rPr>
          <w:rFonts w:ascii="Calibri" w:eastAsia="Calibri" w:hAnsi="Calibri" w:cs="Calibri"/>
          <w:color w:val="000000" w:themeColor="text1"/>
          <w:u w:val="single"/>
        </w:rPr>
        <w:t>w</w:t>
      </w:r>
      <w:r w:rsidRPr="00B128B9">
        <w:rPr>
          <w:rFonts w:ascii="Calibri" w:eastAsia="Calibri" w:hAnsi="Calibri" w:cs="Calibri"/>
          <w:color w:val="000000" w:themeColor="text1"/>
          <w:u w:val="single"/>
        </w:rPr>
        <w:t>e've prepared the following steps</w:t>
      </w:r>
      <w:r w:rsidR="00B128B9" w:rsidRPr="00B128B9">
        <w:rPr>
          <w:rFonts w:ascii="Calibri" w:eastAsia="Calibri" w:hAnsi="Calibri" w:cs="Calibri"/>
          <w:color w:val="000000" w:themeColor="text1"/>
          <w:u w:val="single"/>
        </w:rPr>
        <w:t xml:space="preserve"> we might t</w:t>
      </w:r>
      <w:r w:rsidR="00B128B9" w:rsidRPr="00B128B9">
        <w:rPr>
          <w:rStyle w:val="normaltextrun"/>
          <w:rFonts w:ascii="Calibri" w:hAnsi="Calibri" w:cs="Calibri"/>
          <w:color w:val="000000"/>
          <w:u w:val="single"/>
          <w:bdr w:val="none" w:sz="0" w:space="0" w:color="auto" w:frame="1"/>
        </w:rPr>
        <w:t>ake when creating a timetable and looking at avoiding clashes</w:t>
      </w:r>
      <w:r w:rsidR="00B128B9" w:rsidRPr="00B128B9">
        <w:rPr>
          <w:rStyle w:val="normaltextrun"/>
          <w:rFonts w:ascii="Calibri" w:hAnsi="Calibri" w:cs="Calibri"/>
          <w:color w:val="000000"/>
          <w:u w:val="single"/>
          <w:bdr w:val="none" w:sz="0" w:space="0" w:color="auto" w:frame="1"/>
        </w:rPr>
        <w:t>.</w:t>
      </w:r>
    </w:p>
    <w:p w14:paraId="671A91E9" w14:textId="4057F1AF" w:rsidR="002E0ECB" w:rsidRDefault="59DBEF7F" w:rsidP="62135186">
      <w:pPr>
        <w:pStyle w:val="ListParagraph"/>
        <w:numPr>
          <w:ilvl w:val="0"/>
          <w:numId w:val="3"/>
        </w:numPr>
        <w:spacing w:line="270" w:lineRule="exact"/>
        <w:rPr>
          <w:rFonts w:eastAsiaTheme="minorEastAsia"/>
          <w:color w:val="000000" w:themeColor="text1"/>
        </w:rPr>
      </w:pPr>
      <w:r w:rsidRPr="62135186">
        <w:rPr>
          <w:rFonts w:ascii="Calibri" w:eastAsia="Calibri" w:hAnsi="Calibri" w:cs="Calibri"/>
          <w:color w:val="000000" w:themeColor="text1"/>
        </w:rPr>
        <w:t xml:space="preserve">Start this exercise by referring to the below </w:t>
      </w:r>
      <w:r w:rsidRPr="62135186">
        <w:rPr>
          <w:rFonts w:ascii="Calibri" w:eastAsia="Calibri" w:hAnsi="Calibri" w:cs="Calibri"/>
          <w:b/>
          <w:bCs/>
          <w:color w:val="000000" w:themeColor="text1"/>
        </w:rPr>
        <w:t>teacher availability</w:t>
      </w:r>
      <w:r w:rsidRPr="62135186">
        <w:rPr>
          <w:rFonts w:ascii="Calibri" w:eastAsia="Calibri" w:hAnsi="Calibri" w:cs="Calibri"/>
          <w:color w:val="000000" w:themeColor="text1"/>
        </w:rPr>
        <w:t xml:space="preserve">. Look at each teacher and note the webinar/s they are assigned to teach (under </w:t>
      </w:r>
      <w:r w:rsidRPr="62135186">
        <w:rPr>
          <w:rFonts w:ascii="Calibri" w:eastAsia="Calibri" w:hAnsi="Calibri" w:cs="Calibri"/>
          <w:i/>
          <w:iCs/>
          <w:color w:val="000000" w:themeColor="text1"/>
        </w:rPr>
        <w:t>Assigned Webinar</w:t>
      </w:r>
      <w:r w:rsidRPr="62135186">
        <w:rPr>
          <w:rFonts w:ascii="Calibri" w:eastAsia="Calibri" w:hAnsi="Calibri" w:cs="Calibri"/>
          <w:color w:val="000000" w:themeColor="text1"/>
        </w:rPr>
        <w:t>) and their availability on Monday, Wednesday and Thursday. Observe those teachers who have more time constraints/limitations. Take note of:</w:t>
      </w:r>
    </w:p>
    <w:p w14:paraId="38FD3B7F" w14:textId="585449EE" w:rsidR="002E0ECB" w:rsidRDefault="59DBEF7F" w:rsidP="62135186">
      <w:pPr>
        <w:pStyle w:val="ListParagraph"/>
        <w:numPr>
          <w:ilvl w:val="1"/>
          <w:numId w:val="2"/>
        </w:numPr>
        <w:spacing w:line="270" w:lineRule="exact"/>
        <w:rPr>
          <w:rFonts w:eastAsiaTheme="minorEastAsia"/>
          <w:color w:val="000000" w:themeColor="text1"/>
        </w:rPr>
      </w:pPr>
      <w:r w:rsidRPr="62135186">
        <w:rPr>
          <w:rFonts w:ascii="Calibri" w:eastAsia="Calibri" w:hAnsi="Calibri" w:cs="Calibri"/>
          <w:color w:val="000000" w:themeColor="text1"/>
        </w:rPr>
        <w:t>Teachers who have less availability.</w:t>
      </w:r>
    </w:p>
    <w:p w14:paraId="2F27BB28" w14:textId="6E9B7390" w:rsidR="002E0ECB" w:rsidRDefault="59DBEF7F" w:rsidP="62135186">
      <w:pPr>
        <w:pStyle w:val="ListParagraph"/>
        <w:numPr>
          <w:ilvl w:val="1"/>
          <w:numId w:val="2"/>
        </w:numPr>
        <w:spacing w:line="270" w:lineRule="exact"/>
        <w:rPr>
          <w:rFonts w:eastAsiaTheme="minorEastAsia"/>
          <w:color w:val="000000" w:themeColor="text1"/>
        </w:rPr>
      </w:pPr>
      <w:r w:rsidRPr="62135186">
        <w:rPr>
          <w:rFonts w:ascii="Calibri" w:eastAsia="Calibri" w:hAnsi="Calibri" w:cs="Calibri"/>
          <w:color w:val="000000" w:themeColor="text1"/>
        </w:rPr>
        <w:t>Teachers who are scheduled to teach multiple classes</w:t>
      </w:r>
    </w:p>
    <w:p w14:paraId="085342D8" w14:textId="38E15F0D" w:rsidR="002E0ECB" w:rsidRDefault="59DBEF7F" w:rsidP="62135186">
      <w:pPr>
        <w:spacing w:line="270" w:lineRule="exact"/>
        <w:rPr>
          <w:rFonts w:ascii="Calibri" w:eastAsia="Calibri" w:hAnsi="Calibri" w:cs="Calibri"/>
          <w:color w:val="000000" w:themeColor="text1"/>
        </w:rPr>
      </w:pPr>
      <w:r w:rsidRPr="62135186">
        <w:rPr>
          <w:rFonts w:ascii="Calibri" w:eastAsia="Calibri" w:hAnsi="Calibri" w:cs="Calibri"/>
          <w:i/>
          <w:iCs/>
          <w:color w:val="000000" w:themeColor="text1"/>
        </w:rPr>
        <w:t>The below table contains the name of different teachers and the webinars they are scheduled to teach. Each teacher may be available at different times during the day.</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62135186" w14:paraId="5F6B2027" w14:textId="77777777" w:rsidTr="62135186">
        <w:tc>
          <w:tcPr>
            <w:tcW w:w="1803" w:type="dxa"/>
            <w:tcBorders>
              <w:top w:val="single" w:sz="6" w:space="0" w:color="909090"/>
              <w:left w:val="single" w:sz="6" w:space="0" w:color="909090"/>
              <w:bottom w:val="single" w:sz="6" w:space="0" w:color="909090"/>
              <w:right w:val="single" w:sz="6" w:space="0" w:color="909090"/>
            </w:tcBorders>
            <w:shd w:val="clear" w:color="auto" w:fill="548235"/>
          </w:tcPr>
          <w:p w14:paraId="4E52AB21" w14:textId="768EF6B0"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Teacher</w:t>
            </w:r>
          </w:p>
        </w:tc>
        <w:tc>
          <w:tcPr>
            <w:tcW w:w="1803" w:type="dxa"/>
            <w:tcBorders>
              <w:top w:val="single" w:sz="6" w:space="0" w:color="909090"/>
              <w:left w:val="single" w:sz="6" w:space="0" w:color="909090"/>
              <w:bottom w:val="single" w:sz="6" w:space="0" w:color="909090"/>
              <w:right w:val="single" w:sz="6" w:space="0" w:color="909090"/>
            </w:tcBorders>
            <w:shd w:val="clear" w:color="auto" w:fill="548235"/>
          </w:tcPr>
          <w:p w14:paraId="79E28783" w14:textId="30CBD650"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Assigned Webinar</w:t>
            </w:r>
          </w:p>
        </w:tc>
        <w:tc>
          <w:tcPr>
            <w:tcW w:w="1803" w:type="dxa"/>
            <w:tcBorders>
              <w:top w:val="single" w:sz="6" w:space="0" w:color="909090"/>
              <w:left w:val="single" w:sz="6" w:space="0" w:color="909090"/>
              <w:bottom w:val="single" w:sz="6" w:space="0" w:color="909090"/>
              <w:right w:val="single" w:sz="6" w:space="0" w:color="909090"/>
            </w:tcBorders>
            <w:shd w:val="clear" w:color="auto" w:fill="548235"/>
          </w:tcPr>
          <w:p w14:paraId="327313C3" w14:textId="4E5C5652"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Availability (Monday)</w:t>
            </w:r>
          </w:p>
        </w:tc>
        <w:tc>
          <w:tcPr>
            <w:tcW w:w="1803" w:type="dxa"/>
            <w:tcBorders>
              <w:top w:val="single" w:sz="6" w:space="0" w:color="909090"/>
              <w:left w:val="single" w:sz="6" w:space="0" w:color="909090"/>
              <w:bottom w:val="single" w:sz="6" w:space="0" w:color="909090"/>
              <w:right w:val="single" w:sz="6" w:space="0" w:color="909090"/>
            </w:tcBorders>
            <w:shd w:val="clear" w:color="auto" w:fill="548235"/>
          </w:tcPr>
          <w:p w14:paraId="2BCEC5D6" w14:textId="77CF7247"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Availability (Wednesday)</w:t>
            </w:r>
          </w:p>
        </w:tc>
        <w:tc>
          <w:tcPr>
            <w:tcW w:w="1803" w:type="dxa"/>
            <w:tcBorders>
              <w:top w:val="single" w:sz="6" w:space="0" w:color="909090"/>
              <w:left w:val="single" w:sz="6" w:space="0" w:color="909090"/>
              <w:bottom w:val="single" w:sz="6" w:space="0" w:color="909090"/>
              <w:right w:val="single" w:sz="6" w:space="0" w:color="909090"/>
            </w:tcBorders>
            <w:shd w:val="clear" w:color="auto" w:fill="548235"/>
          </w:tcPr>
          <w:p w14:paraId="7680EF36" w14:textId="7793120F"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Availability (Thursday)</w:t>
            </w:r>
          </w:p>
        </w:tc>
      </w:tr>
      <w:tr w:rsidR="62135186" w14:paraId="1E362AF4" w14:textId="77777777" w:rsidTr="62135186">
        <w:tc>
          <w:tcPr>
            <w:tcW w:w="1803" w:type="dxa"/>
            <w:tcBorders>
              <w:top w:val="single" w:sz="6" w:space="0" w:color="909090"/>
              <w:left w:val="single" w:sz="6" w:space="0" w:color="909090"/>
              <w:bottom w:val="single" w:sz="6" w:space="0" w:color="909090"/>
              <w:right w:val="single" w:sz="6" w:space="0" w:color="909090"/>
            </w:tcBorders>
          </w:tcPr>
          <w:p w14:paraId="30A8C84C" w14:textId="62B60062"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Apple</w:t>
            </w:r>
          </w:p>
        </w:tc>
        <w:tc>
          <w:tcPr>
            <w:tcW w:w="1803" w:type="dxa"/>
            <w:tcBorders>
              <w:top w:val="single" w:sz="6" w:space="0" w:color="909090"/>
              <w:left w:val="single" w:sz="6" w:space="0" w:color="909090"/>
              <w:bottom w:val="single" w:sz="6" w:space="0" w:color="909090"/>
              <w:right w:val="single" w:sz="6" w:space="0" w:color="909090"/>
            </w:tcBorders>
          </w:tcPr>
          <w:p w14:paraId="65E47342" w14:textId="1296E730"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DEN201 A, DEN302 A</w:t>
            </w:r>
          </w:p>
        </w:tc>
        <w:tc>
          <w:tcPr>
            <w:tcW w:w="1803" w:type="dxa"/>
            <w:tcBorders>
              <w:top w:val="single" w:sz="6" w:space="0" w:color="909090"/>
              <w:left w:val="single" w:sz="6" w:space="0" w:color="909090"/>
              <w:bottom w:val="single" w:sz="6" w:space="0" w:color="909090"/>
              <w:right w:val="single" w:sz="6" w:space="0" w:color="909090"/>
            </w:tcBorders>
          </w:tcPr>
          <w:p w14:paraId="6F5479B3" w14:textId="0CBFD1F2"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Monday - Anytime</w:t>
            </w:r>
          </w:p>
        </w:tc>
        <w:tc>
          <w:tcPr>
            <w:tcW w:w="1803" w:type="dxa"/>
            <w:tcBorders>
              <w:top w:val="single" w:sz="6" w:space="0" w:color="909090"/>
              <w:left w:val="single" w:sz="6" w:space="0" w:color="909090"/>
              <w:bottom w:val="single" w:sz="6" w:space="0" w:color="909090"/>
              <w:right w:val="single" w:sz="6" w:space="0" w:color="909090"/>
            </w:tcBorders>
          </w:tcPr>
          <w:p w14:paraId="052DA078" w14:textId="4D8A48A5"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Wednesday 1pm to 5pm</w:t>
            </w:r>
          </w:p>
        </w:tc>
        <w:tc>
          <w:tcPr>
            <w:tcW w:w="1803" w:type="dxa"/>
            <w:tcBorders>
              <w:top w:val="single" w:sz="6" w:space="0" w:color="909090"/>
              <w:left w:val="single" w:sz="6" w:space="0" w:color="909090"/>
              <w:bottom w:val="single" w:sz="6" w:space="0" w:color="909090"/>
              <w:right w:val="single" w:sz="6" w:space="0" w:color="909090"/>
            </w:tcBorders>
          </w:tcPr>
          <w:p w14:paraId="351E734A" w14:textId="142DACF3"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Thursday 9am to 3pm</w:t>
            </w:r>
          </w:p>
        </w:tc>
      </w:tr>
      <w:tr w:rsidR="62135186" w14:paraId="0D270B99" w14:textId="77777777" w:rsidTr="62135186">
        <w:tc>
          <w:tcPr>
            <w:tcW w:w="1803" w:type="dxa"/>
            <w:tcBorders>
              <w:top w:val="single" w:sz="6" w:space="0" w:color="909090"/>
              <w:left w:val="single" w:sz="6" w:space="0" w:color="909090"/>
              <w:bottom w:val="single" w:sz="6" w:space="0" w:color="909090"/>
              <w:right w:val="single" w:sz="6" w:space="0" w:color="909090"/>
            </w:tcBorders>
          </w:tcPr>
          <w:p w14:paraId="3164149A" w14:textId="47956BBF" w:rsidR="62135186" w:rsidRDefault="62135186" w:rsidP="62135186">
            <w:pPr>
              <w:spacing w:line="270" w:lineRule="exact"/>
              <w:rPr>
                <w:rFonts w:ascii="Calibri" w:eastAsia="Calibri" w:hAnsi="Calibri" w:cs="Calibri"/>
                <w:color w:val="444444"/>
                <w:lang w:val="en-US"/>
              </w:rPr>
            </w:pPr>
            <w:r w:rsidRPr="62135186">
              <w:rPr>
                <w:rFonts w:ascii="Calibri" w:eastAsia="Calibri" w:hAnsi="Calibri" w:cs="Calibri"/>
                <w:color w:val="444444"/>
                <w:lang w:val="en-US"/>
              </w:rPr>
              <w:t>Strawberry</w:t>
            </w:r>
          </w:p>
        </w:tc>
        <w:tc>
          <w:tcPr>
            <w:tcW w:w="1803" w:type="dxa"/>
            <w:tcBorders>
              <w:top w:val="single" w:sz="6" w:space="0" w:color="909090"/>
              <w:left w:val="single" w:sz="6" w:space="0" w:color="909090"/>
              <w:bottom w:val="single" w:sz="6" w:space="0" w:color="909090"/>
              <w:right w:val="single" w:sz="6" w:space="0" w:color="909090"/>
            </w:tcBorders>
          </w:tcPr>
          <w:p w14:paraId="650496F2" w14:textId="1538C7B3" w:rsidR="62135186" w:rsidRDefault="62135186" w:rsidP="62135186">
            <w:pPr>
              <w:spacing w:line="270" w:lineRule="exact"/>
              <w:rPr>
                <w:rFonts w:ascii="Calibri" w:eastAsia="Calibri" w:hAnsi="Calibri" w:cs="Calibri"/>
                <w:color w:val="444444"/>
                <w:lang w:val="en-US"/>
              </w:rPr>
            </w:pPr>
            <w:r w:rsidRPr="62135186">
              <w:rPr>
                <w:rFonts w:ascii="Calibri" w:eastAsia="Calibri" w:hAnsi="Calibri" w:cs="Calibri"/>
                <w:color w:val="444444"/>
                <w:lang w:val="en-US"/>
              </w:rPr>
              <w:t>DEN201 B, DEN302 B</w:t>
            </w:r>
          </w:p>
        </w:tc>
        <w:tc>
          <w:tcPr>
            <w:tcW w:w="1803" w:type="dxa"/>
            <w:tcBorders>
              <w:top w:val="single" w:sz="6" w:space="0" w:color="909090"/>
              <w:left w:val="single" w:sz="6" w:space="0" w:color="909090"/>
              <w:bottom w:val="single" w:sz="6" w:space="0" w:color="909090"/>
              <w:right w:val="single" w:sz="6" w:space="0" w:color="909090"/>
            </w:tcBorders>
          </w:tcPr>
          <w:p w14:paraId="766FCD29" w14:textId="0F61C09A"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Monday - Anytime</w:t>
            </w:r>
          </w:p>
        </w:tc>
        <w:tc>
          <w:tcPr>
            <w:tcW w:w="1803" w:type="dxa"/>
            <w:tcBorders>
              <w:top w:val="single" w:sz="6" w:space="0" w:color="909090"/>
              <w:left w:val="single" w:sz="6" w:space="0" w:color="909090"/>
              <w:bottom w:val="single" w:sz="6" w:space="0" w:color="909090"/>
              <w:right w:val="single" w:sz="6" w:space="0" w:color="909090"/>
            </w:tcBorders>
          </w:tcPr>
          <w:p w14:paraId="16F238EF" w14:textId="23198949"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Wednesday 9am to 1pm</w:t>
            </w:r>
          </w:p>
        </w:tc>
        <w:tc>
          <w:tcPr>
            <w:tcW w:w="1803" w:type="dxa"/>
            <w:tcBorders>
              <w:top w:val="single" w:sz="6" w:space="0" w:color="909090"/>
              <w:left w:val="single" w:sz="6" w:space="0" w:color="909090"/>
              <w:bottom w:val="single" w:sz="6" w:space="0" w:color="909090"/>
              <w:right w:val="single" w:sz="6" w:space="0" w:color="909090"/>
            </w:tcBorders>
          </w:tcPr>
          <w:p w14:paraId="59DD94DF" w14:textId="3FE34A17" w:rsidR="62135186" w:rsidRDefault="62135186" w:rsidP="62135186">
            <w:pPr>
              <w:spacing w:line="270" w:lineRule="exact"/>
              <w:rPr>
                <w:rFonts w:ascii="Calibri" w:eastAsia="Calibri" w:hAnsi="Calibri" w:cs="Calibri"/>
                <w:lang w:val="en-US"/>
              </w:rPr>
            </w:pPr>
          </w:p>
        </w:tc>
      </w:tr>
      <w:tr w:rsidR="62135186" w14:paraId="2782D669" w14:textId="77777777" w:rsidTr="62135186">
        <w:tc>
          <w:tcPr>
            <w:tcW w:w="1803" w:type="dxa"/>
            <w:tcBorders>
              <w:top w:val="single" w:sz="6" w:space="0" w:color="909090"/>
              <w:left w:val="single" w:sz="6" w:space="0" w:color="909090"/>
              <w:bottom w:val="single" w:sz="6" w:space="0" w:color="909090"/>
              <w:right w:val="single" w:sz="6" w:space="0" w:color="909090"/>
            </w:tcBorders>
          </w:tcPr>
          <w:p w14:paraId="07483061" w14:textId="24D3CC36"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Grape</w:t>
            </w:r>
          </w:p>
        </w:tc>
        <w:tc>
          <w:tcPr>
            <w:tcW w:w="1803" w:type="dxa"/>
            <w:tcBorders>
              <w:top w:val="single" w:sz="6" w:space="0" w:color="909090"/>
              <w:left w:val="single" w:sz="6" w:space="0" w:color="909090"/>
              <w:bottom w:val="single" w:sz="6" w:space="0" w:color="909090"/>
              <w:right w:val="single" w:sz="6" w:space="0" w:color="909090"/>
            </w:tcBorders>
          </w:tcPr>
          <w:p w14:paraId="7F614F1E" w14:textId="53FABF4E"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DEN203 A, DEN203 B</w:t>
            </w:r>
          </w:p>
        </w:tc>
        <w:tc>
          <w:tcPr>
            <w:tcW w:w="1803" w:type="dxa"/>
            <w:tcBorders>
              <w:top w:val="single" w:sz="6" w:space="0" w:color="909090"/>
              <w:left w:val="single" w:sz="6" w:space="0" w:color="909090"/>
              <w:bottom w:val="single" w:sz="6" w:space="0" w:color="909090"/>
              <w:right w:val="single" w:sz="6" w:space="0" w:color="909090"/>
            </w:tcBorders>
          </w:tcPr>
          <w:p w14:paraId="54F33383" w14:textId="054A9299"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Monday - Anytime</w:t>
            </w:r>
          </w:p>
        </w:tc>
        <w:tc>
          <w:tcPr>
            <w:tcW w:w="1803" w:type="dxa"/>
            <w:tcBorders>
              <w:top w:val="single" w:sz="6" w:space="0" w:color="909090"/>
              <w:left w:val="single" w:sz="6" w:space="0" w:color="909090"/>
              <w:bottom w:val="single" w:sz="6" w:space="0" w:color="909090"/>
              <w:right w:val="single" w:sz="6" w:space="0" w:color="909090"/>
            </w:tcBorders>
          </w:tcPr>
          <w:p w14:paraId="11E4E8BA" w14:textId="5008160C"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Wednesday 1pm to 5pm</w:t>
            </w:r>
          </w:p>
        </w:tc>
        <w:tc>
          <w:tcPr>
            <w:tcW w:w="1803" w:type="dxa"/>
            <w:tcBorders>
              <w:top w:val="single" w:sz="6" w:space="0" w:color="909090"/>
              <w:left w:val="single" w:sz="6" w:space="0" w:color="909090"/>
              <w:bottom w:val="single" w:sz="6" w:space="0" w:color="909090"/>
              <w:right w:val="single" w:sz="6" w:space="0" w:color="909090"/>
            </w:tcBorders>
          </w:tcPr>
          <w:p w14:paraId="5C7298FB" w14:textId="0668B6F8" w:rsidR="62135186" w:rsidRDefault="62135186" w:rsidP="62135186">
            <w:pPr>
              <w:spacing w:line="270" w:lineRule="exact"/>
              <w:rPr>
                <w:rFonts w:ascii="Calibri" w:eastAsia="Calibri" w:hAnsi="Calibri" w:cs="Calibri"/>
                <w:lang w:val="en-US"/>
              </w:rPr>
            </w:pPr>
          </w:p>
        </w:tc>
      </w:tr>
      <w:tr w:rsidR="62135186" w14:paraId="758767BE" w14:textId="77777777" w:rsidTr="62135186">
        <w:tc>
          <w:tcPr>
            <w:tcW w:w="1803" w:type="dxa"/>
            <w:tcBorders>
              <w:top w:val="single" w:sz="6" w:space="0" w:color="909090"/>
              <w:left w:val="single" w:sz="6" w:space="0" w:color="909090"/>
              <w:bottom w:val="single" w:sz="6" w:space="0" w:color="909090"/>
              <w:right w:val="single" w:sz="6" w:space="0" w:color="909090"/>
            </w:tcBorders>
          </w:tcPr>
          <w:p w14:paraId="031B66FB" w14:textId="2BD587D7"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Mango</w:t>
            </w:r>
          </w:p>
        </w:tc>
        <w:tc>
          <w:tcPr>
            <w:tcW w:w="1803" w:type="dxa"/>
            <w:tcBorders>
              <w:top w:val="single" w:sz="6" w:space="0" w:color="909090"/>
              <w:left w:val="single" w:sz="6" w:space="0" w:color="909090"/>
              <w:bottom w:val="single" w:sz="6" w:space="0" w:color="909090"/>
              <w:right w:val="single" w:sz="6" w:space="0" w:color="909090"/>
            </w:tcBorders>
          </w:tcPr>
          <w:p w14:paraId="4AA4ACBB" w14:textId="11E45C3F"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ICT302 A</w:t>
            </w:r>
          </w:p>
        </w:tc>
        <w:tc>
          <w:tcPr>
            <w:tcW w:w="1803" w:type="dxa"/>
            <w:tcBorders>
              <w:top w:val="single" w:sz="6" w:space="0" w:color="909090"/>
              <w:left w:val="single" w:sz="6" w:space="0" w:color="909090"/>
              <w:bottom w:val="single" w:sz="6" w:space="0" w:color="909090"/>
              <w:right w:val="single" w:sz="6" w:space="0" w:color="909090"/>
            </w:tcBorders>
          </w:tcPr>
          <w:p w14:paraId="30C2FF7E" w14:textId="3DFB7132"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Monday - Anytime</w:t>
            </w:r>
          </w:p>
        </w:tc>
        <w:tc>
          <w:tcPr>
            <w:tcW w:w="1803" w:type="dxa"/>
            <w:tcBorders>
              <w:top w:val="single" w:sz="6" w:space="0" w:color="909090"/>
              <w:left w:val="single" w:sz="6" w:space="0" w:color="909090"/>
              <w:bottom w:val="single" w:sz="6" w:space="0" w:color="909090"/>
              <w:right w:val="single" w:sz="6" w:space="0" w:color="909090"/>
            </w:tcBorders>
          </w:tcPr>
          <w:p w14:paraId="2625509E" w14:textId="3384124D"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Wednesday 1pm to 3pm</w:t>
            </w:r>
          </w:p>
        </w:tc>
        <w:tc>
          <w:tcPr>
            <w:tcW w:w="1803" w:type="dxa"/>
            <w:tcBorders>
              <w:top w:val="single" w:sz="6" w:space="0" w:color="909090"/>
              <w:left w:val="single" w:sz="6" w:space="0" w:color="909090"/>
              <w:bottom w:val="single" w:sz="6" w:space="0" w:color="909090"/>
              <w:right w:val="single" w:sz="6" w:space="0" w:color="909090"/>
            </w:tcBorders>
          </w:tcPr>
          <w:p w14:paraId="6E9817F5" w14:textId="667ECCD7" w:rsidR="62135186" w:rsidRDefault="62135186" w:rsidP="62135186">
            <w:pPr>
              <w:spacing w:line="270" w:lineRule="exact"/>
              <w:rPr>
                <w:rFonts w:ascii="Calibri" w:eastAsia="Calibri" w:hAnsi="Calibri" w:cs="Calibri"/>
                <w:lang w:val="en-US"/>
              </w:rPr>
            </w:pPr>
          </w:p>
        </w:tc>
      </w:tr>
      <w:tr w:rsidR="62135186" w14:paraId="1A97F791" w14:textId="77777777" w:rsidTr="62135186">
        <w:tc>
          <w:tcPr>
            <w:tcW w:w="1803" w:type="dxa"/>
            <w:tcBorders>
              <w:top w:val="single" w:sz="6" w:space="0" w:color="909090"/>
              <w:left w:val="single" w:sz="6" w:space="0" w:color="909090"/>
              <w:bottom w:val="single" w:sz="6" w:space="0" w:color="909090"/>
              <w:right w:val="single" w:sz="6" w:space="0" w:color="909090"/>
            </w:tcBorders>
          </w:tcPr>
          <w:p w14:paraId="57AEB4B4" w14:textId="775C5C25" w:rsidR="62135186" w:rsidRDefault="62135186" w:rsidP="62135186">
            <w:pPr>
              <w:spacing w:line="270" w:lineRule="exact"/>
              <w:rPr>
                <w:rFonts w:ascii="Calibri" w:eastAsia="Calibri" w:hAnsi="Calibri" w:cs="Calibri"/>
                <w:color w:val="444444"/>
                <w:lang w:val="en-US"/>
              </w:rPr>
            </w:pPr>
            <w:r w:rsidRPr="62135186">
              <w:rPr>
                <w:rFonts w:ascii="Calibri" w:eastAsia="Calibri" w:hAnsi="Calibri" w:cs="Calibri"/>
                <w:color w:val="444444"/>
                <w:lang w:val="en-US"/>
              </w:rPr>
              <w:t>Pear</w:t>
            </w:r>
          </w:p>
        </w:tc>
        <w:tc>
          <w:tcPr>
            <w:tcW w:w="1803" w:type="dxa"/>
            <w:tcBorders>
              <w:top w:val="single" w:sz="6" w:space="0" w:color="909090"/>
              <w:left w:val="single" w:sz="6" w:space="0" w:color="909090"/>
              <w:bottom w:val="single" w:sz="6" w:space="0" w:color="909090"/>
              <w:right w:val="single" w:sz="6" w:space="0" w:color="909090"/>
            </w:tcBorders>
          </w:tcPr>
          <w:p w14:paraId="6F76FE01" w14:textId="69E86960" w:rsidR="62135186" w:rsidRDefault="62135186" w:rsidP="62135186">
            <w:pPr>
              <w:spacing w:line="270" w:lineRule="exact"/>
              <w:rPr>
                <w:rFonts w:ascii="Calibri" w:eastAsia="Calibri" w:hAnsi="Calibri" w:cs="Calibri"/>
                <w:color w:val="444444"/>
                <w:lang w:val="en-US"/>
              </w:rPr>
            </w:pPr>
            <w:r w:rsidRPr="62135186">
              <w:rPr>
                <w:rFonts w:ascii="Calibri" w:eastAsia="Calibri" w:hAnsi="Calibri" w:cs="Calibri"/>
                <w:color w:val="444444"/>
                <w:lang w:val="en-US"/>
              </w:rPr>
              <w:t xml:space="preserve">ICT302 B, </w:t>
            </w:r>
          </w:p>
          <w:p w14:paraId="693A2E9E" w14:textId="332C9EA1" w:rsidR="62135186" w:rsidRDefault="62135186" w:rsidP="62135186">
            <w:pPr>
              <w:spacing w:line="270" w:lineRule="exact"/>
              <w:rPr>
                <w:rFonts w:ascii="Calibri" w:eastAsia="Calibri" w:hAnsi="Calibri" w:cs="Calibri"/>
                <w:color w:val="444444"/>
                <w:lang w:val="en-US"/>
              </w:rPr>
            </w:pPr>
            <w:r w:rsidRPr="62135186">
              <w:rPr>
                <w:rFonts w:ascii="Calibri" w:eastAsia="Calibri" w:hAnsi="Calibri" w:cs="Calibri"/>
                <w:color w:val="444444"/>
                <w:lang w:val="en-US"/>
              </w:rPr>
              <w:t>DEN302 C</w:t>
            </w:r>
          </w:p>
        </w:tc>
        <w:tc>
          <w:tcPr>
            <w:tcW w:w="1803" w:type="dxa"/>
            <w:tcBorders>
              <w:top w:val="single" w:sz="6" w:space="0" w:color="909090"/>
              <w:left w:val="single" w:sz="6" w:space="0" w:color="909090"/>
              <w:bottom w:val="single" w:sz="6" w:space="0" w:color="909090"/>
              <w:right w:val="single" w:sz="6" w:space="0" w:color="909090"/>
            </w:tcBorders>
          </w:tcPr>
          <w:p w14:paraId="0B2CB781" w14:textId="714B4B1D"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Monday - 9am to 11am</w:t>
            </w:r>
          </w:p>
        </w:tc>
        <w:tc>
          <w:tcPr>
            <w:tcW w:w="1803" w:type="dxa"/>
            <w:tcBorders>
              <w:top w:val="single" w:sz="6" w:space="0" w:color="909090"/>
              <w:left w:val="single" w:sz="6" w:space="0" w:color="909090"/>
              <w:bottom w:val="single" w:sz="6" w:space="0" w:color="909090"/>
              <w:right w:val="single" w:sz="6" w:space="0" w:color="909090"/>
            </w:tcBorders>
          </w:tcPr>
          <w:p w14:paraId="5CC40906" w14:textId="63451402"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Wednesday 9am to 11am</w:t>
            </w:r>
          </w:p>
        </w:tc>
        <w:tc>
          <w:tcPr>
            <w:tcW w:w="1803" w:type="dxa"/>
            <w:tcBorders>
              <w:top w:val="single" w:sz="6" w:space="0" w:color="909090"/>
              <w:left w:val="single" w:sz="6" w:space="0" w:color="909090"/>
              <w:bottom w:val="single" w:sz="6" w:space="0" w:color="909090"/>
              <w:right w:val="single" w:sz="6" w:space="0" w:color="909090"/>
            </w:tcBorders>
          </w:tcPr>
          <w:p w14:paraId="5FAE77A1" w14:textId="68697316"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Thursday 9am to 11am</w:t>
            </w:r>
          </w:p>
        </w:tc>
      </w:tr>
      <w:tr w:rsidR="62135186" w14:paraId="5280717B" w14:textId="77777777" w:rsidTr="62135186">
        <w:tc>
          <w:tcPr>
            <w:tcW w:w="1803" w:type="dxa"/>
            <w:tcBorders>
              <w:top w:val="single" w:sz="6" w:space="0" w:color="909090"/>
              <w:left w:val="single" w:sz="6" w:space="0" w:color="909090"/>
              <w:bottom w:val="single" w:sz="6" w:space="0" w:color="909090"/>
              <w:right w:val="single" w:sz="6" w:space="0" w:color="909090"/>
            </w:tcBorders>
          </w:tcPr>
          <w:p w14:paraId="7FEE0525" w14:textId="11344EF0"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Banana</w:t>
            </w:r>
          </w:p>
        </w:tc>
        <w:tc>
          <w:tcPr>
            <w:tcW w:w="1803" w:type="dxa"/>
            <w:tcBorders>
              <w:top w:val="single" w:sz="6" w:space="0" w:color="909090"/>
              <w:left w:val="single" w:sz="6" w:space="0" w:color="909090"/>
              <w:bottom w:val="single" w:sz="6" w:space="0" w:color="909090"/>
              <w:right w:val="single" w:sz="6" w:space="0" w:color="909090"/>
            </w:tcBorders>
          </w:tcPr>
          <w:p w14:paraId="30C0E419" w14:textId="4E1F9114"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ICT302 C</w:t>
            </w:r>
          </w:p>
        </w:tc>
        <w:tc>
          <w:tcPr>
            <w:tcW w:w="1803" w:type="dxa"/>
            <w:tcBorders>
              <w:top w:val="single" w:sz="6" w:space="0" w:color="909090"/>
              <w:left w:val="single" w:sz="6" w:space="0" w:color="909090"/>
              <w:bottom w:val="single" w:sz="6" w:space="0" w:color="909090"/>
              <w:right w:val="single" w:sz="6" w:space="0" w:color="909090"/>
            </w:tcBorders>
          </w:tcPr>
          <w:p w14:paraId="4E482D0F" w14:textId="13836959"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Monday - Anytime</w:t>
            </w:r>
          </w:p>
        </w:tc>
        <w:tc>
          <w:tcPr>
            <w:tcW w:w="1803" w:type="dxa"/>
            <w:tcBorders>
              <w:top w:val="single" w:sz="6" w:space="0" w:color="909090"/>
              <w:left w:val="single" w:sz="6" w:space="0" w:color="909090"/>
              <w:bottom w:val="single" w:sz="6" w:space="0" w:color="909090"/>
              <w:right w:val="single" w:sz="6" w:space="0" w:color="909090"/>
            </w:tcBorders>
          </w:tcPr>
          <w:p w14:paraId="1EA4C66E" w14:textId="5BBEC3C6" w:rsidR="62135186" w:rsidRDefault="62135186" w:rsidP="62135186">
            <w:pPr>
              <w:spacing w:line="270" w:lineRule="exact"/>
              <w:rPr>
                <w:rFonts w:ascii="Calibri" w:eastAsia="Calibri" w:hAnsi="Calibri" w:cs="Calibri"/>
                <w:lang w:val="en-US"/>
              </w:rPr>
            </w:pPr>
          </w:p>
        </w:tc>
        <w:tc>
          <w:tcPr>
            <w:tcW w:w="1803" w:type="dxa"/>
            <w:tcBorders>
              <w:top w:val="single" w:sz="6" w:space="0" w:color="909090"/>
              <w:left w:val="single" w:sz="6" w:space="0" w:color="909090"/>
              <w:bottom w:val="single" w:sz="6" w:space="0" w:color="909090"/>
              <w:right w:val="single" w:sz="6" w:space="0" w:color="909090"/>
            </w:tcBorders>
          </w:tcPr>
          <w:p w14:paraId="0B0FDE74" w14:textId="37E8553C"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Thursday 9am to 5pm</w:t>
            </w:r>
          </w:p>
        </w:tc>
      </w:tr>
      <w:tr w:rsidR="62135186" w14:paraId="4A33E804" w14:textId="77777777" w:rsidTr="62135186">
        <w:tc>
          <w:tcPr>
            <w:tcW w:w="1803" w:type="dxa"/>
            <w:tcBorders>
              <w:top w:val="single" w:sz="6" w:space="0" w:color="909090"/>
              <w:left w:val="single" w:sz="6" w:space="0" w:color="909090"/>
              <w:bottom w:val="single" w:sz="6" w:space="0" w:color="909090"/>
              <w:right w:val="single" w:sz="6" w:space="0" w:color="909090"/>
            </w:tcBorders>
          </w:tcPr>
          <w:p w14:paraId="72F782BD" w14:textId="6EA4E929"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Orange</w:t>
            </w:r>
          </w:p>
        </w:tc>
        <w:tc>
          <w:tcPr>
            <w:tcW w:w="1803" w:type="dxa"/>
            <w:tcBorders>
              <w:top w:val="single" w:sz="6" w:space="0" w:color="909090"/>
              <w:left w:val="single" w:sz="6" w:space="0" w:color="909090"/>
              <w:bottom w:val="single" w:sz="6" w:space="0" w:color="909090"/>
              <w:right w:val="single" w:sz="6" w:space="0" w:color="909090"/>
            </w:tcBorders>
          </w:tcPr>
          <w:p w14:paraId="0F409BA7" w14:textId="0EDDC2AF"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ICT106 A</w:t>
            </w:r>
          </w:p>
        </w:tc>
        <w:tc>
          <w:tcPr>
            <w:tcW w:w="1803" w:type="dxa"/>
            <w:tcBorders>
              <w:top w:val="single" w:sz="6" w:space="0" w:color="909090"/>
              <w:left w:val="single" w:sz="6" w:space="0" w:color="909090"/>
              <w:bottom w:val="single" w:sz="6" w:space="0" w:color="909090"/>
              <w:right w:val="single" w:sz="6" w:space="0" w:color="909090"/>
            </w:tcBorders>
          </w:tcPr>
          <w:p w14:paraId="6ED2AC2E" w14:textId="505E78CE"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Monday - Anytime</w:t>
            </w:r>
          </w:p>
        </w:tc>
        <w:tc>
          <w:tcPr>
            <w:tcW w:w="1803" w:type="dxa"/>
            <w:tcBorders>
              <w:top w:val="single" w:sz="6" w:space="0" w:color="909090"/>
              <w:left w:val="single" w:sz="6" w:space="0" w:color="909090"/>
              <w:bottom w:val="single" w:sz="6" w:space="0" w:color="909090"/>
              <w:right w:val="single" w:sz="6" w:space="0" w:color="909090"/>
            </w:tcBorders>
          </w:tcPr>
          <w:p w14:paraId="7AAFE5C3" w14:textId="00AD1910" w:rsidR="62135186" w:rsidRDefault="62135186" w:rsidP="62135186">
            <w:pPr>
              <w:spacing w:line="270" w:lineRule="exact"/>
              <w:rPr>
                <w:rFonts w:ascii="Calibri" w:eastAsia="Calibri" w:hAnsi="Calibri" w:cs="Calibri"/>
                <w:lang w:val="en-US"/>
              </w:rPr>
            </w:pPr>
          </w:p>
        </w:tc>
        <w:tc>
          <w:tcPr>
            <w:tcW w:w="1803" w:type="dxa"/>
            <w:tcBorders>
              <w:top w:val="single" w:sz="6" w:space="0" w:color="909090"/>
              <w:left w:val="single" w:sz="6" w:space="0" w:color="909090"/>
              <w:bottom w:val="single" w:sz="6" w:space="0" w:color="909090"/>
              <w:right w:val="single" w:sz="6" w:space="0" w:color="909090"/>
            </w:tcBorders>
          </w:tcPr>
          <w:p w14:paraId="429EC8FB" w14:textId="18D6F9AE"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Thursday 1pm to 5pm</w:t>
            </w:r>
          </w:p>
        </w:tc>
      </w:tr>
    </w:tbl>
    <w:p w14:paraId="214D66B5" w14:textId="6D489E81" w:rsidR="002E0ECB" w:rsidRDefault="002E0ECB" w:rsidP="62135186">
      <w:pPr>
        <w:spacing w:line="270" w:lineRule="exact"/>
        <w:rPr>
          <w:rFonts w:ascii="Calibri" w:eastAsia="Calibri" w:hAnsi="Calibri" w:cs="Calibri"/>
          <w:color w:val="000000" w:themeColor="text1"/>
        </w:rPr>
      </w:pPr>
    </w:p>
    <w:p w14:paraId="67926913" w14:textId="2C52F1CE" w:rsidR="002E0ECB" w:rsidRDefault="59DBEF7F" w:rsidP="62135186">
      <w:pPr>
        <w:pStyle w:val="ListParagraph"/>
        <w:numPr>
          <w:ilvl w:val="0"/>
          <w:numId w:val="3"/>
        </w:numPr>
        <w:spacing w:line="270" w:lineRule="exact"/>
        <w:rPr>
          <w:rFonts w:eastAsiaTheme="minorEastAsia"/>
          <w:color w:val="000000" w:themeColor="text1"/>
        </w:rPr>
      </w:pPr>
      <w:r w:rsidRPr="62135186">
        <w:rPr>
          <w:rFonts w:ascii="Calibri" w:eastAsia="Calibri" w:hAnsi="Calibri" w:cs="Calibri"/>
          <w:color w:val="000000" w:themeColor="text1"/>
        </w:rPr>
        <w:t>Using the data below, construct the timetable (keeping in mind the teacher availability discussed earlier).</w:t>
      </w:r>
    </w:p>
    <w:p w14:paraId="2C70F207" w14:textId="65067626" w:rsidR="002E0ECB" w:rsidRDefault="59DBEF7F" w:rsidP="62135186">
      <w:pPr>
        <w:pStyle w:val="ListParagraph"/>
        <w:numPr>
          <w:ilvl w:val="1"/>
          <w:numId w:val="1"/>
        </w:numPr>
        <w:spacing w:line="270" w:lineRule="exact"/>
        <w:rPr>
          <w:rFonts w:eastAsiaTheme="minorEastAsia"/>
          <w:color w:val="000000" w:themeColor="text1"/>
        </w:rPr>
      </w:pPr>
      <w:r w:rsidRPr="62135186">
        <w:rPr>
          <w:rFonts w:ascii="Calibri" w:eastAsia="Calibri" w:hAnsi="Calibri" w:cs="Calibri"/>
          <w:color w:val="000000" w:themeColor="text1"/>
        </w:rPr>
        <w:t xml:space="preserve">Keep the </w:t>
      </w:r>
      <w:r w:rsidRPr="62135186">
        <w:rPr>
          <w:rFonts w:ascii="Calibri" w:eastAsia="Calibri" w:hAnsi="Calibri" w:cs="Calibri"/>
          <w:b/>
          <w:bCs/>
          <w:color w:val="000000" w:themeColor="text1"/>
        </w:rPr>
        <w:t>same level units on the same day</w:t>
      </w:r>
      <w:r w:rsidRPr="62135186">
        <w:rPr>
          <w:rFonts w:ascii="Calibri" w:eastAsia="Calibri" w:hAnsi="Calibri" w:cs="Calibri"/>
          <w:color w:val="000000" w:themeColor="text1"/>
        </w:rPr>
        <w:t xml:space="preserve"> where possible to reduce days needed for classes. i.e. keep first year units (100 level), second year units (200 level) or third year units (300 level) on the one day.</w:t>
      </w:r>
    </w:p>
    <w:p w14:paraId="3D47120E" w14:textId="295E7066" w:rsidR="002E0ECB" w:rsidRDefault="59DBEF7F" w:rsidP="62135186">
      <w:pPr>
        <w:spacing w:line="270" w:lineRule="exact"/>
        <w:rPr>
          <w:rFonts w:ascii="Calibri" w:eastAsia="Calibri" w:hAnsi="Calibri" w:cs="Calibri"/>
          <w:color w:val="000000" w:themeColor="text1"/>
        </w:rPr>
      </w:pPr>
      <w:r w:rsidRPr="62135186">
        <w:rPr>
          <w:rFonts w:ascii="Calibri" w:eastAsia="Calibri" w:hAnsi="Calibri" w:cs="Calibri"/>
          <w:i/>
          <w:iCs/>
          <w:color w:val="000000" w:themeColor="text1"/>
        </w:rPr>
        <w:t>The below table lists the units to be offered in the timetable (including the unit code, name and level). The last column 'Classes Needed' specifies how many webinars the unit will need to have.</w:t>
      </w:r>
    </w:p>
    <w:tbl>
      <w:tblPr>
        <w:tblStyle w:val="TableGrid"/>
        <w:tblW w:w="0" w:type="auto"/>
        <w:tblLayout w:type="fixed"/>
        <w:tblLook w:val="06A0" w:firstRow="1" w:lastRow="0" w:firstColumn="1" w:lastColumn="0" w:noHBand="1" w:noVBand="1"/>
      </w:tblPr>
      <w:tblGrid>
        <w:gridCol w:w="2254"/>
        <w:gridCol w:w="2254"/>
        <w:gridCol w:w="2254"/>
        <w:gridCol w:w="2254"/>
      </w:tblGrid>
      <w:tr w:rsidR="62135186" w14:paraId="43A30E67" w14:textId="77777777" w:rsidTr="62135186">
        <w:tc>
          <w:tcPr>
            <w:tcW w:w="2254" w:type="dxa"/>
            <w:tcBorders>
              <w:top w:val="single" w:sz="6" w:space="0" w:color="909090"/>
              <w:left w:val="single" w:sz="6" w:space="0" w:color="909090"/>
              <w:bottom w:val="single" w:sz="6" w:space="0" w:color="909090"/>
              <w:right w:val="single" w:sz="6" w:space="0" w:color="909090"/>
            </w:tcBorders>
            <w:shd w:val="clear" w:color="auto" w:fill="548235"/>
          </w:tcPr>
          <w:p w14:paraId="0BA612BD" w14:textId="1165BF51"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Unit</w:t>
            </w:r>
          </w:p>
        </w:tc>
        <w:tc>
          <w:tcPr>
            <w:tcW w:w="2254" w:type="dxa"/>
            <w:tcBorders>
              <w:top w:val="single" w:sz="6" w:space="0" w:color="909090"/>
              <w:left w:val="single" w:sz="6" w:space="0" w:color="909090"/>
              <w:bottom w:val="single" w:sz="6" w:space="0" w:color="909090"/>
              <w:right w:val="single" w:sz="6" w:space="0" w:color="909090"/>
            </w:tcBorders>
            <w:shd w:val="clear" w:color="auto" w:fill="548235"/>
          </w:tcPr>
          <w:p w14:paraId="3AFF3262" w14:textId="49CFD213"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Unit Name</w:t>
            </w:r>
          </w:p>
        </w:tc>
        <w:tc>
          <w:tcPr>
            <w:tcW w:w="2254" w:type="dxa"/>
            <w:tcBorders>
              <w:top w:val="single" w:sz="6" w:space="0" w:color="909090"/>
              <w:left w:val="single" w:sz="6" w:space="0" w:color="909090"/>
              <w:bottom w:val="single" w:sz="6" w:space="0" w:color="909090"/>
              <w:right w:val="single" w:sz="6" w:space="0" w:color="909090"/>
            </w:tcBorders>
            <w:shd w:val="clear" w:color="auto" w:fill="548235"/>
          </w:tcPr>
          <w:p w14:paraId="185389A2" w14:textId="10E57C90"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Unit level</w:t>
            </w:r>
          </w:p>
        </w:tc>
        <w:tc>
          <w:tcPr>
            <w:tcW w:w="2254" w:type="dxa"/>
            <w:tcBorders>
              <w:top w:val="single" w:sz="6" w:space="0" w:color="909090"/>
              <w:left w:val="single" w:sz="6" w:space="0" w:color="909090"/>
              <w:bottom w:val="single" w:sz="6" w:space="0" w:color="909090"/>
              <w:right w:val="single" w:sz="6" w:space="0" w:color="909090"/>
            </w:tcBorders>
            <w:shd w:val="clear" w:color="auto" w:fill="548235"/>
          </w:tcPr>
          <w:p w14:paraId="683324C3" w14:textId="6BB9E658"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Classes Needed</w:t>
            </w:r>
          </w:p>
        </w:tc>
      </w:tr>
      <w:tr w:rsidR="62135186" w14:paraId="40504355" w14:textId="77777777" w:rsidTr="62135186">
        <w:tc>
          <w:tcPr>
            <w:tcW w:w="2254" w:type="dxa"/>
            <w:tcBorders>
              <w:top w:val="single" w:sz="6" w:space="0" w:color="909090"/>
              <w:left w:val="single" w:sz="6" w:space="0" w:color="909090"/>
              <w:bottom w:val="single" w:sz="6" w:space="0" w:color="909090"/>
              <w:right w:val="single" w:sz="6" w:space="0" w:color="909090"/>
            </w:tcBorders>
          </w:tcPr>
          <w:p w14:paraId="53CC03E9" w14:textId="33095446"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DEN201</w:t>
            </w:r>
          </w:p>
        </w:tc>
        <w:tc>
          <w:tcPr>
            <w:tcW w:w="2254" w:type="dxa"/>
            <w:tcBorders>
              <w:top w:val="single" w:sz="6" w:space="0" w:color="909090"/>
              <w:left w:val="single" w:sz="6" w:space="0" w:color="909090"/>
              <w:bottom w:val="single" w:sz="6" w:space="0" w:color="909090"/>
              <w:right w:val="single" w:sz="6" w:space="0" w:color="909090"/>
            </w:tcBorders>
          </w:tcPr>
          <w:p w14:paraId="29016EDA" w14:textId="15CEC596"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Enterprise Architecture</w:t>
            </w:r>
          </w:p>
        </w:tc>
        <w:tc>
          <w:tcPr>
            <w:tcW w:w="2254" w:type="dxa"/>
            <w:tcBorders>
              <w:top w:val="single" w:sz="6" w:space="0" w:color="909090"/>
              <w:left w:val="single" w:sz="6" w:space="0" w:color="909090"/>
              <w:bottom w:val="single" w:sz="6" w:space="0" w:color="909090"/>
              <w:right w:val="single" w:sz="6" w:space="0" w:color="909090"/>
            </w:tcBorders>
          </w:tcPr>
          <w:p w14:paraId="32B9AE1D" w14:textId="42E6C964"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 xml:space="preserve">Second year </w:t>
            </w:r>
          </w:p>
          <w:p w14:paraId="5973C910" w14:textId="333EB960"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(200 level)</w:t>
            </w:r>
          </w:p>
        </w:tc>
        <w:tc>
          <w:tcPr>
            <w:tcW w:w="2254" w:type="dxa"/>
            <w:tcBorders>
              <w:top w:val="single" w:sz="6" w:space="0" w:color="909090"/>
              <w:left w:val="single" w:sz="6" w:space="0" w:color="909090"/>
              <w:bottom w:val="single" w:sz="6" w:space="0" w:color="909090"/>
              <w:right w:val="single" w:sz="6" w:space="0" w:color="909090"/>
            </w:tcBorders>
          </w:tcPr>
          <w:p w14:paraId="3FBD0B22" w14:textId="6354AD75"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2 classes (DEN201 A, DEN201 B)</w:t>
            </w:r>
          </w:p>
        </w:tc>
      </w:tr>
      <w:tr w:rsidR="62135186" w14:paraId="31DC9564" w14:textId="77777777" w:rsidTr="62135186">
        <w:tc>
          <w:tcPr>
            <w:tcW w:w="2254" w:type="dxa"/>
            <w:tcBorders>
              <w:top w:val="single" w:sz="6" w:space="0" w:color="909090"/>
              <w:left w:val="single" w:sz="6" w:space="0" w:color="909090"/>
              <w:bottom w:val="single" w:sz="6" w:space="0" w:color="909090"/>
              <w:right w:val="single" w:sz="6" w:space="0" w:color="909090"/>
            </w:tcBorders>
          </w:tcPr>
          <w:p w14:paraId="2E4F7660" w14:textId="6FBACE06"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DEN203</w:t>
            </w:r>
          </w:p>
        </w:tc>
        <w:tc>
          <w:tcPr>
            <w:tcW w:w="2254" w:type="dxa"/>
            <w:tcBorders>
              <w:top w:val="single" w:sz="6" w:space="0" w:color="909090"/>
              <w:left w:val="single" w:sz="6" w:space="0" w:color="909090"/>
              <w:bottom w:val="single" w:sz="6" w:space="0" w:color="909090"/>
              <w:right w:val="single" w:sz="6" w:space="0" w:color="909090"/>
            </w:tcBorders>
          </w:tcPr>
          <w:p w14:paraId="52E73B43" w14:textId="58BB8920"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IT Strategy &amp; Management</w:t>
            </w:r>
          </w:p>
        </w:tc>
        <w:tc>
          <w:tcPr>
            <w:tcW w:w="2254" w:type="dxa"/>
            <w:tcBorders>
              <w:top w:val="single" w:sz="6" w:space="0" w:color="909090"/>
              <w:left w:val="single" w:sz="6" w:space="0" w:color="909090"/>
              <w:bottom w:val="single" w:sz="6" w:space="0" w:color="909090"/>
              <w:right w:val="single" w:sz="6" w:space="0" w:color="909090"/>
            </w:tcBorders>
          </w:tcPr>
          <w:p w14:paraId="217AE3EF" w14:textId="68BB6B10"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 xml:space="preserve">Second year </w:t>
            </w:r>
          </w:p>
          <w:p w14:paraId="4D75759B" w14:textId="2AC3E98E"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(200 level)</w:t>
            </w:r>
          </w:p>
        </w:tc>
        <w:tc>
          <w:tcPr>
            <w:tcW w:w="2254" w:type="dxa"/>
            <w:tcBorders>
              <w:top w:val="single" w:sz="6" w:space="0" w:color="909090"/>
              <w:left w:val="single" w:sz="6" w:space="0" w:color="909090"/>
              <w:bottom w:val="single" w:sz="6" w:space="0" w:color="909090"/>
              <w:right w:val="single" w:sz="6" w:space="0" w:color="909090"/>
            </w:tcBorders>
          </w:tcPr>
          <w:p w14:paraId="3E25FFE8" w14:textId="7E4A120E"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2 classes (DEN203 A, DEN203 B)</w:t>
            </w:r>
          </w:p>
        </w:tc>
      </w:tr>
      <w:tr w:rsidR="62135186" w14:paraId="79EFB310" w14:textId="77777777" w:rsidTr="62135186">
        <w:tc>
          <w:tcPr>
            <w:tcW w:w="2254" w:type="dxa"/>
            <w:tcBorders>
              <w:top w:val="single" w:sz="6" w:space="0" w:color="909090"/>
              <w:left w:val="single" w:sz="6" w:space="0" w:color="909090"/>
              <w:bottom w:val="single" w:sz="6" w:space="0" w:color="909090"/>
              <w:right w:val="single" w:sz="6" w:space="0" w:color="909090"/>
            </w:tcBorders>
          </w:tcPr>
          <w:p w14:paraId="4CC2821D" w14:textId="73C15440"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ICT106</w:t>
            </w:r>
          </w:p>
        </w:tc>
        <w:tc>
          <w:tcPr>
            <w:tcW w:w="2254" w:type="dxa"/>
            <w:tcBorders>
              <w:top w:val="single" w:sz="6" w:space="0" w:color="909090"/>
              <w:left w:val="single" w:sz="6" w:space="0" w:color="909090"/>
              <w:bottom w:val="single" w:sz="6" w:space="0" w:color="909090"/>
              <w:right w:val="single" w:sz="6" w:space="0" w:color="909090"/>
            </w:tcBorders>
          </w:tcPr>
          <w:p w14:paraId="5B581CA3" w14:textId="7CF69B5F"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Technical User Support</w:t>
            </w:r>
          </w:p>
        </w:tc>
        <w:tc>
          <w:tcPr>
            <w:tcW w:w="2254" w:type="dxa"/>
            <w:tcBorders>
              <w:top w:val="single" w:sz="6" w:space="0" w:color="909090"/>
              <w:left w:val="single" w:sz="6" w:space="0" w:color="909090"/>
              <w:bottom w:val="single" w:sz="6" w:space="0" w:color="909090"/>
              <w:right w:val="single" w:sz="6" w:space="0" w:color="909090"/>
            </w:tcBorders>
          </w:tcPr>
          <w:p w14:paraId="55FEBD48" w14:textId="50F54604"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 xml:space="preserve">First year </w:t>
            </w:r>
          </w:p>
          <w:p w14:paraId="72FEF3D2" w14:textId="2DCF42D1"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(100 level)</w:t>
            </w:r>
          </w:p>
        </w:tc>
        <w:tc>
          <w:tcPr>
            <w:tcW w:w="2254" w:type="dxa"/>
            <w:tcBorders>
              <w:top w:val="single" w:sz="6" w:space="0" w:color="909090"/>
              <w:left w:val="single" w:sz="6" w:space="0" w:color="909090"/>
              <w:bottom w:val="single" w:sz="6" w:space="0" w:color="909090"/>
              <w:right w:val="single" w:sz="6" w:space="0" w:color="909090"/>
            </w:tcBorders>
          </w:tcPr>
          <w:p w14:paraId="50177715" w14:textId="60E6E31D"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1 class (ICT106 A)</w:t>
            </w:r>
          </w:p>
        </w:tc>
      </w:tr>
      <w:tr w:rsidR="62135186" w14:paraId="06C1EC9E" w14:textId="77777777" w:rsidTr="62135186">
        <w:tc>
          <w:tcPr>
            <w:tcW w:w="2254" w:type="dxa"/>
            <w:tcBorders>
              <w:top w:val="single" w:sz="6" w:space="0" w:color="909090"/>
              <w:left w:val="single" w:sz="6" w:space="0" w:color="909090"/>
              <w:bottom w:val="single" w:sz="6" w:space="0" w:color="909090"/>
              <w:right w:val="single" w:sz="6" w:space="0" w:color="909090"/>
            </w:tcBorders>
          </w:tcPr>
          <w:p w14:paraId="36A8FCDB" w14:textId="2D27D4C3"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ICT302</w:t>
            </w:r>
          </w:p>
        </w:tc>
        <w:tc>
          <w:tcPr>
            <w:tcW w:w="2254" w:type="dxa"/>
            <w:tcBorders>
              <w:top w:val="single" w:sz="6" w:space="0" w:color="909090"/>
              <w:left w:val="single" w:sz="6" w:space="0" w:color="909090"/>
              <w:bottom w:val="single" w:sz="6" w:space="0" w:color="909090"/>
              <w:right w:val="single" w:sz="6" w:space="0" w:color="909090"/>
            </w:tcBorders>
          </w:tcPr>
          <w:p w14:paraId="378D95EC" w14:textId="28ED14F5"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Entrepreneurship and Innovation</w:t>
            </w:r>
          </w:p>
        </w:tc>
        <w:tc>
          <w:tcPr>
            <w:tcW w:w="2254" w:type="dxa"/>
            <w:tcBorders>
              <w:top w:val="single" w:sz="6" w:space="0" w:color="909090"/>
              <w:left w:val="single" w:sz="6" w:space="0" w:color="909090"/>
              <w:bottom w:val="single" w:sz="6" w:space="0" w:color="909090"/>
              <w:right w:val="single" w:sz="6" w:space="0" w:color="909090"/>
            </w:tcBorders>
          </w:tcPr>
          <w:p w14:paraId="7A852FFF" w14:textId="74C75586"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 xml:space="preserve">Third year </w:t>
            </w:r>
          </w:p>
          <w:p w14:paraId="61E77AA1" w14:textId="69834EF5"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(300 level)</w:t>
            </w:r>
          </w:p>
        </w:tc>
        <w:tc>
          <w:tcPr>
            <w:tcW w:w="2254" w:type="dxa"/>
            <w:tcBorders>
              <w:top w:val="single" w:sz="6" w:space="0" w:color="909090"/>
              <w:left w:val="single" w:sz="6" w:space="0" w:color="909090"/>
              <w:bottom w:val="single" w:sz="6" w:space="0" w:color="909090"/>
              <w:right w:val="single" w:sz="6" w:space="0" w:color="909090"/>
            </w:tcBorders>
          </w:tcPr>
          <w:p w14:paraId="280BA5CB" w14:textId="19516EEA"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3 classes (ICT302 A, ICT302 B, ICT302 C)</w:t>
            </w:r>
          </w:p>
        </w:tc>
      </w:tr>
      <w:tr w:rsidR="62135186" w14:paraId="4DE10866" w14:textId="77777777" w:rsidTr="62135186">
        <w:tc>
          <w:tcPr>
            <w:tcW w:w="2254" w:type="dxa"/>
            <w:tcBorders>
              <w:top w:val="single" w:sz="6" w:space="0" w:color="909090"/>
              <w:left w:val="single" w:sz="6" w:space="0" w:color="909090"/>
              <w:bottom w:val="single" w:sz="6" w:space="0" w:color="909090"/>
              <w:right w:val="single" w:sz="6" w:space="0" w:color="909090"/>
            </w:tcBorders>
          </w:tcPr>
          <w:p w14:paraId="35E65333" w14:textId="7FAA070E"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DEN302</w:t>
            </w:r>
          </w:p>
        </w:tc>
        <w:tc>
          <w:tcPr>
            <w:tcW w:w="2254" w:type="dxa"/>
            <w:tcBorders>
              <w:top w:val="single" w:sz="6" w:space="0" w:color="909090"/>
              <w:left w:val="single" w:sz="6" w:space="0" w:color="909090"/>
              <w:bottom w:val="single" w:sz="6" w:space="0" w:color="909090"/>
              <w:right w:val="single" w:sz="6" w:space="0" w:color="909090"/>
            </w:tcBorders>
          </w:tcPr>
          <w:p w14:paraId="63723151" w14:textId="6B58A9E0"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Cloud Infrastructure</w:t>
            </w:r>
          </w:p>
        </w:tc>
        <w:tc>
          <w:tcPr>
            <w:tcW w:w="2254" w:type="dxa"/>
            <w:tcBorders>
              <w:top w:val="single" w:sz="6" w:space="0" w:color="909090"/>
              <w:left w:val="single" w:sz="6" w:space="0" w:color="909090"/>
              <w:bottom w:val="single" w:sz="6" w:space="0" w:color="909090"/>
              <w:right w:val="single" w:sz="6" w:space="0" w:color="909090"/>
            </w:tcBorders>
          </w:tcPr>
          <w:p w14:paraId="60166776" w14:textId="2A3CDD2B"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Third year</w:t>
            </w:r>
          </w:p>
          <w:p w14:paraId="13F2C9C3" w14:textId="74AD1421"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(300 level)</w:t>
            </w:r>
          </w:p>
        </w:tc>
        <w:tc>
          <w:tcPr>
            <w:tcW w:w="2254" w:type="dxa"/>
            <w:tcBorders>
              <w:top w:val="single" w:sz="6" w:space="0" w:color="909090"/>
              <w:left w:val="single" w:sz="6" w:space="0" w:color="909090"/>
              <w:bottom w:val="single" w:sz="6" w:space="0" w:color="909090"/>
              <w:right w:val="single" w:sz="6" w:space="0" w:color="909090"/>
            </w:tcBorders>
          </w:tcPr>
          <w:p w14:paraId="65B87940" w14:textId="2B3B3A6F"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3 classes (DEN302 A, DEN302 B, DEN302 C)</w:t>
            </w:r>
          </w:p>
        </w:tc>
      </w:tr>
      <w:tr w:rsidR="62135186" w14:paraId="54EB783F" w14:textId="77777777" w:rsidTr="62135186">
        <w:tc>
          <w:tcPr>
            <w:tcW w:w="2254" w:type="dxa"/>
            <w:tcBorders>
              <w:top w:val="single" w:sz="6" w:space="0" w:color="909090"/>
              <w:left w:val="single" w:sz="6" w:space="0" w:color="909090"/>
              <w:bottom w:val="single" w:sz="6" w:space="0" w:color="909090"/>
              <w:right w:val="single" w:sz="6" w:space="0" w:color="909090"/>
            </w:tcBorders>
          </w:tcPr>
          <w:p w14:paraId="5D8BC171" w14:textId="30D4D688" w:rsidR="62135186" w:rsidRDefault="62135186" w:rsidP="62135186">
            <w:pPr>
              <w:spacing w:line="270" w:lineRule="exact"/>
              <w:rPr>
                <w:rFonts w:ascii="Calibri" w:eastAsia="Calibri" w:hAnsi="Calibri" w:cs="Calibri"/>
                <w:lang w:val="en-US"/>
              </w:rPr>
            </w:pPr>
          </w:p>
        </w:tc>
        <w:tc>
          <w:tcPr>
            <w:tcW w:w="2254" w:type="dxa"/>
            <w:tcBorders>
              <w:top w:val="single" w:sz="6" w:space="0" w:color="909090"/>
              <w:left w:val="single" w:sz="6" w:space="0" w:color="909090"/>
              <w:bottom w:val="single" w:sz="6" w:space="0" w:color="909090"/>
              <w:right w:val="single" w:sz="6" w:space="0" w:color="909090"/>
            </w:tcBorders>
          </w:tcPr>
          <w:p w14:paraId="5166E50B" w14:textId="1CD418C9" w:rsidR="62135186" w:rsidRDefault="62135186" w:rsidP="62135186">
            <w:pPr>
              <w:spacing w:line="270" w:lineRule="exact"/>
              <w:rPr>
                <w:rFonts w:ascii="Calibri" w:eastAsia="Calibri" w:hAnsi="Calibri" w:cs="Calibri"/>
                <w:lang w:val="en-US"/>
              </w:rPr>
            </w:pPr>
          </w:p>
        </w:tc>
        <w:tc>
          <w:tcPr>
            <w:tcW w:w="2254" w:type="dxa"/>
            <w:tcBorders>
              <w:top w:val="single" w:sz="6" w:space="0" w:color="909090"/>
              <w:left w:val="single" w:sz="6" w:space="0" w:color="909090"/>
              <w:bottom w:val="single" w:sz="6" w:space="0" w:color="909090"/>
              <w:right w:val="single" w:sz="6" w:space="0" w:color="909090"/>
            </w:tcBorders>
            <w:shd w:val="clear" w:color="auto" w:fill="E2EFDA"/>
          </w:tcPr>
          <w:p w14:paraId="65786D72" w14:textId="2D34E3ED"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Total no. of classes</w:t>
            </w:r>
          </w:p>
        </w:tc>
        <w:tc>
          <w:tcPr>
            <w:tcW w:w="2254" w:type="dxa"/>
            <w:tcBorders>
              <w:top w:val="single" w:sz="6" w:space="0" w:color="909090"/>
              <w:left w:val="single" w:sz="6" w:space="0" w:color="909090"/>
              <w:bottom w:val="single" w:sz="6" w:space="0" w:color="909090"/>
              <w:right w:val="single" w:sz="6" w:space="0" w:color="909090"/>
            </w:tcBorders>
            <w:shd w:val="clear" w:color="auto" w:fill="E2EFDA"/>
          </w:tcPr>
          <w:p w14:paraId="3D82C4B8" w14:textId="1E7A5AE8"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11 classes</w:t>
            </w:r>
          </w:p>
        </w:tc>
      </w:tr>
    </w:tbl>
    <w:p w14:paraId="1B5562BE" w14:textId="0EE99A39" w:rsidR="002E0ECB" w:rsidRDefault="002E0ECB" w:rsidP="62135186">
      <w:pPr>
        <w:spacing w:line="270" w:lineRule="exact"/>
        <w:rPr>
          <w:rFonts w:ascii="Calibri" w:eastAsia="Calibri" w:hAnsi="Calibri" w:cs="Calibri"/>
          <w:color w:val="000000" w:themeColor="text1"/>
        </w:rPr>
      </w:pPr>
    </w:p>
    <w:p w14:paraId="343CA971" w14:textId="2331CB07" w:rsidR="002E0ECB" w:rsidRDefault="59DBEF7F" w:rsidP="62135186">
      <w:pPr>
        <w:pStyle w:val="ListParagraph"/>
        <w:numPr>
          <w:ilvl w:val="0"/>
          <w:numId w:val="3"/>
        </w:numPr>
        <w:spacing w:line="270" w:lineRule="exact"/>
        <w:rPr>
          <w:rFonts w:eastAsiaTheme="minorEastAsia"/>
          <w:color w:val="000000" w:themeColor="text1"/>
        </w:rPr>
      </w:pPr>
      <w:r w:rsidRPr="62135186">
        <w:rPr>
          <w:rFonts w:ascii="Calibri" w:eastAsia="Calibri" w:hAnsi="Calibri" w:cs="Calibri"/>
          <w:color w:val="000000" w:themeColor="text1"/>
        </w:rPr>
        <w:t>Once you have assigned the classes to the time slots, refer to the list of students below and the units they need to be enrolled in. Check if there are any clashes and adjust where and when necessary</w:t>
      </w:r>
      <w:r w:rsidR="7778E5EA" w:rsidRPr="62135186">
        <w:rPr>
          <w:rFonts w:ascii="Calibri" w:eastAsia="Calibri" w:hAnsi="Calibri" w:cs="Calibri"/>
          <w:color w:val="000000" w:themeColor="text1"/>
        </w:rPr>
        <w:t>.</w:t>
      </w:r>
    </w:p>
    <w:p w14:paraId="2F2FEB09" w14:textId="407A5CFD" w:rsidR="002E0ECB" w:rsidRDefault="002E0ECB" w:rsidP="62135186">
      <w:pPr>
        <w:spacing w:line="270" w:lineRule="exact"/>
        <w:rPr>
          <w:rFonts w:ascii="Calibri" w:eastAsia="Calibri" w:hAnsi="Calibri" w:cs="Calibri"/>
          <w:color w:val="000000" w:themeColor="text1"/>
        </w:rPr>
      </w:pPr>
    </w:p>
    <w:tbl>
      <w:tblPr>
        <w:tblStyle w:val="TableGrid"/>
        <w:tblW w:w="0" w:type="auto"/>
        <w:tblLayout w:type="fixed"/>
        <w:tblLook w:val="06A0" w:firstRow="1" w:lastRow="0" w:firstColumn="1" w:lastColumn="0" w:noHBand="1" w:noVBand="1"/>
      </w:tblPr>
      <w:tblGrid>
        <w:gridCol w:w="4508"/>
        <w:gridCol w:w="4508"/>
      </w:tblGrid>
      <w:tr w:rsidR="62135186" w14:paraId="3E95DAF5" w14:textId="77777777" w:rsidTr="62135186">
        <w:tc>
          <w:tcPr>
            <w:tcW w:w="4508" w:type="dxa"/>
            <w:tcBorders>
              <w:top w:val="single" w:sz="6" w:space="0" w:color="909090"/>
              <w:left w:val="single" w:sz="6" w:space="0" w:color="909090"/>
              <w:bottom w:val="single" w:sz="6" w:space="0" w:color="909090"/>
              <w:right w:val="single" w:sz="6" w:space="0" w:color="909090"/>
            </w:tcBorders>
            <w:shd w:val="clear" w:color="auto" w:fill="548235"/>
          </w:tcPr>
          <w:p w14:paraId="35AEB54D" w14:textId="5C4E0EE1"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Student</w:t>
            </w:r>
          </w:p>
        </w:tc>
        <w:tc>
          <w:tcPr>
            <w:tcW w:w="4508" w:type="dxa"/>
            <w:tcBorders>
              <w:top w:val="single" w:sz="6" w:space="0" w:color="909090"/>
              <w:left w:val="single" w:sz="6" w:space="0" w:color="909090"/>
              <w:bottom w:val="single" w:sz="6" w:space="0" w:color="909090"/>
              <w:right w:val="single" w:sz="6" w:space="0" w:color="909090"/>
            </w:tcBorders>
            <w:shd w:val="clear" w:color="auto" w:fill="548235"/>
          </w:tcPr>
          <w:p w14:paraId="42429D5B" w14:textId="43C2D6FA" w:rsidR="62135186" w:rsidRDefault="62135186" w:rsidP="62135186">
            <w:pPr>
              <w:spacing w:line="270" w:lineRule="exact"/>
              <w:rPr>
                <w:rFonts w:ascii="Calibri" w:eastAsia="Calibri" w:hAnsi="Calibri" w:cs="Calibri"/>
                <w:color w:val="FFFFFF" w:themeColor="background1"/>
                <w:lang w:val="en-US"/>
              </w:rPr>
            </w:pPr>
            <w:r w:rsidRPr="62135186">
              <w:rPr>
                <w:rFonts w:ascii="Calibri" w:eastAsia="Calibri" w:hAnsi="Calibri" w:cs="Calibri"/>
                <w:b/>
                <w:bCs/>
                <w:color w:val="FFFFFF" w:themeColor="background1"/>
                <w:lang w:val="en-US"/>
              </w:rPr>
              <w:t>Units needed</w:t>
            </w:r>
          </w:p>
        </w:tc>
      </w:tr>
      <w:tr w:rsidR="62135186" w14:paraId="6F349623" w14:textId="77777777" w:rsidTr="62135186">
        <w:tc>
          <w:tcPr>
            <w:tcW w:w="4508" w:type="dxa"/>
            <w:tcBorders>
              <w:top w:val="single" w:sz="6" w:space="0" w:color="909090"/>
              <w:left w:val="single" w:sz="6" w:space="0" w:color="909090"/>
              <w:bottom w:val="single" w:sz="6" w:space="0" w:color="909090"/>
              <w:right w:val="single" w:sz="6" w:space="0" w:color="909090"/>
            </w:tcBorders>
          </w:tcPr>
          <w:p w14:paraId="49B5A3D5" w14:textId="7CD0E35E"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Student A</w:t>
            </w:r>
          </w:p>
        </w:tc>
        <w:tc>
          <w:tcPr>
            <w:tcW w:w="4508" w:type="dxa"/>
            <w:tcBorders>
              <w:top w:val="single" w:sz="6" w:space="0" w:color="909090"/>
              <w:left w:val="single" w:sz="6" w:space="0" w:color="909090"/>
              <w:bottom w:val="single" w:sz="6" w:space="0" w:color="909090"/>
              <w:right w:val="single" w:sz="6" w:space="0" w:color="909090"/>
            </w:tcBorders>
          </w:tcPr>
          <w:p w14:paraId="22B35DE5" w14:textId="61D789ED"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DEN302,ICT106,ICT302</w:t>
            </w:r>
          </w:p>
        </w:tc>
      </w:tr>
      <w:tr w:rsidR="62135186" w14:paraId="35C144C9" w14:textId="77777777" w:rsidTr="62135186">
        <w:tc>
          <w:tcPr>
            <w:tcW w:w="4508" w:type="dxa"/>
            <w:tcBorders>
              <w:top w:val="single" w:sz="6" w:space="0" w:color="909090"/>
              <w:left w:val="single" w:sz="6" w:space="0" w:color="909090"/>
              <w:bottom w:val="single" w:sz="6" w:space="0" w:color="909090"/>
              <w:right w:val="single" w:sz="6" w:space="0" w:color="909090"/>
            </w:tcBorders>
          </w:tcPr>
          <w:p w14:paraId="051F9C0D" w14:textId="7C72008B"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Student B</w:t>
            </w:r>
          </w:p>
        </w:tc>
        <w:tc>
          <w:tcPr>
            <w:tcW w:w="4508" w:type="dxa"/>
            <w:tcBorders>
              <w:top w:val="single" w:sz="6" w:space="0" w:color="909090"/>
              <w:left w:val="single" w:sz="6" w:space="0" w:color="909090"/>
              <w:bottom w:val="single" w:sz="6" w:space="0" w:color="909090"/>
              <w:right w:val="single" w:sz="6" w:space="0" w:color="909090"/>
            </w:tcBorders>
          </w:tcPr>
          <w:p w14:paraId="337B9579" w14:textId="52AB33E8"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DEN201,DEN302</w:t>
            </w:r>
          </w:p>
        </w:tc>
      </w:tr>
      <w:tr w:rsidR="62135186" w14:paraId="049BBFBD" w14:textId="77777777" w:rsidTr="62135186">
        <w:tc>
          <w:tcPr>
            <w:tcW w:w="4508" w:type="dxa"/>
            <w:tcBorders>
              <w:top w:val="single" w:sz="6" w:space="0" w:color="909090"/>
              <w:left w:val="single" w:sz="6" w:space="0" w:color="909090"/>
              <w:bottom w:val="single" w:sz="6" w:space="0" w:color="909090"/>
              <w:right w:val="single" w:sz="6" w:space="0" w:color="909090"/>
            </w:tcBorders>
          </w:tcPr>
          <w:p w14:paraId="5A42EAF6" w14:textId="0AC15FF7"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Student C</w:t>
            </w:r>
          </w:p>
        </w:tc>
        <w:tc>
          <w:tcPr>
            <w:tcW w:w="4508" w:type="dxa"/>
            <w:tcBorders>
              <w:top w:val="single" w:sz="6" w:space="0" w:color="909090"/>
              <w:left w:val="single" w:sz="6" w:space="0" w:color="909090"/>
              <w:bottom w:val="single" w:sz="6" w:space="0" w:color="909090"/>
              <w:right w:val="single" w:sz="6" w:space="0" w:color="909090"/>
            </w:tcBorders>
          </w:tcPr>
          <w:p w14:paraId="2705B2D9" w14:textId="03ADB5AE"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DEN201,DEN203,DEN302,ICT302</w:t>
            </w:r>
          </w:p>
        </w:tc>
      </w:tr>
      <w:tr w:rsidR="62135186" w14:paraId="554B82C8" w14:textId="77777777" w:rsidTr="62135186">
        <w:tc>
          <w:tcPr>
            <w:tcW w:w="4508" w:type="dxa"/>
            <w:tcBorders>
              <w:top w:val="single" w:sz="6" w:space="0" w:color="909090"/>
              <w:left w:val="single" w:sz="6" w:space="0" w:color="909090"/>
              <w:bottom w:val="single" w:sz="6" w:space="0" w:color="909090"/>
              <w:right w:val="single" w:sz="6" w:space="0" w:color="909090"/>
            </w:tcBorders>
          </w:tcPr>
          <w:p w14:paraId="0EC30C2B" w14:textId="750E4996"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Student D</w:t>
            </w:r>
          </w:p>
        </w:tc>
        <w:tc>
          <w:tcPr>
            <w:tcW w:w="4508" w:type="dxa"/>
            <w:tcBorders>
              <w:top w:val="single" w:sz="6" w:space="0" w:color="909090"/>
              <w:left w:val="single" w:sz="6" w:space="0" w:color="909090"/>
              <w:bottom w:val="single" w:sz="6" w:space="0" w:color="909090"/>
              <w:right w:val="single" w:sz="6" w:space="0" w:color="909090"/>
            </w:tcBorders>
          </w:tcPr>
          <w:p w14:paraId="117076A4" w14:textId="194E32D9" w:rsidR="62135186" w:rsidRDefault="62135186" w:rsidP="62135186">
            <w:pPr>
              <w:spacing w:line="270" w:lineRule="exact"/>
              <w:rPr>
                <w:rFonts w:ascii="Calibri" w:eastAsia="Calibri" w:hAnsi="Calibri" w:cs="Calibri"/>
                <w:lang w:val="en-US"/>
              </w:rPr>
            </w:pPr>
            <w:r w:rsidRPr="62135186">
              <w:rPr>
                <w:rFonts w:ascii="Calibri" w:eastAsia="Calibri" w:hAnsi="Calibri" w:cs="Calibri"/>
                <w:lang w:val="en-US"/>
              </w:rPr>
              <w:t>DEN201,DEN203,ICT302</w:t>
            </w:r>
          </w:p>
        </w:tc>
      </w:tr>
    </w:tbl>
    <w:p w14:paraId="5FED9719" w14:textId="36197EC2" w:rsidR="002E0ECB" w:rsidRDefault="002E0ECB" w:rsidP="62135186">
      <w:pPr>
        <w:spacing w:line="270" w:lineRule="exact"/>
        <w:rPr>
          <w:rFonts w:ascii="Calibri" w:eastAsia="Calibri" w:hAnsi="Calibri" w:cs="Calibri"/>
          <w:color w:val="000000" w:themeColor="text1"/>
        </w:rPr>
      </w:pPr>
    </w:p>
    <w:p w14:paraId="330A38F2" w14:textId="7FE06C3B" w:rsidR="002E0ECB" w:rsidRDefault="002E0ECB" w:rsidP="62135186">
      <w:pPr>
        <w:spacing w:line="270" w:lineRule="exact"/>
        <w:rPr>
          <w:rFonts w:ascii="Calibri" w:eastAsia="Calibri" w:hAnsi="Calibri" w:cs="Calibri"/>
          <w:color w:val="000000" w:themeColor="text1"/>
        </w:rPr>
      </w:pPr>
    </w:p>
    <w:p w14:paraId="1699835F" w14:textId="48D98F00" w:rsidR="002E0ECB" w:rsidRDefault="002E0ECB" w:rsidP="62135186">
      <w:pPr>
        <w:spacing w:line="270" w:lineRule="exact"/>
        <w:rPr>
          <w:rFonts w:ascii="Calibri" w:eastAsia="Calibri" w:hAnsi="Calibri" w:cs="Calibri"/>
          <w:color w:val="000000" w:themeColor="text1"/>
        </w:rPr>
      </w:pPr>
    </w:p>
    <w:p w14:paraId="06469296" w14:textId="556DE6ED" w:rsidR="002E0ECB" w:rsidRDefault="002E0ECB" w:rsidP="62135186">
      <w:pPr>
        <w:spacing w:line="270" w:lineRule="exact"/>
        <w:rPr>
          <w:rFonts w:ascii="Calibri" w:eastAsia="Calibri" w:hAnsi="Calibri" w:cs="Calibri"/>
          <w:color w:val="000000" w:themeColor="text1"/>
        </w:rPr>
      </w:pPr>
    </w:p>
    <w:p w14:paraId="2141E6BB" w14:textId="740107C1" w:rsidR="002E0ECB" w:rsidRDefault="002E0ECB" w:rsidP="62135186">
      <w:pPr>
        <w:spacing w:line="270" w:lineRule="exact"/>
        <w:rPr>
          <w:rFonts w:ascii="Calibri" w:eastAsia="Calibri" w:hAnsi="Calibri" w:cs="Calibri"/>
          <w:color w:val="000000" w:themeColor="text1"/>
        </w:rPr>
      </w:pPr>
    </w:p>
    <w:p w14:paraId="1E694524" w14:textId="0F6FF68B" w:rsidR="002E0ECB" w:rsidRDefault="002E0ECB" w:rsidP="62135186">
      <w:pPr>
        <w:spacing w:line="270" w:lineRule="exact"/>
        <w:rPr>
          <w:rFonts w:ascii="Calibri" w:eastAsia="Calibri" w:hAnsi="Calibri" w:cs="Calibri"/>
          <w:color w:val="000000" w:themeColor="text1"/>
        </w:rPr>
      </w:pPr>
    </w:p>
    <w:p w14:paraId="5DC4365A" w14:textId="532CBA2D" w:rsidR="002E0ECB" w:rsidRDefault="002E0ECB" w:rsidP="62135186">
      <w:pPr>
        <w:spacing w:line="270" w:lineRule="exact"/>
        <w:rPr>
          <w:rFonts w:ascii="Calibri" w:eastAsia="Calibri" w:hAnsi="Calibri" w:cs="Calibri"/>
          <w:color w:val="000000" w:themeColor="text1"/>
        </w:rPr>
      </w:pPr>
    </w:p>
    <w:p w14:paraId="38833BAD" w14:textId="6D69E529" w:rsidR="002E0ECB" w:rsidRDefault="002E0ECB" w:rsidP="62135186">
      <w:pPr>
        <w:spacing w:line="270" w:lineRule="exact"/>
        <w:rPr>
          <w:rFonts w:ascii="Calibri" w:eastAsia="Calibri" w:hAnsi="Calibri" w:cs="Calibri"/>
          <w:color w:val="000000" w:themeColor="text1"/>
        </w:rPr>
      </w:pPr>
    </w:p>
    <w:p w14:paraId="5E5787A5" w14:textId="21188FBA" w:rsidR="002E0ECB" w:rsidRDefault="002E0ECB" w:rsidP="62135186"/>
    <w:sectPr w:rsidR="002E0E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57F5B"/>
    <w:multiLevelType w:val="hybridMultilevel"/>
    <w:tmpl w:val="4D7E68EE"/>
    <w:lvl w:ilvl="0" w:tplc="DD604074">
      <w:start w:val="1"/>
      <w:numFmt w:val="decimal"/>
      <w:lvlText w:val="%1."/>
      <w:lvlJc w:val="left"/>
      <w:pPr>
        <w:ind w:left="720" w:hanging="360"/>
      </w:pPr>
    </w:lvl>
    <w:lvl w:ilvl="1" w:tplc="1C1257D6">
      <w:start w:val="1"/>
      <w:numFmt w:val="lowerRoman"/>
      <w:lvlText w:val="%2."/>
      <w:lvlJc w:val="left"/>
      <w:pPr>
        <w:ind w:left="1440" w:hanging="360"/>
      </w:pPr>
    </w:lvl>
    <w:lvl w:ilvl="2" w:tplc="1D244226">
      <w:start w:val="1"/>
      <w:numFmt w:val="lowerRoman"/>
      <w:lvlText w:val="%3."/>
      <w:lvlJc w:val="right"/>
      <w:pPr>
        <w:ind w:left="2160" w:hanging="180"/>
      </w:pPr>
    </w:lvl>
    <w:lvl w:ilvl="3" w:tplc="335838DA">
      <w:start w:val="1"/>
      <w:numFmt w:val="decimal"/>
      <w:lvlText w:val="%4."/>
      <w:lvlJc w:val="left"/>
      <w:pPr>
        <w:ind w:left="2880" w:hanging="360"/>
      </w:pPr>
    </w:lvl>
    <w:lvl w:ilvl="4" w:tplc="56AC6E2C">
      <w:start w:val="1"/>
      <w:numFmt w:val="lowerLetter"/>
      <w:lvlText w:val="%5."/>
      <w:lvlJc w:val="left"/>
      <w:pPr>
        <w:ind w:left="3600" w:hanging="360"/>
      </w:pPr>
    </w:lvl>
    <w:lvl w:ilvl="5" w:tplc="FA8C640C">
      <w:start w:val="1"/>
      <w:numFmt w:val="lowerRoman"/>
      <w:lvlText w:val="%6."/>
      <w:lvlJc w:val="right"/>
      <w:pPr>
        <w:ind w:left="4320" w:hanging="180"/>
      </w:pPr>
    </w:lvl>
    <w:lvl w:ilvl="6" w:tplc="B78AA138">
      <w:start w:val="1"/>
      <w:numFmt w:val="decimal"/>
      <w:lvlText w:val="%7."/>
      <w:lvlJc w:val="left"/>
      <w:pPr>
        <w:ind w:left="5040" w:hanging="360"/>
      </w:pPr>
    </w:lvl>
    <w:lvl w:ilvl="7" w:tplc="83AA70D0">
      <w:start w:val="1"/>
      <w:numFmt w:val="lowerLetter"/>
      <w:lvlText w:val="%8."/>
      <w:lvlJc w:val="left"/>
      <w:pPr>
        <w:ind w:left="5760" w:hanging="360"/>
      </w:pPr>
    </w:lvl>
    <w:lvl w:ilvl="8" w:tplc="7F82416A">
      <w:start w:val="1"/>
      <w:numFmt w:val="lowerRoman"/>
      <w:lvlText w:val="%9."/>
      <w:lvlJc w:val="right"/>
      <w:pPr>
        <w:ind w:left="6480" w:hanging="180"/>
      </w:pPr>
    </w:lvl>
  </w:abstractNum>
  <w:abstractNum w:abstractNumId="1" w15:restartNumberingAfterBreak="0">
    <w:nsid w:val="6084799B"/>
    <w:multiLevelType w:val="hybridMultilevel"/>
    <w:tmpl w:val="F8208634"/>
    <w:lvl w:ilvl="0" w:tplc="0DA4AC06">
      <w:start w:val="1"/>
      <w:numFmt w:val="bullet"/>
      <w:lvlText w:val=""/>
      <w:lvlJc w:val="left"/>
      <w:pPr>
        <w:ind w:left="720" w:hanging="360"/>
      </w:pPr>
      <w:rPr>
        <w:rFonts w:ascii="Symbol" w:hAnsi="Symbol" w:hint="default"/>
      </w:rPr>
    </w:lvl>
    <w:lvl w:ilvl="1" w:tplc="F822BBF0">
      <w:start w:val="1"/>
      <w:numFmt w:val="bullet"/>
      <w:lvlText w:val=""/>
      <w:lvlJc w:val="left"/>
      <w:pPr>
        <w:ind w:left="1440" w:hanging="360"/>
      </w:pPr>
      <w:rPr>
        <w:rFonts w:ascii="Symbol" w:hAnsi="Symbol" w:hint="default"/>
      </w:rPr>
    </w:lvl>
    <w:lvl w:ilvl="2" w:tplc="7898E772">
      <w:start w:val="1"/>
      <w:numFmt w:val="bullet"/>
      <w:lvlText w:val=""/>
      <w:lvlJc w:val="left"/>
      <w:pPr>
        <w:ind w:left="2160" w:hanging="360"/>
      </w:pPr>
      <w:rPr>
        <w:rFonts w:ascii="Wingdings" w:hAnsi="Wingdings" w:hint="default"/>
      </w:rPr>
    </w:lvl>
    <w:lvl w:ilvl="3" w:tplc="B39CFE82">
      <w:start w:val="1"/>
      <w:numFmt w:val="bullet"/>
      <w:lvlText w:val=""/>
      <w:lvlJc w:val="left"/>
      <w:pPr>
        <w:ind w:left="2880" w:hanging="360"/>
      </w:pPr>
      <w:rPr>
        <w:rFonts w:ascii="Symbol" w:hAnsi="Symbol" w:hint="default"/>
      </w:rPr>
    </w:lvl>
    <w:lvl w:ilvl="4" w:tplc="47E0F46C">
      <w:start w:val="1"/>
      <w:numFmt w:val="bullet"/>
      <w:lvlText w:val="o"/>
      <w:lvlJc w:val="left"/>
      <w:pPr>
        <w:ind w:left="3600" w:hanging="360"/>
      </w:pPr>
      <w:rPr>
        <w:rFonts w:ascii="Courier New" w:hAnsi="Courier New" w:hint="default"/>
      </w:rPr>
    </w:lvl>
    <w:lvl w:ilvl="5" w:tplc="9154D988">
      <w:start w:val="1"/>
      <w:numFmt w:val="bullet"/>
      <w:lvlText w:val=""/>
      <w:lvlJc w:val="left"/>
      <w:pPr>
        <w:ind w:left="4320" w:hanging="360"/>
      </w:pPr>
      <w:rPr>
        <w:rFonts w:ascii="Wingdings" w:hAnsi="Wingdings" w:hint="default"/>
      </w:rPr>
    </w:lvl>
    <w:lvl w:ilvl="6" w:tplc="C70CC2F4">
      <w:start w:val="1"/>
      <w:numFmt w:val="bullet"/>
      <w:lvlText w:val=""/>
      <w:lvlJc w:val="left"/>
      <w:pPr>
        <w:ind w:left="5040" w:hanging="360"/>
      </w:pPr>
      <w:rPr>
        <w:rFonts w:ascii="Symbol" w:hAnsi="Symbol" w:hint="default"/>
      </w:rPr>
    </w:lvl>
    <w:lvl w:ilvl="7" w:tplc="90300A8E">
      <w:start w:val="1"/>
      <w:numFmt w:val="bullet"/>
      <w:lvlText w:val="o"/>
      <w:lvlJc w:val="left"/>
      <w:pPr>
        <w:ind w:left="5760" w:hanging="360"/>
      </w:pPr>
      <w:rPr>
        <w:rFonts w:ascii="Courier New" w:hAnsi="Courier New" w:hint="default"/>
      </w:rPr>
    </w:lvl>
    <w:lvl w:ilvl="8" w:tplc="30DE3B4E">
      <w:start w:val="1"/>
      <w:numFmt w:val="bullet"/>
      <w:lvlText w:val=""/>
      <w:lvlJc w:val="left"/>
      <w:pPr>
        <w:ind w:left="6480" w:hanging="360"/>
      </w:pPr>
      <w:rPr>
        <w:rFonts w:ascii="Wingdings" w:hAnsi="Wingdings" w:hint="default"/>
      </w:rPr>
    </w:lvl>
  </w:abstractNum>
  <w:abstractNum w:abstractNumId="2" w15:restartNumberingAfterBreak="0">
    <w:nsid w:val="744D7013"/>
    <w:multiLevelType w:val="hybridMultilevel"/>
    <w:tmpl w:val="97426298"/>
    <w:lvl w:ilvl="0" w:tplc="CE2C0DB0">
      <w:start w:val="1"/>
      <w:numFmt w:val="decimal"/>
      <w:lvlText w:val="%1."/>
      <w:lvlJc w:val="left"/>
      <w:pPr>
        <w:ind w:left="720" w:hanging="360"/>
      </w:pPr>
    </w:lvl>
    <w:lvl w:ilvl="1" w:tplc="80D611CA">
      <w:start w:val="1"/>
      <w:numFmt w:val="lowerLetter"/>
      <w:lvlText w:val="%2."/>
      <w:lvlJc w:val="left"/>
      <w:pPr>
        <w:ind w:left="1440" w:hanging="360"/>
      </w:pPr>
    </w:lvl>
    <w:lvl w:ilvl="2" w:tplc="E82C6D1E">
      <w:start w:val="1"/>
      <w:numFmt w:val="lowerRoman"/>
      <w:lvlText w:val="%3."/>
      <w:lvlJc w:val="right"/>
      <w:pPr>
        <w:ind w:left="2160" w:hanging="180"/>
      </w:pPr>
    </w:lvl>
    <w:lvl w:ilvl="3" w:tplc="71C4C66A">
      <w:start w:val="1"/>
      <w:numFmt w:val="decimal"/>
      <w:lvlText w:val="%4."/>
      <w:lvlJc w:val="left"/>
      <w:pPr>
        <w:ind w:left="2880" w:hanging="360"/>
      </w:pPr>
    </w:lvl>
    <w:lvl w:ilvl="4" w:tplc="4F060D4E">
      <w:start w:val="1"/>
      <w:numFmt w:val="lowerLetter"/>
      <w:lvlText w:val="%5."/>
      <w:lvlJc w:val="left"/>
      <w:pPr>
        <w:ind w:left="3600" w:hanging="360"/>
      </w:pPr>
    </w:lvl>
    <w:lvl w:ilvl="5" w:tplc="C342515E">
      <w:start w:val="1"/>
      <w:numFmt w:val="lowerRoman"/>
      <w:lvlText w:val="%6."/>
      <w:lvlJc w:val="right"/>
      <w:pPr>
        <w:ind w:left="4320" w:hanging="180"/>
      </w:pPr>
    </w:lvl>
    <w:lvl w:ilvl="6" w:tplc="06986CF6">
      <w:start w:val="1"/>
      <w:numFmt w:val="decimal"/>
      <w:lvlText w:val="%7."/>
      <w:lvlJc w:val="left"/>
      <w:pPr>
        <w:ind w:left="5040" w:hanging="360"/>
      </w:pPr>
    </w:lvl>
    <w:lvl w:ilvl="7" w:tplc="8B80360C">
      <w:start w:val="1"/>
      <w:numFmt w:val="lowerLetter"/>
      <w:lvlText w:val="%8."/>
      <w:lvlJc w:val="left"/>
      <w:pPr>
        <w:ind w:left="5760" w:hanging="360"/>
      </w:pPr>
    </w:lvl>
    <w:lvl w:ilvl="8" w:tplc="F102791A">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E949"/>
    <w:rsid w:val="0013E949"/>
    <w:rsid w:val="002E0ECB"/>
    <w:rsid w:val="00A75A5D"/>
    <w:rsid w:val="00B128B9"/>
    <w:rsid w:val="05090EAA"/>
    <w:rsid w:val="205774E5"/>
    <w:rsid w:val="4E85B063"/>
    <w:rsid w:val="50A89D5F"/>
    <w:rsid w:val="59DBEF7F"/>
    <w:rsid w:val="62135186"/>
    <w:rsid w:val="7778E5EA"/>
    <w:rsid w:val="7D8F0527"/>
    <w:rsid w:val="7F42A4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E949"/>
  <w15:chartTrackingRefBased/>
  <w15:docId w15:val="{5E540828-F96D-4A7D-84F7-84DD33E3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B12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A08926F12BD94ABDD18186426BD075" ma:contentTypeVersion="7" ma:contentTypeDescription="Create a new document." ma:contentTypeScope="" ma:versionID="896c3c77136dfcc15600a4dc170b2dfc">
  <xsd:schema xmlns:xsd="http://www.w3.org/2001/XMLSchema" xmlns:xs="http://www.w3.org/2001/XMLSchema" xmlns:p="http://schemas.microsoft.com/office/2006/metadata/properties" xmlns:ns2="122ee854-39c3-49ca-97ea-932dd9f158c3" targetNamespace="http://schemas.microsoft.com/office/2006/metadata/properties" ma:root="true" ma:fieldsID="a93b67705c01b5805d521c7e760a5009" ns2:_="">
    <xsd:import namespace="122ee854-39c3-49ca-97ea-932dd9f158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ee854-39c3-49ca-97ea-932dd9f158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399867-EBF0-402D-81B0-C2D774CD15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AF21A7-5C31-4D80-85C0-726077906AC4}">
  <ds:schemaRefs>
    <ds:schemaRef ds:uri="http://schemas.microsoft.com/sharepoint/v3/contenttype/forms"/>
  </ds:schemaRefs>
</ds:datastoreItem>
</file>

<file path=customXml/itemProps3.xml><?xml version="1.0" encoding="utf-8"?>
<ds:datastoreItem xmlns:ds="http://schemas.openxmlformats.org/officeDocument/2006/customXml" ds:itemID="{214CD91B-000D-4658-BA15-1A4DC6550809}"/>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Wong</dc:creator>
  <cp:keywords/>
  <dc:description/>
  <cp:lastModifiedBy>61479</cp:lastModifiedBy>
  <cp:revision>4</cp:revision>
  <dcterms:created xsi:type="dcterms:W3CDTF">2021-11-26T02:38:00Z</dcterms:created>
  <dcterms:modified xsi:type="dcterms:W3CDTF">2021-11-26T03:07:00Z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0x01010088A08926F12BD94ABDD18186426BD075</vt:lpwstr>
  </property>
  <property fmtid="{D5CDD505-2E9C-101B-9397-08002B2CF9AE}" pid="3" name="Order">
    <vt:r8>1599500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