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How to Run the Project</w:t>
      </w:r>
    </w:p>
    <w:p>
      <w:pPr>
        <w:jc w:val="center"/>
      </w:pPr>
      <w:r>
        <w:rPr>
          <w:b/>
          <w:sz w:val="32"/>
        </w:rPr>
        <w:t>Smart Recruitment Matching Platform</w:t>
      </w:r>
    </w:p>
    <w:p>
      <w:pPr>
        <w:jc w:val="center"/>
      </w:pPr>
      <w:r>
        <w:rPr>
          <w:i/>
          <w:sz w:val="21"/>
        </w:rPr>
        <w:t>ASP.NET Core Web API + HTML/CSS/JavaScript + SQL Server LocalDB</w:t>
      </w:r>
    </w:p>
    <w:p/>
    <w:p>
      <w:pPr>
        <w:pStyle w:val="Heading1"/>
      </w:pPr>
      <w:r>
        <w:t>1. Prerequisites</w:t>
      </w:r>
    </w:p>
    <w:p>
      <w:pPr>
        <w:pStyle w:val="ListBullet"/>
      </w:pPr>
      <w:r>
        <w:t>Windows computer with Visual Studio 2022 installed.</w:t>
      </w:r>
    </w:p>
    <w:p>
      <w:pPr>
        <w:pStyle w:val="ListBullet"/>
      </w:pPr>
      <w:r>
        <w:t>.NET SDK 8.0.300 (the project targets .NET 8 / net8.0).</w:t>
      </w:r>
    </w:p>
    <w:p>
      <w:pPr>
        <w:pStyle w:val="ListBullet"/>
      </w:pPr>
      <w:r>
        <w:t>SQL Server LocalDB / SQL Server Express.</w:t>
      </w:r>
    </w:p>
    <w:p>
      <w:pPr>
        <w:pStyle w:val="ListBullet"/>
      </w:pPr>
      <w:r>
        <w:t>Git (only required if cloning the project from GitHub).</w:t>
      </w:r>
    </w:p>
    <w:p>
      <w:pPr>
        <w:pStyle w:val="ListBullet"/>
      </w:pPr>
      <w:r>
        <w:t>A modern browser such as Microsoft Edge or Google Chrome.</w:t>
      </w:r>
    </w:p>
    <w:p>
      <w:pPr>
        <w:pStyle w:val="Heading1"/>
      </w:pPr>
      <w:r>
        <w:t>2. Get the Project</w:t>
      </w:r>
    </w:p>
    <w:p>
      <w:r>
        <w:rPr>
          <w:b/>
        </w:rPr>
        <w:t xml:space="preserve">Repository: </w:t>
      </w:r>
      <w:r>
        <w:t>Thulaanchan/Smart-Recruitment_API_Project</w:t>
      </w:r>
    </w:p>
    <w:p>
      <w:r>
        <w:t>If the project is already available on the computer, open the existing project folder. Otherwise, clone/download the repository and use the main branch.</w:t>
      </w:r>
    </w:p>
    <w:p>
      <w:pPr>
        <w:pStyle w:val="Heading1"/>
      </w:pPr>
      <w:r>
        <w:t>3. Open the Solution</w:t>
      </w:r>
    </w:p>
    <w:p>
      <w:r>
        <w:t>1. Open Visual Studio 2022.</w:t>
      </w:r>
    </w:p>
    <w:p>
      <w:r>
        <w:t>2. Select Open a project or solution.</w:t>
      </w:r>
    </w:p>
    <w:p>
      <w:r>
        <w:t>3. Browse to the project folder.</w:t>
      </w:r>
    </w:p>
    <w:p>
      <w:r>
        <w:t>4. Open SmartRecruitmentMatchingPlatform.API.sln.</w:t>
      </w:r>
    </w:p>
    <w:p>
      <w:r>
        <w:t>5. Wait until NuGet package restore completes.</w:t>
      </w:r>
    </w:p>
    <w:p>
      <w:pPr>
        <w:pStyle w:val="Heading1"/>
      </w:pPr>
      <w:r>
        <w:t>4. Database Setup</w:t>
      </w:r>
    </w:p>
    <w:p>
      <w:r>
        <w:t>The project uses SQL Server LocalDB with Entity Framework Core. The default database name is SmartRecruitmentMatchingPlatformDb.</w:t>
      </w:r>
    </w:p>
    <w:p>
      <w:r>
        <w:t>Open Developer PowerShell in the project folder and run:</w:t>
      </w:r>
    </w:p>
    <w:p>
      <w:r>
        <w:rPr>
          <w:rFonts w:ascii="Consolas" w:hAnsi="Consolas"/>
          <w:sz w:val="20"/>
        </w:rPr>
        <w:t>dotnet ef migrations list</w:t>
      </w:r>
    </w:p>
    <w:p>
      <w:r>
        <w:rPr>
          <w:rFonts w:ascii="Consolas" w:hAnsi="Consolas"/>
          <w:sz w:val="20"/>
        </w:rPr>
        <w:t>dotnet ef database update</w:t>
      </w:r>
    </w:p>
    <w:p>
      <w:r>
        <w:t>The expected baseline migration is 20260810095554_InitialCreate. If the database is already up to date, Entity Framework will not apply any additional changes.</w:t>
      </w:r>
    </w:p>
    <w:p>
      <w:pPr>
        <w:pStyle w:val="Heading1"/>
      </w:pPr>
      <w:r>
        <w:t>5. Build and Test</w:t>
      </w:r>
    </w:p>
    <w:p>
      <w:r>
        <w:t>Before running the application, verify that the solution builds successfully:</w:t>
      </w:r>
    </w:p>
    <w:p>
      <w:r>
        <w:rPr>
          <w:rFonts w:ascii="Consolas" w:hAnsi="Consolas"/>
          <w:sz w:val="20"/>
        </w:rPr>
        <w:t>dotnet build</w:t>
      </w:r>
    </w:p>
    <w:p>
      <w:r>
        <w:t>Then run the automated tests:</w:t>
      </w:r>
    </w:p>
    <w:p>
      <w:r>
        <w:rPr>
          <w:rFonts w:ascii="Consolas" w:hAnsi="Consolas"/>
          <w:sz w:val="20"/>
        </w:rPr>
        <w:t>dotnet test</w:t>
      </w:r>
    </w:p>
    <w:p>
      <w:r>
        <w:t>Expected project baseline: Build succeeds with 0 errors and the existing automated test suite passes.</w:t>
      </w:r>
    </w:p>
    <w:p>
      <w:pPr>
        <w:pStyle w:val="Heading1"/>
      </w:pPr>
      <w:r>
        <w:t>6. Run the Application</w:t>
      </w:r>
    </w:p>
    <w:p>
      <w:r>
        <w:t>From Developer PowerShell, run:</w:t>
      </w:r>
    </w:p>
    <w:p>
      <w:r>
        <w:rPr>
          <w:rFonts w:ascii="Consolas" w:hAnsi="Consolas"/>
          <w:sz w:val="20"/>
        </w:rPr>
        <w:t>dotnet run --launch-profile https --no-build</w:t>
      </w:r>
    </w:p>
    <w:p>
      <w:r>
        <w:t>Keep the PowerShell window open while using the system.</w:t>
      </w:r>
    </w:p>
    <w:p>
      <w:r>
        <w:t>Open the following URLs in a browser: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Purpose</w:t>
            </w:r>
          </w:p>
        </w:tc>
        <w:tc>
          <w:tcPr>
            <w:tcW w:type="dxa" w:w="5040"/>
          </w:tcPr>
          <w:p>
            <w:r>
              <w:t>URL</w:t>
            </w:r>
          </w:p>
        </w:tc>
      </w:tr>
      <w:tr>
        <w:tc>
          <w:tcPr>
            <w:tcW w:type="dxa" w:w="5040"/>
          </w:tcPr>
          <w:p>
            <w:r>
              <w:t>Main Web Application</w:t>
            </w:r>
          </w:p>
        </w:tc>
        <w:tc>
          <w:tcPr>
            <w:tcW w:type="dxa" w:w="5040"/>
          </w:tcPr>
          <w:p>
            <w:r>
              <w:t>https://localhost:7026/</w:t>
            </w:r>
          </w:p>
        </w:tc>
      </w:tr>
      <w:tr>
        <w:tc>
          <w:tcPr>
            <w:tcW w:type="dxa" w:w="5040"/>
          </w:tcPr>
          <w:p>
            <w:r>
              <w:t>Swagger API Documentation</w:t>
            </w:r>
          </w:p>
        </w:tc>
        <w:tc>
          <w:tcPr>
            <w:tcW w:type="dxa" w:w="5040"/>
          </w:tcPr>
          <w:p>
            <w:r>
              <w:t>https://localhost:7026/swagger</w:t>
            </w:r>
          </w:p>
        </w:tc>
      </w:tr>
      <w:tr>
        <w:tc>
          <w:tcPr>
            <w:tcW w:type="dxa" w:w="5040"/>
          </w:tcPr>
          <w:p>
            <w:r>
              <w:t>HTTP alternative</w:t>
            </w:r>
          </w:p>
        </w:tc>
        <w:tc>
          <w:tcPr>
            <w:tcW w:type="dxa" w:w="5040"/>
          </w:tcPr>
          <w:p>
            <w:r>
              <w:t>http://localhost:5135/</w:t>
            </w:r>
          </w:p>
        </w:tc>
      </w:tr>
    </w:tbl>
    <w:p>
      <w:pPr>
        <w:pStyle w:val="Heading1"/>
      </w:pPr>
      <w:r>
        <w:t>7. Login / Demo Credentials</w:t>
      </w:r>
    </w:p>
    <w:p>
      <w:r>
        <w:t>The system supports Job Seeker, Employer and Administrator roles. Administrator self-registration is intentionally disabled.</w:t>
      </w:r>
    </w:p>
    <w:p>
      <w:r>
        <w:t>Job Seeker Email: testjobseeker0811b@gmail.com</w:t>
      </w:r>
    </w:p>
    <w:p>
      <w:r>
        <w:t>Job Seeker Password: Test@12345</w:t>
      </w:r>
    </w:p>
    <w:p>
      <w:r>
        <w:t>Employer: Register a new Employer account using a unique valid email address.</w:t>
      </w:r>
    </w:p>
    <w:p>
      <w:r>
        <w:t>Suggested Employer Test Password: Demo@12345</w:t>
      </w:r>
    </w:p>
    <w:p>
      <w:r>
        <w:t>Administrator: Use the existing Administrator account in the local database. Administrator self-registration is blocked by design.</w:t>
      </w:r>
    </w:p>
    <w:p>
      <w:r>
        <w:t>Important: The repository does not contain a confirmed permanent Administrator email/password. Before final submission, replace the Administrator line with the exact demo credentials used in your local database.</w:t>
      </w:r>
    </w:p>
    <w:p>
      <w:pPr>
        <w:pStyle w:val="Heading1"/>
      </w:pPr>
      <w:r>
        <w:t>8. Quick User Flow</w:t>
      </w:r>
    </w:p>
    <w:p>
      <w:r>
        <w:rPr>
          <w:b/>
        </w:rPr>
        <w:t xml:space="preserve">Job Seeker: </w:t>
      </w:r>
      <w:r>
        <w:t>Register/Login → Complete profile → Add skills/experience/education → Upload CV → Search vacancies → View match score → Apply → View My Applications → Check notifications/contact requests.</w:t>
      </w:r>
    </w:p>
    <w:p>
      <w:r>
        <w:rPr>
          <w:b/>
        </w:rPr>
        <w:t xml:space="preserve">Employer: </w:t>
      </w:r>
      <w:r>
        <w:t>Register/Login → Complete employer/company information → Create or manage vacancies → View applications → View ranked candidates → Update application status → Send contact request.</w:t>
      </w:r>
    </w:p>
    <w:p>
      <w:r>
        <w:rPr>
          <w:b/>
        </w:rPr>
        <w:t xml:space="preserve">Administrator: </w:t>
      </w:r>
      <w:r>
        <w:t>Login with an existing Administrator account → Open Admin Dashboard → Review system totals and user/system information.</w:t>
      </w:r>
    </w:p>
    <w:p>
      <w:pPr>
        <w:pStyle w:val="Heading1"/>
      </w:pPr>
      <w:r>
        <w:t>9. Stopping the Application</w:t>
      </w:r>
    </w:p>
    <w:p>
      <w:r>
        <w:t>Return to the Developer PowerShell window where the application is running and press Ctrl + C.</w:t>
      </w:r>
    </w:p>
    <w:p>
      <w:pPr>
        <w:pStyle w:val="Heading1"/>
      </w:pPr>
      <w:r>
        <w:t>10. Troubleshooting</w:t>
      </w:r>
    </w:p>
    <w:p>
      <w:r>
        <w:rPr>
          <w:b/>
        </w:rPr>
        <w:t xml:space="preserve">localhost refused to connect: </w:t>
      </w:r>
      <w:r>
        <w:t>Make sure the application is still running. Start it again with dotnet run --launch-profile https --no-build.</w:t>
      </w:r>
    </w:p>
    <w:p>
      <w:r>
        <w:rPr>
          <w:b/>
        </w:rPr>
        <w:t xml:space="preserve">HTTPS certificate warning: </w:t>
      </w:r>
      <w:r>
        <w:t>Run: dotnet dev-certs https --clean, then dotnet dev-certs https --trust.</w:t>
      </w:r>
    </w:p>
    <w:p>
      <w:r>
        <w:rPr>
          <w:b/>
        </w:rPr>
        <w:t xml:space="preserve">Build file is locked: </w:t>
      </w:r>
      <w:r>
        <w:t>Stop the running API first (Ctrl + C or Shift + F5), then run dotnet build again.</w:t>
      </w:r>
    </w:p>
    <w:p>
      <w:r>
        <w:rPr>
          <w:b/>
        </w:rPr>
        <w:t xml:space="preserve">Database not available: </w:t>
      </w:r>
      <w:r>
        <w:t>Confirm SQL Server LocalDB is installed and run dotnet ef database update.</w:t>
      </w:r>
    </w:p>
    <w:p>
      <w:r>
        <w:rPr>
          <w:b/>
        </w:rPr>
        <w:t xml:space="preserve">Login fails: </w:t>
      </w:r>
      <w:r>
        <w:t>Confirm the email/password are correct and that the account exists in the current local database.</w:t>
      </w:r>
    </w:p>
    <w:p>
      <w:pPr>
        <w:pStyle w:val="Heading1"/>
      </w:pPr>
      <w:r>
        <w:t>11. Final Verification Before Demonstration</w:t>
      </w:r>
    </w:p>
    <w:p>
      <w:pPr>
        <w:pStyle w:val="ListBullet"/>
      </w:pPr>
      <w:r>
        <w:t>Landing page opens.</w:t>
      </w:r>
    </w:p>
    <w:p>
      <w:pPr>
        <w:pStyle w:val="ListBullet"/>
      </w:pPr>
      <w:r>
        <w:t>Dark/Light theme switch works.</w:t>
      </w:r>
    </w:p>
    <w:p>
      <w:pPr>
        <w:pStyle w:val="ListBullet"/>
      </w:pPr>
      <w:r>
        <w:t>Login and registration pages open.</w:t>
      </w:r>
    </w:p>
    <w:p>
      <w:pPr>
        <w:pStyle w:val="ListBullet"/>
      </w:pPr>
      <w:r>
        <w:t>Job Seeker dashboard loads.</w:t>
      </w:r>
    </w:p>
    <w:p>
      <w:pPr>
        <w:pStyle w:val="ListBullet"/>
      </w:pPr>
      <w:r>
        <w:t>Employer dashboard loads.</w:t>
      </w:r>
    </w:p>
    <w:p>
      <w:pPr>
        <w:pStyle w:val="ListBullet"/>
      </w:pPr>
      <w:r>
        <w:t>Match score shows numeric values (no undefined values).</w:t>
      </w:r>
    </w:p>
    <w:p>
      <w:pPr>
        <w:pStyle w:val="ListBullet"/>
      </w:pPr>
      <w:r>
        <w:t>My Applications opens correctly.</w:t>
      </w:r>
    </w:p>
    <w:p>
      <w:pPr>
        <w:pStyle w:val="ListBullet"/>
      </w:pPr>
      <w:r>
        <w:t>Swagger opens and API endpoints are visible.</w:t>
      </w:r>
    </w:p>
    <w:p/>
    <w:p>
      <w:pPr>
        <w:jc w:val="center"/>
      </w:pPr>
      <w:r>
        <w:rPr>
          <w:i/>
        </w:rPr>
        <w:t>End of Document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