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1B" w:rsidRDefault="005C280E">
      <w:pPr>
        <w:rPr>
          <w:sz w:val="28"/>
          <w:szCs w:val="28"/>
        </w:rPr>
      </w:pPr>
      <w:r w:rsidRPr="005C280E">
        <w:rPr>
          <w:sz w:val="28"/>
          <w:szCs w:val="28"/>
        </w:rPr>
        <w:t>8.3. Основные направления внешней политики</w:t>
      </w:r>
    </w:p>
    <w:p w:rsidR="005C280E" w:rsidRDefault="005C280E">
      <w:pPr>
        <w:rPr>
          <w:sz w:val="28"/>
          <w:szCs w:val="28"/>
        </w:rPr>
      </w:pPr>
      <w:r>
        <w:rPr>
          <w:sz w:val="28"/>
          <w:szCs w:val="28"/>
        </w:rPr>
        <w:t xml:space="preserve">Внешняя политика императора Российской Империи Александра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способствовала решению нескольких важных государственных задач:</w:t>
      </w:r>
      <w:r>
        <w:rPr>
          <w:sz w:val="28"/>
          <w:szCs w:val="28"/>
        </w:rPr>
        <w:br/>
        <w:t xml:space="preserve"> . Обеспечение защиты государственных границ</w:t>
      </w:r>
    </w:p>
    <w:p w:rsidR="005C280E" w:rsidRDefault="005C280E">
      <w:pPr>
        <w:rPr>
          <w:sz w:val="28"/>
          <w:szCs w:val="28"/>
        </w:rPr>
      </w:pPr>
      <w:r>
        <w:rPr>
          <w:sz w:val="28"/>
          <w:szCs w:val="28"/>
        </w:rPr>
        <w:t xml:space="preserve"> . Расширение территории страны путём присоединения новых территорий</w:t>
      </w:r>
    </w:p>
    <w:p w:rsidR="005C280E" w:rsidRDefault="005C280E">
      <w:pPr>
        <w:rPr>
          <w:sz w:val="28"/>
          <w:szCs w:val="28"/>
        </w:rPr>
      </w:pPr>
      <w:r>
        <w:rPr>
          <w:sz w:val="28"/>
          <w:szCs w:val="28"/>
        </w:rPr>
        <w:t xml:space="preserve"> . </w:t>
      </w:r>
      <w:r w:rsidR="00353B9F">
        <w:rPr>
          <w:sz w:val="28"/>
          <w:szCs w:val="28"/>
        </w:rPr>
        <w:t>Укрепление авторитета на</w:t>
      </w:r>
      <w:r>
        <w:rPr>
          <w:sz w:val="28"/>
          <w:szCs w:val="28"/>
        </w:rPr>
        <w:t xml:space="preserve"> международно</w:t>
      </w:r>
      <w:r w:rsidR="00353B9F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353B9F">
        <w:rPr>
          <w:sz w:val="28"/>
          <w:szCs w:val="28"/>
        </w:rPr>
        <w:t>уровне</w:t>
      </w:r>
      <w:r>
        <w:rPr>
          <w:sz w:val="28"/>
          <w:szCs w:val="28"/>
        </w:rPr>
        <w:t>, престижа империи</w:t>
      </w:r>
    </w:p>
    <w:p w:rsidR="00C33CB4" w:rsidRPr="00C33CB4" w:rsidRDefault="005C280E" w:rsidP="00C33CB4">
      <w:pPr>
        <w:rPr>
          <w:sz w:val="28"/>
          <w:szCs w:val="28"/>
        </w:rPr>
      </w:pPr>
      <w:r>
        <w:rPr>
          <w:sz w:val="28"/>
          <w:szCs w:val="28"/>
        </w:rPr>
        <w:t xml:space="preserve">Внешняя политика первой </w:t>
      </w:r>
      <w:r w:rsidR="00C33CB4">
        <w:rPr>
          <w:sz w:val="28"/>
          <w:szCs w:val="28"/>
        </w:rPr>
        <w:t>половины</w:t>
      </w:r>
      <w:r>
        <w:rPr>
          <w:sz w:val="28"/>
          <w:szCs w:val="28"/>
        </w:rPr>
        <w:t xml:space="preserve"> 19 века может быть</w:t>
      </w:r>
      <w:r w:rsidR="00C33CB4">
        <w:rPr>
          <w:sz w:val="28"/>
          <w:szCs w:val="28"/>
        </w:rPr>
        <w:t xml:space="preserve"> разделена на несколько исторических этапов:</w:t>
      </w:r>
    </w:p>
    <w:p w:rsidR="00C33CB4" w:rsidRPr="00C33CB4" w:rsidRDefault="00C33CB4" w:rsidP="00C33C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3CB4">
        <w:rPr>
          <w:sz w:val="28"/>
          <w:szCs w:val="28"/>
        </w:rPr>
        <w:t>- 1801-1812 гг. (до Отечественной войны с Наполеоном);</w:t>
      </w:r>
    </w:p>
    <w:p w:rsidR="00C33CB4" w:rsidRPr="00C33CB4" w:rsidRDefault="00C33CB4" w:rsidP="00C33C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3CB4">
        <w:rPr>
          <w:sz w:val="28"/>
          <w:szCs w:val="28"/>
        </w:rPr>
        <w:t>- Отечественная война 1812 г.</w:t>
      </w:r>
    </w:p>
    <w:p w:rsidR="00C33CB4" w:rsidRDefault="00C33CB4" w:rsidP="00C33CB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3CB4">
        <w:rPr>
          <w:sz w:val="28"/>
          <w:szCs w:val="28"/>
        </w:rPr>
        <w:t>- 1813 -1815 гг. (</w:t>
      </w:r>
      <w:r>
        <w:rPr>
          <w:sz w:val="28"/>
          <w:szCs w:val="28"/>
        </w:rPr>
        <w:t>заграничные</w:t>
      </w:r>
      <w:r w:rsidRPr="00C33CB4">
        <w:rPr>
          <w:sz w:val="28"/>
          <w:szCs w:val="28"/>
        </w:rPr>
        <w:t xml:space="preserve"> поход</w:t>
      </w:r>
      <w:r>
        <w:rPr>
          <w:sz w:val="28"/>
          <w:szCs w:val="28"/>
        </w:rPr>
        <w:t>ы</w:t>
      </w:r>
      <w:r w:rsidRPr="00C33CB4">
        <w:rPr>
          <w:sz w:val="28"/>
          <w:szCs w:val="28"/>
        </w:rPr>
        <w:t xml:space="preserve"> русской армии</w:t>
      </w:r>
      <w:r>
        <w:rPr>
          <w:sz w:val="28"/>
          <w:szCs w:val="28"/>
        </w:rPr>
        <w:t>. Венский конгресс)</w:t>
      </w:r>
    </w:p>
    <w:p w:rsidR="00C33CB4" w:rsidRDefault="00C33CB4" w:rsidP="00C33C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1826-1829 гг. Войны с Ираном и Турцией</w:t>
      </w:r>
    </w:p>
    <w:p w:rsidR="00C33CB4" w:rsidRDefault="00C33CB4" w:rsidP="00C33C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Кавказская война</w:t>
      </w:r>
    </w:p>
    <w:p w:rsidR="00C33CB4" w:rsidRDefault="00353B9F" w:rsidP="00353B9F">
      <w:pPr>
        <w:rPr>
          <w:sz w:val="28"/>
          <w:szCs w:val="28"/>
        </w:rPr>
      </w:pPr>
      <w:r>
        <w:rPr>
          <w:sz w:val="28"/>
          <w:szCs w:val="28"/>
        </w:rPr>
        <w:t>Основными направлениями являлись Западное (</w:t>
      </w:r>
      <w:r>
        <w:rPr>
          <w:color w:val="000000"/>
          <w:sz w:val="27"/>
          <w:szCs w:val="27"/>
          <w:shd w:val="clear" w:color="auto" w:fill="FFFFFF"/>
        </w:rPr>
        <w:t>предполагавшее активное участие России в европейских делах и антинаполеоновских коалициях</w:t>
      </w:r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sz w:val="28"/>
          <w:szCs w:val="28"/>
        </w:rPr>
        <w:t xml:space="preserve"> и Восточное (</w:t>
      </w:r>
      <w:r>
        <w:rPr>
          <w:color w:val="000000"/>
          <w:sz w:val="27"/>
          <w:szCs w:val="27"/>
          <w:shd w:val="clear" w:color="auto" w:fill="FFFFFF"/>
        </w:rPr>
        <w:t>укрепление позиций в Закавказье, на Чёрном море и Балканах</w:t>
      </w:r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sz w:val="28"/>
          <w:szCs w:val="28"/>
        </w:rPr>
        <w:t xml:space="preserve">. </w:t>
      </w:r>
      <w:r w:rsidRPr="00353B9F">
        <w:rPr>
          <w:sz w:val="28"/>
          <w:szCs w:val="28"/>
        </w:rPr>
        <w:t>Внешнеполитический курс России в первой половине XIX века отвечал на возникающие вызовы, но не всегда верно оце</w:t>
      </w:r>
      <w:r>
        <w:rPr>
          <w:sz w:val="28"/>
          <w:szCs w:val="28"/>
        </w:rPr>
        <w:t>нивал международную обстановку.</w:t>
      </w:r>
    </w:p>
    <w:p w:rsidR="00540443" w:rsidRPr="00540443" w:rsidRDefault="00540443" w:rsidP="00353B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540443">
        <w:rPr>
          <w:b/>
          <w:sz w:val="28"/>
          <w:szCs w:val="28"/>
        </w:rPr>
        <w:t>ЗАПАД</w:t>
      </w:r>
    </w:p>
    <w:p w:rsidR="00353B9F" w:rsidRDefault="00DB589E" w:rsidP="00353B9F">
      <w:pPr>
        <w:rPr>
          <w:sz w:val="28"/>
          <w:szCs w:val="28"/>
        </w:rPr>
      </w:pPr>
      <w:r w:rsidRPr="00DB589E">
        <w:rPr>
          <w:sz w:val="28"/>
          <w:szCs w:val="28"/>
        </w:rPr>
        <w:t>Россия начала помогать Австрии и Англии в войне против Франции. Несмотря на поражение под Аустерлицем Россия приняла активное участие в 3-</w:t>
      </w:r>
      <w:r w:rsidR="00540443">
        <w:rPr>
          <w:sz w:val="28"/>
          <w:szCs w:val="28"/>
        </w:rPr>
        <w:t>е</w:t>
      </w:r>
      <w:r w:rsidRPr="00DB589E">
        <w:rPr>
          <w:sz w:val="28"/>
          <w:szCs w:val="28"/>
        </w:rPr>
        <w:t>й</w:t>
      </w:r>
      <w:r w:rsidR="00540443">
        <w:rPr>
          <w:sz w:val="28"/>
          <w:szCs w:val="28"/>
        </w:rPr>
        <w:t xml:space="preserve"> </w:t>
      </w:r>
      <w:r w:rsidRPr="00DB589E">
        <w:rPr>
          <w:sz w:val="28"/>
          <w:szCs w:val="28"/>
        </w:rPr>
        <w:t>и 4-</w:t>
      </w:r>
      <w:r w:rsidR="00540443">
        <w:rPr>
          <w:sz w:val="28"/>
          <w:szCs w:val="28"/>
        </w:rPr>
        <w:t>е</w:t>
      </w:r>
      <w:r w:rsidRPr="00DB589E">
        <w:rPr>
          <w:sz w:val="28"/>
          <w:szCs w:val="28"/>
        </w:rPr>
        <w:t xml:space="preserve">й антинаполеоновских коалициях. В составе этих коалиций русская армия потрепала французов у Прейсиш-Эйлау, но через полгода </w:t>
      </w:r>
      <w:r>
        <w:rPr>
          <w:sz w:val="28"/>
          <w:szCs w:val="28"/>
        </w:rPr>
        <w:t>была разгромлена под Фридландом, что привело к скорому подписанию Тильзитско</w:t>
      </w:r>
      <w:r w:rsidR="00540443">
        <w:rPr>
          <w:sz w:val="28"/>
          <w:szCs w:val="28"/>
        </w:rPr>
        <w:t>го мира в соответствии с которым Россия объявила войну Великобритании.</w:t>
      </w:r>
    </w:p>
    <w:p w:rsidR="00540443" w:rsidRPr="00540443" w:rsidRDefault="00540443" w:rsidP="005404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540443">
        <w:rPr>
          <w:b/>
          <w:sz w:val="28"/>
          <w:szCs w:val="28"/>
        </w:rPr>
        <w:t>ВОСТОК</w:t>
      </w:r>
    </w:p>
    <w:p w:rsidR="00540443" w:rsidRPr="00D56544" w:rsidRDefault="00540443" w:rsidP="00353B9F">
      <w:pPr>
        <w:rPr>
          <w:sz w:val="28"/>
          <w:szCs w:val="28"/>
          <w:lang w:val="en-US"/>
        </w:rPr>
      </w:pPr>
      <w:r w:rsidRPr="00540443">
        <w:rPr>
          <w:sz w:val="28"/>
          <w:szCs w:val="28"/>
        </w:rPr>
        <w:t>Активные действия России на Ближнем Востоке</w:t>
      </w:r>
      <w:r w:rsidR="00272A69">
        <w:rPr>
          <w:sz w:val="28"/>
          <w:szCs w:val="28"/>
        </w:rPr>
        <w:t xml:space="preserve"> </w:t>
      </w:r>
      <w:r w:rsidRPr="00540443">
        <w:rPr>
          <w:sz w:val="28"/>
          <w:szCs w:val="28"/>
        </w:rPr>
        <w:t>стимулировались усилением внимания западноевропейских держав к этому региону</w:t>
      </w:r>
      <w:r w:rsidR="00272A69">
        <w:rPr>
          <w:sz w:val="28"/>
          <w:szCs w:val="28"/>
        </w:rPr>
        <w:t xml:space="preserve">, а также </w:t>
      </w:r>
      <w:r w:rsidRPr="00540443">
        <w:rPr>
          <w:sz w:val="28"/>
          <w:szCs w:val="28"/>
        </w:rPr>
        <w:t xml:space="preserve">обуславливались стремлением </w:t>
      </w:r>
      <w:r w:rsidR="00272A69">
        <w:rPr>
          <w:sz w:val="28"/>
          <w:szCs w:val="28"/>
        </w:rPr>
        <w:t xml:space="preserve">освоить </w:t>
      </w:r>
      <w:r w:rsidRPr="00540443">
        <w:rPr>
          <w:sz w:val="28"/>
          <w:szCs w:val="28"/>
        </w:rPr>
        <w:t>юга России и обезопасить южные границы. Кроме того, народы Закавказья</w:t>
      </w:r>
      <w:r w:rsidR="00272A69">
        <w:rPr>
          <w:sz w:val="28"/>
          <w:szCs w:val="28"/>
        </w:rPr>
        <w:t xml:space="preserve"> постоянно</w:t>
      </w:r>
      <w:r w:rsidRPr="00540443">
        <w:rPr>
          <w:sz w:val="28"/>
          <w:szCs w:val="28"/>
        </w:rPr>
        <w:t xml:space="preserve"> подвергались набегам со стороны Османской империи и Ирана</w:t>
      </w:r>
      <w:r>
        <w:rPr>
          <w:sz w:val="28"/>
          <w:szCs w:val="28"/>
        </w:rPr>
        <w:t>.</w:t>
      </w:r>
      <w:r w:rsidR="00272A69" w:rsidRPr="00272A69">
        <w:rPr>
          <w:color w:val="000000"/>
          <w:sz w:val="27"/>
          <w:szCs w:val="27"/>
          <w:shd w:val="clear" w:color="auto" w:fill="FFFFFF"/>
        </w:rPr>
        <w:t xml:space="preserve"> </w:t>
      </w:r>
      <w:r w:rsidR="00272A69">
        <w:rPr>
          <w:color w:val="000000"/>
          <w:sz w:val="27"/>
          <w:szCs w:val="27"/>
          <w:shd w:val="clear" w:color="auto" w:fill="FFFFFF"/>
        </w:rPr>
        <w:t>В</w:t>
      </w:r>
      <w:r w:rsidR="00272A69">
        <w:rPr>
          <w:color w:val="000000"/>
          <w:sz w:val="27"/>
          <w:szCs w:val="27"/>
          <w:shd w:val="clear" w:color="auto" w:fill="FFFFFF"/>
        </w:rPr>
        <w:t xml:space="preserve"> 1801-1804 гг., в состав России вошла Восточная и Западная Грузия</w:t>
      </w:r>
      <w:r w:rsidR="00272A69">
        <w:rPr>
          <w:color w:val="000000"/>
          <w:sz w:val="27"/>
          <w:szCs w:val="27"/>
          <w:shd w:val="clear" w:color="auto" w:fill="FFFFFF"/>
        </w:rPr>
        <w:t>,</w:t>
      </w:r>
      <w:r w:rsidR="00272A69">
        <w:rPr>
          <w:color w:val="000000"/>
          <w:sz w:val="27"/>
          <w:szCs w:val="27"/>
          <w:shd w:val="clear" w:color="auto" w:fill="FFFFFF"/>
        </w:rPr>
        <w:t xml:space="preserve"> </w:t>
      </w:r>
      <w:r w:rsidR="00272A69">
        <w:rPr>
          <w:color w:val="000000"/>
          <w:sz w:val="27"/>
          <w:szCs w:val="27"/>
          <w:shd w:val="clear" w:color="auto" w:fill="FFFFFF"/>
        </w:rPr>
        <w:t>которые управлялись царским</w:t>
      </w:r>
      <w:r w:rsidR="00272A69">
        <w:rPr>
          <w:color w:val="000000"/>
          <w:sz w:val="27"/>
          <w:szCs w:val="27"/>
          <w:shd w:val="clear" w:color="auto" w:fill="FFFFFF"/>
        </w:rPr>
        <w:t xml:space="preserve"> наместник</w:t>
      </w:r>
      <w:r w:rsidR="00272A69">
        <w:rPr>
          <w:color w:val="000000"/>
          <w:sz w:val="27"/>
          <w:szCs w:val="27"/>
          <w:shd w:val="clear" w:color="auto" w:fill="FFFFFF"/>
        </w:rPr>
        <w:t>ом</w:t>
      </w:r>
      <w:r w:rsidR="00272A69">
        <w:rPr>
          <w:color w:val="000000"/>
          <w:sz w:val="27"/>
          <w:szCs w:val="27"/>
          <w:shd w:val="clear" w:color="auto" w:fill="FFFFFF"/>
        </w:rPr>
        <w:t>. Расширение владений России в Закавказье привело к столкновению с Ираном и Турцией.</w:t>
      </w:r>
      <w:r w:rsidR="00440A18">
        <w:rPr>
          <w:color w:val="000000"/>
          <w:sz w:val="27"/>
          <w:szCs w:val="27"/>
          <w:shd w:val="clear" w:color="auto" w:fill="FFFFFF"/>
        </w:rPr>
        <w:t xml:space="preserve"> </w:t>
      </w:r>
      <w:r w:rsidR="00440A18">
        <w:rPr>
          <w:color w:val="000000"/>
          <w:sz w:val="27"/>
          <w:szCs w:val="27"/>
          <w:shd w:val="clear" w:color="auto" w:fill="FFFFFF"/>
        </w:rPr>
        <w:br/>
      </w:r>
      <w:r w:rsidR="00440A18" w:rsidRPr="00440A18">
        <w:rPr>
          <w:color w:val="000000"/>
          <w:sz w:val="27"/>
          <w:szCs w:val="27"/>
          <w:shd w:val="clear" w:color="auto" w:fill="FFFFFF"/>
        </w:rPr>
        <w:lastRenderedPageBreak/>
        <w:t>РУССКО-ИРАНСКАЯ ВОЙНА (1804-1813 гг.) началась после отклонения Россией ультиматума Персии о выводе русских войск из Закавказья. Гюлистанский мир (1813 г.), завершивший войну, предоставил России право держать военный флот на Каспийском море.</w:t>
      </w:r>
      <w:r w:rsidR="00440A18">
        <w:rPr>
          <w:color w:val="000000"/>
          <w:sz w:val="27"/>
          <w:szCs w:val="27"/>
          <w:shd w:val="clear" w:color="auto" w:fill="FFFFFF"/>
        </w:rPr>
        <w:br/>
      </w:r>
      <w:r w:rsidR="00440A18" w:rsidRPr="00440A18">
        <w:rPr>
          <w:sz w:val="28"/>
          <w:szCs w:val="28"/>
        </w:rPr>
        <w:t>РУССКО-ТУРЕЦКАЯ ВОЙН</w:t>
      </w:r>
      <w:r w:rsidR="00440A18">
        <w:rPr>
          <w:sz w:val="28"/>
          <w:szCs w:val="28"/>
        </w:rPr>
        <w:t xml:space="preserve">А (1806-1812 гг.) была вызвана </w:t>
      </w:r>
      <w:r w:rsidR="00440A18" w:rsidRPr="00440A18">
        <w:rPr>
          <w:sz w:val="28"/>
          <w:szCs w:val="28"/>
        </w:rPr>
        <w:t>стремлением Турции возвратить бывшие владения в Северном Причерноморье и на Кавказе.</w:t>
      </w:r>
      <w:r w:rsidR="00440A18">
        <w:rPr>
          <w:sz w:val="28"/>
          <w:szCs w:val="28"/>
        </w:rPr>
        <w:t xml:space="preserve"> </w:t>
      </w:r>
      <w:r w:rsidR="00440A18" w:rsidRPr="00440A18">
        <w:rPr>
          <w:sz w:val="28"/>
          <w:szCs w:val="28"/>
        </w:rPr>
        <w:t>В мае 1812 г., был подписан Бухарестский мир. К России отошла Молдавия, получи</w:t>
      </w:r>
      <w:r w:rsidR="00440A18">
        <w:rPr>
          <w:sz w:val="28"/>
          <w:szCs w:val="28"/>
        </w:rPr>
        <w:t>в</w:t>
      </w:r>
      <w:r w:rsidR="00440A18" w:rsidRPr="00440A18">
        <w:rPr>
          <w:sz w:val="28"/>
          <w:szCs w:val="28"/>
        </w:rPr>
        <w:t xml:space="preserve"> ста</w:t>
      </w:r>
      <w:r w:rsidR="00440A18">
        <w:rPr>
          <w:sz w:val="28"/>
          <w:szCs w:val="28"/>
        </w:rPr>
        <w:t>тус Бессарабской области, Сербия</w:t>
      </w:r>
      <w:r w:rsidR="00440A18" w:rsidRPr="00440A18">
        <w:rPr>
          <w:sz w:val="28"/>
          <w:szCs w:val="28"/>
        </w:rPr>
        <w:t xml:space="preserve"> </w:t>
      </w:r>
      <w:r w:rsidR="00440A18">
        <w:rPr>
          <w:sz w:val="28"/>
          <w:szCs w:val="28"/>
        </w:rPr>
        <w:t>обрела</w:t>
      </w:r>
      <w:r w:rsidR="00440A18" w:rsidRPr="00440A18">
        <w:rPr>
          <w:sz w:val="28"/>
          <w:szCs w:val="28"/>
        </w:rPr>
        <w:t xml:space="preserve"> автономи</w:t>
      </w:r>
      <w:r w:rsidR="00440A18">
        <w:rPr>
          <w:sz w:val="28"/>
          <w:szCs w:val="28"/>
        </w:rPr>
        <w:t>ю.</w:t>
      </w:r>
      <w:bookmarkStart w:id="0" w:name="_GoBack"/>
      <w:bookmarkEnd w:id="0"/>
    </w:p>
    <w:p w:rsidR="00440A18" w:rsidRPr="00440A18" w:rsidRDefault="00440A18" w:rsidP="00353B9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40A18">
        <w:rPr>
          <w:b/>
          <w:sz w:val="28"/>
          <w:szCs w:val="28"/>
        </w:rPr>
        <w:t>СЕВЕР</w:t>
      </w:r>
    </w:p>
    <w:p w:rsidR="00440A18" w:rsidRDefault="00440A18" w:rsidP="00353B9F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1808-1809 гг. проходила </w:t>
      </w:r>
      <w:r>
        <w:rPr>
          <w:i/>
          <w:iCs/>
          <w:color w:val="000000"/>
          <w:sz w:val="27"/>
          <w:szCs w:val="27"/>
          <w:shd w:val="clear" w:color="auto" w:fill="FFFFFF"/>
        </w:rPr>
        <w:t>РУССКО-ШВЕДСКАЯ</w:t>
      </w:r>
      <w:r>
        <w:rPr>
          <w:color w:val="000000"/>
          <w:sz w:val="27"/>
          <w:szCs w:val="27"/>
          <w:shd w:val="clear" w:color="auto" w:fill="FFFFFF"/>
        </w:rPr>
        <w:t> война. Россия стремилась установить контроль над Финским и Ботническим заливами, укрепить безопасность Петербурга. В 18о8 г. русские войска вс</w:t>
      </w:r>
      <w:r>
        <w:rPr>
          <w:color w:val="000000"/>
          <w:sz w:val="27"/>
          <w:szCs w:val="27"/>
          <w:shd w:val="clear" w:color="auto" w:fill="FFFFFF"/>
        </w:rPr>
        <w:t>тупили на территорию Финляндии</w:t>
      </w:r>
      <w:r>
        <w:rPr>
          <w:color w:val="000000"/>
          <w:sz w:val="27"/>
          <w:szCs w:val="27"/>
          <w:shd w:val="clear" w:color="auto" w:fill="FFFFFF"/>
        </w:rPr>
        <w:t>. В сентябре 1809г. был подписан Фридрихсгамский мир. К России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отошла Финляндия. Русский император получил титул Великого князя Финляндского.</w:t>
      </w:r>
    </w:p>
    <w:p w:rsidR="005A408D" w:rsidRPr="00E35FEF" w:rsidRDefault="005A408D" w:rsidP="00353B9F">
      <w:pPr>
        <w:rPr>
          <w:b/>
          <w:color w:val="000000"/>
          <w:sz w:val="27"/>
          <w:szCs w:val="27"/>
          <w:shd w:val="clear" w:color="auto" w:fill="FFFFFF"/>
        </w:rPr>
      </w:pPr>
      <w:r w:rsidRPr="00E35FEF">
        <w:rPr>
          <w:b/>
          <w:color w:val="000000"/>
          <w:sz w:val="27"/>
          <w:szCs w:val="27"/>
          <w:shd w:val="clear" w:color="auto" w:fill="FFFFFF"/>
        </w:rPr>
        <w:t>2) ОВ 1812</w:t>
      </w:r>
    </w:p>
    <w:p w:rsidR="005A408D" w:rsidRDefault="005A408D" w:rsidP="005A408D">
      <w:pPr>
        <w:rPr>
          <w:sz w:val="28"/>
          <w:szCs w:val="28"/>
        </w:rPr>
      </w:pPr>
      <w:r w:rsidRPr="005A408D">
        <w:rPr>
          <w:sz w:val="28"/>
          <w:szCs w:val="28"/>
        </w:rPr>
        <w:t>Экономика России сильно зависела от торговли с Англией. Поэтому Александр I был</w:t>
      </w:r>
      <w:r w:rsidR="00E35FEF" w:rsidRPr="00E35FEF">
        <w:rPr>
          <w:sz w:val="28"/>
          <w:szCs w:val="28"/>
        </w:rPr>
        <w:t xml:space="preserve"> </w:t>
      </w:r>
      <w:r w:rsidR="00E35FEF" w:rsidRPr="005A408D">
        <w:rPr>
          <w:sz w:val="28"/>
          <w:szCs w:val="28"/>
        </w:rPr>
        <w:t>вынужден</w:t>
      </w:r>
      <w:r w:rsidRPr="005A408D">
        <w:rPr>
          <w:sz w:val="28"/>
          <w:szCs w:val="28"/>
        </w:rPr>
        <w:t xml:space="preserve"> наруш</w:t>
      </w:r>
      <w:r w:rsidR="00E35FEF">
        <w:rPr>
          <w:sz w:val="28"/>
          <w:szCs w:val="28"/>
        </w:rPr>
        <w:t>и</w:t>
      </w:r>
      <w:r w:rsidRPr="005A408D">
        <w:rPr>
          <w:sz w:val="28"/>
          <w:szCs w:val="28"/>
        </w:rPr>
        <w:t>ть условия Тильзитского мира</w:t>
      </w:r>
      <w:r w:rsidR="00E35FEF">
        <w:rPr>
          <w:sz w:val="28"/>
          <w:szCs w:val="28"/>
        </w:rPr>
        <w:t xml:space="preserve">. </w:t>
      </w:r>
      <w:r w:rsidRPr="005A408D">
        <w:rPr>
          <w:sz w:val="28"/>
          <w:szCs w:val="28"/>
        </w:rPr>
        <w:t xml:space="preserve">Сама Российская империя препятствовала установлению мирового господства Наполеона. Поэтому </w:t>
      </w:r>
      <w:r w:rsidR="00E35FEF">
        <w:rPr>
          <w:sz w:val="28"/>
          <w:szCs w:val="28"/>
        </w:rPr>
        <w:t>тот</w:t>
      </w:r>
      <w:r w:rsidRPr="005A408D">
        <w:rPr>
          <w:sz w:val="28"/>
          <w:szCs w:val="28"/>
        </w:rPr>
        <w:t xml:space="preserve"> начал полномасштабную войну против России. Французская армия вторглась в пределы России 24 июня 1812 года. Русская армия дала сражений у границы, отступив вглубь страны, дав сражения под См</w:t>
      </w:r>
      <w:r w:rsidR="00E35FEF">
        <w:rPr>
          <w:sz w:val="28"/>
          <w:szCs w:val="28"/>
        </w:rPr>
        <w:t xml:space="preserve">оленском и у Бородино. Оставив </w:t>
      </w:r>
      <w:r w:rsidRPr="005A408D">
        <w:rPr>
          <w:sz w:val="28"/>
          <w:szCs w:val="28"/>
        </w:rPr>
        <w:t>Москву</w:t>
      </w:r>
      <w:r w:rsidR="00E35FEF">
        <w:rPr>
          <w:sz w:val="28"/>
          <w:szCs w:val="28"/>
        </w:rPr>
        <w:t>,</w:t>
      </w:r>
      <w:r w:rsidRPr="005A408D">
        <w:rPr>
          <w:sz w:val="28"/>
          <w:szCs w:val="28"/>
        </w:rPr>
        <w:t xml:space="preserve"> русская армия накопила силы, а Наполеоновская армия разложилась в пустой Москве. Переход </w:t>
      </w:r>
      <w:r w:rsidR="00E35FEF">
        <w:rPr>
          <w:sz w:val="28"/>
          <w:szCs w:val="28"/>
        </w:rPr>
        <w:t>Наполеона</w:t>
      </w:r>
      <w:r w:rsidRPr="005A408D">
        <w:rPr>
          <w:sz w:val="28"/>
          <w:szCs w:val="28"/>
        </w:rPr>
        <w:t xml:space="preserve"> к дипломатии не привёл к успеху и «Великая армия» отступила из Москв</w:t>
      </w:r>
      <w:r>
        <w:rPr>
          <w:sz w:val="28"/>
          <w:szCs w:val="28"/>
        </w:rPr>
        <w:t>ы.</w:t>
      </w:r>
    </w:p>
    <w:p w:rsidR="00E35FEF" w:rsidRPr="00E35FEF" w:rsidRDefault="00E35FEF" w:rsidP="005A408D">
      <w:pPr>
        <w:rPr>
          <w:b/>
          <w:sz w:val="28"/>
          <w:szCs w:val="28"/>
        </w:rPr>
      </w:pPr>
      <w:r w:rsidRPr="00E35FEF">
        <w:rPr>
          <w:b/>
          <w:sz w:val="28"/>
          <w:szCs w:val="28"/>
        </w:rPr>
        <w:t>3) ВК</w:t>
      </w:r>
    </w:p>
    <w:p w:rsidR="00E35FEF" w:rsidRDefault="00E35FEF" w:rsidP="00E35FEF">
      <w:pPr>
        <w:rPr>
          <w:sz w:val="28"/>
          <w:szCs w:val="28"/>
        </w:rPr>
      </w:pPr>
      <w:r w:rsidRPr="00E35FEF">
        <w:rPr>
          <w:sz w:val="28"/>
          <w:szCs w:val="28"/>
        </w:rPr>
        <w:t>В 1813-1814 гг. Русская армия пошла в заграничный поход для поддержки европейских противников Наполеона.</w:t>
      </w:r>
      <w:r w:rsidRPr="00E35FEF">
        <w:rPr>
          <w:sz w:val="28"/>
          <w:szCs w:val="28"/>
        </w:rPr>
        <w:t xml:space="preserve"> </w:t>
      </w:r>
      <w:r w:rsidRPr="00E35FEF">
        <w:rPr>
          <w:sz w:val="28"/>
          <w:szCs w:val="28"/>
        </w:rPr>
        <w:t>В 1814 г. центром европейской дипломатии стала Вена, куда съехались на конгресс некоторые монархи и диппредставители почти всех стран Европы. Россию представлял сам Александр I. Россия, Австрия, Англия и другие европейские державы на конгрессе решали вопрос о порядке в Европе после войны. В итоге конгресса Россия получила часть Польши вместе с Варшавой. По окончании конгресса в 1815 г. Россия, Австрия и Пруссия заключили «Священный союз», с обязательством обеспечить исполнение решений конгресса.</w:t>
      </w:r>
    </w:p>
    <w:p w:rsidR="00E35FEF" w:rsidRDefault="00E35FEF" w:rsidP="00E35FEF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E35FEF" w:rsidRDefault="00E35FEF" w:rsidP="00E35FEF">
      <w:pPr>
        <w:rPr>
          <w:sz w:val="28"/>
          <w:szCs w:val="28"/>
        </w:rPr>
      </w:pPr>
      <w:r w:rsidRPr="00E35FEF">
        <w:rPr>
          <w:sz w:val="28"/>
          <w:szCs w:val="28"/>
        </w:rPr>
        <w:lastRenderedPageBreak/>
        <w:t>В конце 20-х годов XIX века прошла вторая серия русско-персидской и русско-турецкой войн, ставших очередным триумфом русского оружия и ограниченным успехом российской</w:t>
      </w:r>
      <w:r>
        <w:rPr>
          <w:sz w:val="28"/>
          <w:szCs w:val="28"/>
        </w:rPr>
        <w:t xml:space="preserve"> дипломатии.</w:t>
      </w:r>
    </w:p>
    <w:p w:rsidR="00E35FEF" w:rsidRDefault="00E35FEF" w:rsidP="00E35FEF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E35FEF" w:rsidRDefault="00E35FEF" w:rsidP="00E35FEF">
      <w:pPr>
        <w:rPr>
          <w:sz w:val="28"/>
          <w:szCs w:val="28"/>
        </w:rPr>
      </w:pPr>
      <w:r>
        <w:rPr>
          <w:sz w:val="28"/>
          <w:szCs w:val="28"/>
        </w:rPr>
        <w:t>Хоть</w:t>
      </w:r>
      <w:r w:rsidRPr="00E35FEF">
        <w:rPr>
          <w:sz w:val="28"/>
          <w:szCs w:val="28"/>
        </w:rPr>
        <w:t xml:space="preserve"> активное утверждение России на Кавказе </w:t>
      </w:r>
      <w:r>
        <w:rPr>
          <w:sz w:val="28"/>
          <w:szCs w:val="28"/>
        </w:rPr>
        <w:t xml:space="preserve">и </w:t>
      </w:r>
      <w:r w:rsidRPr="00E35FEF">
        <w:rPr>
          <w:sz w:val="28"/>
          <w:szCs w:val="28"/>
        </w:rPr>
        <w:t xml:space="preserve">шло с конца XVIII века, началом Кавказской войны считается 1817 год. Причинами </w:t>
      </w:r>
      <w:r>
        <w:rPr>
          <w:sz w:val="28"/>
          <w:szCs w:val="28"/>
        </w:rPr>
        <w:t>этого полувекового военного конфликта стали</w:t>
      </w:r>
      <w:r w:rsidRPr="00E35FEF">
        <w:rPr>
          <w:sz w:val="28"/>
          <w:szCs w:val="28"/>
        </w:rPr>
        <w:t xml:space="preserve"> необходимость расширения геополитического влияния России на Кавказ и укрепление южных границ. Местные народы</w:t>
      </w:r>
      <w:r>
        <w:rPr>
          <w:sz w:val="28"/>
          <w:szCs w:val="28"/>
        </w:rPr>
        <w:t xml:space="preserve"> </w:t>
      </w:r>
      <w:r w:rsidRPr="00E35FEF">
        <w:rPr>
          <w:sz w:val="28"/>
          <w:szCs w:val="28"/>
        </w:rPr>
        <w:t>активно противодействовали политике России при поддержке Турции, Ирана и даже европей</w:t>
      </w:r>
      <w:r>
        <w:rPr>
          <w:sz w:val="28"/>
          <w:szCs w:val="28"/>
        </w:rPr>
        <w:t xml:space="preserve">ских стран. Итогом </w:t>
      </w:r>
      <w:r w:rsidRPr="00E35FEF">
        <w:rPr>
          <w:sz w:val="28"/>
          <w:szCs w:val="28"/>
        </w:rPr>
        <w:t>Кавказской войны стало присоедине</w:t>
      </w:r>
      <w:r>
        <w:rPr>
          <w:sz w:val="28"/>
          <w:szCs w:val="28"/>
        </w:rPr>
        <w:t>ние к России Северного Кавказа.</w:t>
      </w:r>
    </w:p>
    <w:p w:rsidR="00F84241" w:rsidRPr="00F84241" w:rsidRDefault="00F84241" w:rsidP="00F84241">
      <w:pPr>
        <w:rPr>
          <w:rFonts w:cstheme="minorHAnsi"/>
          <w:color w:val="444444"/>
          <w:sz w:val="28"/>
          <w:szCs w:val="28"/>
          <w:shd w:val="clear" w:color="auto" w:fill="E6E6E6"/>
        </w:rPr>
      </w:pPr>
      <w:r>
        <w:rPr>
          <w:rFonts w:cstheme="minorHAnsi"/>
          <w:color w:val="444444"/>
          <w:sz w:val="28"/>
          <w:szCs w:val="28"/>
          <w:shd w:val="clear" w:color="auto" w:fill="E6E6E6"/>
        </w:rPr>
        <w:t>В</w:t>
      </w:r>
      <w:r w:rsidRPr="00F84241">
        <w:rPr>
          <w:rFonts w:cstheme="minorHAnsi"/>
          <w:color w:val="444444"/>
          <w:sz w:val="28"/>
          <w:szCs w:val="28"/>
          <w:shd w:val="clear" w:color="auto" w:fill="E6E6E6"/>
        </w:rPr>
        <w:t>нешнеполитический курс России этого периода столкнулся с рядом острых проблем. Многие вопросы внешней политики российская дипломатия сумела достойно разрешить.</w:t>
      </w:r>
      <w:r w:rsidRPr="00F84241">
        <w:rPr>
          <w:rFonts w:cstheme="minorHAnsi"/>
          <w:color w:val="444444"/>
          <w:sz w:val="28"/>
          <w:szCs w:val="28"/>
        </w:rPr>
        <w:br/>
      </w:r>
      <w:r w:rsidRPr="00F84241">
        <w:rPr>
          <w:rFonts w:cstheme="minorHAnsi"/>
          <w:color w:val="444444"/>
          <w:sz w:val="28"/>
          <w:szCs w:val="28"/>
        </w:rPr>
        <w:br/>
      </w:r>
      <w:r w:rsidRPr="00F84241">
        <w:rPr>
          <w:rFonts w:cstheme="minorHAnsi"/>
          <w:color w:val="444444"/>
          <w:sz w:val="28"/>
          <w:szCs w:val="28"/>
          <w:shd w:val="clear" w:color="auto" w:fill="E6E6E6"/>
        </w:rPr>
        <w:t>Рост авторитета Российской империи на западном и южном направлениях обеспокоил Англию, Францию и некоторые другие страны.</w:t>
      </w:r>
    </w:p>
    <w:p w:rsidR="00F84241" w:rsidRPr="00F84241" w:rsidRDefault="00F84241" w:rsidP="00F84241">
      <w:pPr>
        <w:rPr>
          <w:rFonts w:cstheme="minorHAnsi"/>
          <w:sz w:val="28"/>
          <w:szCs w:val="28"/>
        </w:rPr>
      </w:pPr>
      <w:r w:rsidRPr="00F84241">
        <w:rPr>
          <w:rFonts w:cstheme="minorHAnsi"/>
          <w:color w:val="444444"/>
          <w:sz w:val="28"/>
          <w:szCs w:val="28"/>
          <w:shd w:val="clear" w:color="auto" w:fill="E6E6E6"/>
        </w:rPr>
        <w:t>У Российской империи не оказалось союзников, и к середине XIX века она попала в изоляцию на международной арене</w:t>
      </w:r>
    </w:p>
    <w:sectPr w:rsidR="00F84241" w:rsidRPr="00F8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1080"/>
    <w:multiLevelType w:val="hybridMultilevel"/>
    <w:tmpl w:val="3B9A0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0E"/>
    <w:rsid w:val="00272A69"/>
    <w:rsid w:val="00353B9F"/>
    <w:rsid w:val="00440A18"/>
    <w:rsid w:val="00540443"/>
    <w:rsid w:val="005A408D"/>
    <w:rsid w:val="005C280E"/>
    <w:rsid w:val="005E7B1B"/>
    <w:rsid w:val="00C33CB4"/>
    <w:rsid w:val="00D56544"/>
    <w:rsid w:val="00DB589E"/>
    <w:rsid w:val="00E35FEF"/>
    <w:rsid w:val="00F8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B1020-E0E3-463E-AB02-FE77A22E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C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4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2024-04-04T11:33:00Z</dcterms:created>
  <dcterms:modified xsi:type="dcterms:W3CDTF">2024-04-04T16:59:00Z</dcterms:modified>
</cp:coreProperties>
</file>