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035E" w14:textId="2704A719" w:rsidR="008951C1" w:rsidRDefault="008951C1" w:rsidP="008951C1">
      <w:pPr>
        <w:pStyle w:val="a3"/>
        <w:rPr>
          <w:b/>
          <w:cap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2" distB="4294967292" distL="114300" distR="114300" simplePos="0" relativeHeight="251658240" behindDoc="0" locked="0" layoutInCell="1" allowOverlap="1" wp14:anchorId="3DD3D389" wp14:editId="209C4B62">
                <wp:simplePos x="0" y="0"/>
                <wp:positionH relativeFrom="column">
                  <wp:posOffset>78740</wp:posOffset>
                </wp:positionH>
                <wp:positionV relativeFrom="paragraph">
                  <wp:posOffset>252094</wp:posOffset>
                </wp:positionV>
                <wp:extent cx="5731510" cy="0"/>
                <wp:effectExtent l="0" t="0" r="0" b="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1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0E30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6.2pt;margin-top:19.85pt;width:451.3pt;height:0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"/>
            </w:pict>
          </mc:Fallback>
        </mc:AlternateContent>
      </w:r>
      <w:r>
        <w:rPr>
          <w:b/>
          <w:color w:val="000000"/>
          <w:sz w:val="24"/>
          <w:szCs w:val="24"/>
        </w:rPr>
        <w:t>МИНИСТЕРСТВО ОБРАЗОВАНИЯ И НАУКИ РОССИЙСКОЙ ФЕДЕРАЦИИ</w:t>
      </w:r>
    </w:p>
    <w:p w14:paraId="44F8E366" w14:textId="77777777" w:rsidR="008951C1" w:rsidRDefault="008951C1" w:rsidP="008951C1">
      <w:pPr>
        <w:pStyle w:val="a3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</w:t>
      </w:r>
    </w:p>
    <w:p w14:paraId="1B388704" w14:textId="77777777" w:rsidR="008951C1" w:rsidRDefault="008951C1" w:rsidP="008951C1">
      <w:pPr>
        <w:pStyle w:val="a3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профессионального образования </w:t>
      </w:r>
    </w:p>
    <w:p w14:paraId="62A06F74" w14:textId="77777777" w:rsidR="008951C1" w:rsidRDefault="008951C1" w:rsidP="008951C1">
      <w:pPr>
        <w:pStyle w:val="a3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«Национальный исследовательский университет «МИЭТ»</w:t>
      </w:r>
    </w:p>
    <w:p w14:paraId="3FE0AE86" w14:textId="77777777" w:rsidR="008951C1" w:rsidRDefault="008951C1" w:rsidP="008951C1">
      <w:pPr>
        <w:tabs>
          <w:tab w:val="center" w:pos="7920"/>
        </w:tabs>
        <w:rPr>
          <w:color w:val="000000"/>
          <w:spacing w:val="-1"/>
          <w:sz w:val="26"/>
          <w:szCs w:val="26"/>
        </w:rPr>
      </w:pPr>
    </w:p>
    <w:p w14:paraId="29942E69" w14:textId="77777777" w:rsidR="008951C1" w:rsidRDefault="008951C1" w:rsidP="008951C1">
      <w:pPr>
        <w:jc w:val="center"/>
        <w:rPr>
          <w:b/>
          <w:sz w:val="26"/>
          <w:szCs w:val="26"/>
        </w:rPr>
      </w:pPr>
    </w:p>
    <w:p w14:paraId="34C542EB" w14:textId="77777777" w:rsidR="008951C1" w:rsidRDefault="008951C1" w:rsidP="000E36E9">
      <w:pPr>
        <w:tabs>
          <w:tab w:val="left" w:pos="-3119"/>
        </w:tabs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</w:t>
      </w:r>
    </w:p>
    <w:p w14:paraId="0EA503DF" w14:textId="77777777" w:rsidR="008951C1" w:rsidRDefault="008951C1" w:rsidP="000E36E9">
      <w:pPr>
        <w:tabs>
          <w:tab w:val="left" w:pos="-3119"/>
        </w:tabs>
        <w:spacing w:line="240" w:lineRule="auto"/>
        <w:ind w:firstLine="0"/>
        <w:jc w:val="center"/>
        <w:rPr>
          <w:b/>
          <w:sz w:val="32"/>
          <w:szCs w:val="32"/>
        </w:rPr>
      </w:pPr>
    </w:p>
    <w:p w14:paraId="6B9234F6" w14:textId="77777777" w:rsidR="008951C1" w:rsidRDefault="008951C1" w:rsidP="000E36E9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«Основы построения и функционирования специальных технических средств»</w:t>
      </w:r>
    </w:p>
    <w:p w14:paraId="6306AEFC" w14:textId="77777777" w:rsidR="008951C1" w:rsidRDefault="008951C1" w:rsidP="000E36E9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1273EFDD" w14:textId="77777777" w:rsidR="008951C1" w:rsidRDefault="008951C1" w:rsidP="000E36E9">
      <w:pPr>
        <w:spacing w:line="240" w:lineRule="auto"/>
        <w:ind w:firstLine="0"/>
        <w:jc w:val="center"/>
        <w:rPr>
          <w:b/>
          <w:color w:val="000000"/>
          <w:sz w:val="32"/>
          <w:szCs w:val="32"/>
        </w:rPr>
      </w:pPr>
    </w:p>
    <w:p w14:paraId="04C59D7F" w14:textId="77777777" w:rsidR="008951C1" w:rsidRDefault="008951C1" w:rsidP="000E36E9">
      <w:pPr>
        <w:pStyle w:val="2"/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</w:t>
      </w:r>
    </w:p>
    <w:p w14:paraId="2C37CB0F" w14:textId="77777777" w:rsidR="008951C1" w:rsidRDefault="008951C1" w:rsidP="000E36E9">
      <w:pPr>
        <w:pStyle w:val="2"/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7375C195" w14:textId="6A573A90" w:rsidR="008951C1" w:rsidRPr="00A87690" w:rsidRDefault="008951C1" w:rsidP="000E36E9">
      <w:pPr>
        <w:spacing w:line="240" w:lineRule="auto"/>
        <w:ind w:firstLine="0"/>
        <w:jc w:val="center"/>
        <w:textAlignment w:val="center"/>
        <w:rPr>
          <w:b/>
          <w:color w:val="000000"/>
          <w:sz w:val="32"/>
          <w:szCs w:val="32"/>
          <w:lang w:val="en-001"/>
        </w:rPr>
      </w:pPr>
      <w:r>
        <w:rPr>
          <w:b/>
          <w:color w:val="000000"/>
          <w:sz w:val="32"/>
          <w:szCs w:val="32"/>
        </w:rPr>
        <w:t xml:space="preserve">по лабораторной работе № </w:t>
      </w:r>
      <w:r w:rsidR="00A87690">
        <w:rPr>
          <w:b/>
          <w:color w:val="000000"/>
          <w:sz w:val="32"/>
          <w:szCs w:val="32"/>
          <w:lang w:val="en-001"/>
        </w:rPr>
        <w:t>2</w:t>
      </w:r>
    </w:p>
    <w:p w14:paraId="079067BF" w14:textId="77777777" w:rsidR="008951C1" w:rsidRDefault="008951C1" w:rsidP="000E36E9">
      <w:pPr>
        <w:spacing w:line="240" w:lineRule="auto"/>
        <w:ind w:firstLine="0"/>
        <w:jc w:val="center"/>
        <w:textAlignment w:val="center"/>
        <w:rPr>
          <w:b/>
          <w:color w:val="000000"/>
          <w:sz w:val="32"/>
          <w:szCs w:val="32"/>
        </w:rPr>
      </w:pPr>
    </w:p>
    <w:p w14:paraId="49E8AC2E" w14:textId="45362B94" w:rsidR="008951C1" w:rsidRDefault="008951C1" w:rsidP="000E36E9">
      <w:pPr>
        <w:pStyle w:val="2"/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«</w:t>
      </w:r>
      <w:r w:rsidR="008C0FB5" w:rsidRPr="0083263C">
        <w:rPr>
          <w:b/>
          <w:bCs/>
          <w:color w:val="000000"/>
          <w:sz w:val="32"/>
          <w:szCs w:val="32"/>
        </w:rPr>
        <w:t>Исследование характеристик простейшего задающего генератора</w:t>
      </w:r>
      <w:r w:rsidR="008C0FB5" w:rsidRPr="006725B7">
        <w:rPr>
          <w:b/>
          <w:bCs/>
          <w:color w:val="000000"/>
          <w:sz w:val="32"/>
          <w:szCs w:val="32"/>
        </w:rPr>
        <w:t xml:space="preserve"> в среде NI Multisim</w:t>
      </w:r>
      <w:r>
        <w:rPr>
          <w:b/>
          <w:color w:val="000000"/>
          <w:sz w:val="32"/>
          <w:szCs w:val="32"/>
        </w:rPr>
        <w:t>»</w:t>
      </w:r>
    </w:p>
    <w:p w14:paraId="7E223779" w14:textId="77777777" w:rsidR="008951C1" w:rsidRDefault="008951C1" w:rsidP="008951C1">
      <w:pPr>
        <w:jc w:val="center"/>
        <w:rPr>
          <w:sz w:val="32"/>
          <w:szCs w:val="32"/>
        </w:rPr>
      </w:pPr>
    </w:p>
    <w:p w14:paraId="01B72A33" w14:textId="77777777" w:rsidR="008951C1" w:rsidRDefault="008951C1" w:rsidP="008951C1">
      <w:pPr>
        <w:jc w:val="center"/>
        <w:rPr>
          <w:sz w:val="32"/>
          <w:szCs w:val="32"/>
        </w:rPr>
      </w:pPr>
    </w:p>
    <w:p w14:paraId="6ADAA923" w14:textId="77777777" w:rsidR="008951C1" w:rsidRDefault="008951C1" w:rsidP="008951C1">
      <w:pPr>
        <w:rPr>
          <w:sz w:val="28"/>
          <w:szCs w:val="28"/>
        </w:rPr>
      </w:pPr>
    </w:p>
    <w:p w14:paraId="61978FE9" w14:textId="4F43EF87" w:rsidR="008951C1" w:rsidRDefault="008951C1" w:rsidP="008951C1">
      <w:pPr>
        <w:jc w:val="right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Выполнил студент ИБ-31 учебной группы    _________ </w:t>
      </w:r>
      <w:r>
        <w:rPr>
          <w:color w:val="000000"/>
          <w:sz w:val="26"/>
          <w:szCs w:val="26"/>
        </w:rPr>
        <w:t xml:space="preserve">/ </w:t>
      </w:r>
      <w:r w:rsidR="000E36E9">
        <w:rPr>
          <w:sz w:val="26"/>
          <w:szCs w:val="26"/>
        </w:rPr>
        <w:t>Бройдо</w:t>
      </w:r>
      <w:r>
        <w:rPr>
          <w:sz w:val="26"/>
          <w:szCs w:val="26"/>
        </w:rPr>
        <w:t xml:space="preserve"> </w:t>
      </w:r>
      <w:r w:rsidR="000E36E9">
        <w:rPr>
          <w:sz w:val="26"/>
          <w:szCs w:val="26"/>
        </w:rPr>
        <w:t>Г</w:t>
      </w:r>
      <w:r>
        <w:rPr>
          <w:sz w:val="26"/>
          <w:szCs w:val="26"/>
        </w:rPr>
        <w:t>.</w:t>
      </w:r>
      <w:r w:rsidR="000E36E9">
        <w:rPr>
          <w:sz w:val="26"/>
          <w:szCs w:val="26"/>
        </w:rPr>
        <w:t>Д</w:t>
      </w:r>
      <w:r>
        <w:rPr>
          <w:sz w:val="26"/>
          <w:szCs w:val="26"/>
        </w:rPr>
        <w:t xml:space="preserve">. </w:t>
      </w:r>
      <w:r>
        <w:rPr>
          <w:color w:val="000000"/>
          <w:sz w:val="26"/>
          <w:szCs w:val="26"/>
        </w:rPr>
        <w:t>/</w:t>
      </w:r>
    </w:p>
    <w:p w14:paraId="0E78D9A7" w14:textId="77777777" w:rsidR="008951C1" w:rsidRDefault="008951C1" w:rsidP="008951C1">
      <w:pPr>
        <w:ind w:firstLine="0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            подпись (фамилия, инициалы)</w:t>
      </w:r>
    </w:p>
    <w:p w14:paraId="4D42A6BF" w14:textId="77777777" w:rsidR="008951C1" w:rsidRDefault="008951C1" w:rsidP="008951C1">
      <w:pPr>
        <w:jc w:val="center"/>
        <w:rPr>
          <w:b/>
          <w:color w:val="000000"/>
          <w:sz w:val="26"/>
          <w:szCs w:val="26"/>
        </w:rPr>
      </w:pPr>
    </w:p>
    <w:p w14:paraId="1103C761" w14:textId="77777777" w:rsidR="008951C1" w:rsidRDefault="008951C1" w:rsidP="008951C1">
      <w:pPr>
        <w:jc w:val="right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Проверил                                                           _________ </w:t>
      </w:r>
      <w:r>
        <w:rPr>
          <w:color w:val="000000"/>
          <w:sz w:val="26"/>
          <w:szCs w:val="26"/>
        </w:rPr>
        <w:t xml:space="preserve">/ </w:t>
      </w:r>
      <w:r>
        <w:rPr>
          <w:sz w:val="26"/>
          <w:szCs w:val="26"/>
        </w:rPr>
        <w:t xml:space="preserve">Щербаков В.А. </w:t>
      </w:r>
      <w:r>
        <w:rPr>
          <w:color w:val="000000"/>
          <w:sz w:val="26"/>
          <w:szCs w:val="26"/>
        </w:rPr>
        <w:t>/</w:t>
      </w:r>
    </w:p>
    <w:p w14:paraId="59048D7B" w14:textId="77777777" w:rsidR="008951C1" w:rsidRDefault="008951C1" w:rsidP="008951C1">
      <w:pPr>
        <w:widowControl w:val="0"/>
        <w:jc w:val="left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подпись (фамилия, инициалы)</w:t>
      </w:r>
    </w:p>
    <w:p w14:paraId="1EB49F32" w14:textId="77777777" w:rsidR="008951C1" w:rsidRDefault="008951C1" w:rsidP="008951C1"/>
    <w:p w14:paraId="124C1024" w14:textId="77777777" w:rsidR="008951C1" w:rsidRDefault="008951C1" w:rsidP="008951C1">
      <w:pPr>
        <w:tabs>
          <w:tab w:val="left" w:pos="734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B13F9CA" w14:textId="77777777" w:rsidR="008951C1" w:rsidRDefault="008951C1" w:rsidP="008951C1">
      <w:pPr>
        <w:tabs>
          <w:tab w:val="left" w:pos="7346"/>
        </w:tabs>
        <w:rPr>
          <w:sz w:val="28"/>
          <w:szCs w:val="28"/>
        </w:rPr>
      </w:pPr>
    </w:p>
    <w:p w14:paraId="18628384" w14:textId="77777777" w:rsidR="008951C1" w:rsidRDefault="008951C1" w:rsidP="008951C1">
      <w:pPr>
        <w:tabs>
          <w:tab w:val="left" w:pos="7346"/>
        </w:tabs>
        <w:rPr>
          <w:sz w:val="28"/>
          <w:szCs w:val="28"/>
        </w:rPr>
      </w:pPr>
    </w:p>
    <w:p w14:paraId="165C1D39" w14:textId="77777777" w:rsidR="008951C1" w:rsidRDefault="008951C1" w:rsidP="008951C1">
      <w:pPr>
        <w:tabs>
          <w:tab w:val="left" w:pos="7346"/>
        </w:tabs>
        <w:rPr>
          <w:sz w:val="28"/>
          <w:szCs w:val="28"/>
        </w:rPr>
      </w:pPr>
    </w:p>
    <w:p w14:paraId="66D9C502" w14:textId="77777777" w:rsidR="008951C1" w:rsidRDefault="008951C1" w:rsidP="008951C1">
      <w:pPr>
        <w:tabs>
          <w:tab w:val="left" w:pos="7346"/>
        </w:tabs>
        <w:rPr>
          <w:sz w:val="28"/>
          <w:szCs w:val="28"/>
          <w:lang w:val="en-001"/>
        </w:rPr>
      </w:pPr>
    </w:p>
    <w:p w14:paraId="7DACDE3F" w14:textId="77777777" w:rsidR="00A265DF" w:rsidRDefault="00A265DF" w:rsidP="008951C1">
      <w:pPr>
        <w:tabs>
          <w:tab w:val="left" w:pos="7346"/>
        </w:tabs>
        <w:rPr>
          <w:sz w:val="28"/>
          <w:szCs w:val="28"/>
          <w:lang w:val="en-001"/>
        </w:rPr>
      </w:pPr>
    </w:p>
    <w:p w14:paraId="326A6409" w14:textId="77777777" w:rsidR="00A265DF" w:rsidRPr="00A265DF" w:rsidRDefault="00A265DF" w:rsidP="008951C1">
      <w:pPr>
        <w:tabs>
          <w:tab w:val="left" w:pos="7346"/>
        </w:tabs>
        <w:rPr>
          <w:sz w:val="28"/>
          <w:szCs w:val="28"/>
          <w:lang w:val="en-001"/>
        </w:rPr>
      </w:pPr>
    </w:p>
    <w:p w14:paraId="788A8EEC" w14:textId="7B213E76" w:rsidR="008951C1" w:rsidRPr="00A265DF" w:rsidRDefault="008951C1" w:rsidP="00A265DF">
      <w:pPr>
        <w:jc w:val="center"/>
        <w:rPr>
          <w:b/>
          <w:szCs w:val="28"/>
          <w:lang w:val="en-US"/>
        </w:rPr>
      </w:pPr>
      <w:r>
        <w:rPr>
          <w:b/>
          <w:szCs w:val="28"/>
        </w:rPr>
        <w:t>Москва 202</w:t>
      </w:r>
      <w:r>
        <w:rPr>
          <w:b/>
          <w:szCs w:val="28"/>
          <w:lang w:val="en-US"/>
        </w:rPr>
        <w:t>6</w:t>
      </w:r>
    </w:p>
    <w:p w14:paraId="62E51DF0" w14:textId="77777777" w:rsidR="00167B39" w:rsidRPr="00221D9E" w:rsidRDefault="00167B39" w:rsidP="00167B39">
      <w:pPr>
        <w:pStyle w:val="1"/>
        <w:ind w:firstLine="0"/>
        <w:jc w:val="center"/>
      </w:pPr>
      <w:r w:rsidRPr="00221D9E">
        <w:lastRenderedPageBreak/>
        <w:t>Цели работы</w:t>
      </w:r>
    </w:p>
    <w:p w14:paraId="0ABA7B4C" w14:textId="77777777" w:rsidR="00167B39" w:rsidRPr="00221D9E" w:rsidRDefault="00167B39" w:rsidP="00167B39"/>
    <w:p w14:paraId="2F18D6CC" w14:textId="77777777" w:rsidR="00167B39" w:rsidRPr="00221D9E" w:rsidRDefault="00167B39" w:rsidP="00167B39">
      <w:pPr>
        <w:pStyle w:val="11"/>
        <w:numPr>
          <w:ilvl w:val="0"/>
          <w:numId w:val="3"/>
        </w:numPr>
        <w:tabs>
          <w:tab w:val="left" w:pos="1134"/>
        </w:tabs>
        <w:spacing w:line="360" w:lineRule="auto"/>
        <w:jc w:val="both"/>
        <w:rPr>
          <w:color w:val="000000"/>
        </w:rPr>
      </w:pPr>
      <w:r w:rsidRPr="00221D9E">
        <w:rPr>
          <w:color w:val="000000"/>
        </w:rPr>
        <w:t>Углубить и закрепить знания, полученные на лекциях и в ходе самостоятельной подготовки.</w:t>
      </w:r>
    </w:p>
    <w:p w14:paraId="66F50ED3" w14:textId="77777777" w:rsidR="00167B39" w:rsidRPr="00221D9E" w:rsidRDefault="00167B39" w:rsidP="00167B39">
      <w:pPr>
        <w:numPr>
          <w:ilvl w:val="0"/>
          <w:numId w:val="3"/>
        </w:numPr>
        <w:tabs>
          <w:tab w:val="left" w:pos="1134"/>
        </w:tabs>
        <w:overflowPunct w:val="0"/>
        <w:autoSpaceDE w:val="0"/>
        <w:autoSpaceDN w:val="0"/>
        <w:adjustRightInd w:val="0"/>
        <w:textAlignment w:val="baseline"/>
        <w:rPr>
          <w:snapToGrid w:val="0"/>
          <w:color w:val="000000"/>
        </w:rPr>
      </w:pPr>
      <w:r w:rsidRPr="00221D9E">
        <w:rPr>
          <w:color w:val="000000"/>
        </w:rPr>
        <w:t>П</w:t>
      </w:r>
      <w:r w:rsidRPr="00221D9E">
        <w:rPr>
          <w:snapToGrid w:val="0"/>
          <w:color w:val="000000"/>
        </w:rPr>
        <w:t xml:space="preserve">роверить эффективность и результативность самостоятельной работы </w:t>
      </w:r>
      <w:r w:rsidRPr="00221D9E">
        <w:rPr>
          <w:color w:val="000000"/>
        </w:rPr>
        <w:t>студентов</w:t>
      </w:r>
      <w:r w:rsidRPr="00221D9E">
        <w:rPr>
          <w:snapToGrid w:val="0"/>
          <w:color w:val="000000"/>
        </w:rPr>
        <w:t xml:space="preserve"> над учебным материалом.</w:t>
      </w:r>
    </w:p>
    <w:p w14:paraId="62468FC3" w14:textId="77777777" w:rsidR="00167B39" w:rsidRPr="00221D9E" w:rsidRDefault="00167B39" w:rsidP="00167B39">
      <w:pPr>
        <w:numPr>
          <w:ilvl w:val="0"/>
          <w:numId w:val="3"/>
        </w:numPr>
        <w:tabs>
          <w:tab w:val="left" w:pos="1134"/>
        </w:tabs>
        <w:overflowPunct w:val="0"/>
        <w:autoSpaceDE w:val="0"/>
        <w:autoSpaceDN w:val="0"/>
        <w:adjustRightInd w:val="0"/>
        <w:rPr>
          <w:snapToGrid w:val="0"/>
          <w:color w:val="000000"/>
        </w:rPr>
      </w:pPr>
      <w:r w:rsidRPr="00221D9E">
        <w:rPr>
          <w:bCs/>
          <w:snapToGrid w:val="0"/>
          <w:color w:val="000000"/>
        </w:rPr>
        <w:t>Сформировать умение</w:t>
      </w:r>
      <w:r w:rsidRPr="00221D9E">
        <w:rPr>
          <w:snapToGrid w:val="0"/>
          <w:color w:val="000000"/>
        </w:rPr>
        <w:t xml:space="preserve"> в проведении расчетов параметров отдельных элементов схем специальных технических средств;</w:t>
      </w:r>
    </w:p>
    <w:p w14:paraId="4806273F" w14:textId="77777777" w:rsidR="00167B39" w:rsidRPr="00221D9E" w:rsidRDefault="00167B39" w:rsidP="00167B39">
      <w:pPr>
        <w:numPr>
          <w:ilvl w:val="0"/>
          <w:numId w:val="3"/>
        </w:numPr>
        <w:tabs>
          <w:tab w:val="left" w:pos="1134"/>
        </w:tabs>
        <w:overflowPunct w:val="0"/>
        <w:autoSpaceDE w:val="0"/>
        <w:autoSpaceDN w:val="0"/>
        <w:adjustRightInd w:val="0"/>
        <w:textAlignment w:val="baseline"/>
        <w:rPr>
          <w:snapToGrid w:val="0"/>
          <w:color w:val="000000"/>
        </w:rPr>
      </w:pPr>
      <w:r w:rsidRPr="00221D9E">
        <w:rPr>
          <w:snapToGrid w:val="0"/>
          <w:color w:val="000000"/>
        </w:rPr>
        <w:t>Сформировать умение в проведении моделирования специальных технических средств.</w:t>
      </w:r>
    </w:p>
    <w:p w14:paraId="2F1C7BF2" w14:textId="77777777" w:rsidR="00167B39" w:rsidRPr="00221D9E" w:rsidRDefault="00167B39" w:rsidP="00167B39">
      <w:pPr>
        <w:numPr>
          <w:ilvl w:val="0"/>
          <w:numId w:val="3"/>
        </w:numPr>
        <w:tabs>
          <w:tab w:val="left" w:pos="754"/>
          <w:tab w:val="left" w:pos="1134"/>
        </w:tabs>
        <w:overflowPunct w:val="0"/>
        <w:autoSpaceDE w:val="0"/>
        <w:autoSpaceDN w:val="0"/>
        <w:adjustRightInd w:val="0"/>
        <w:textAlignment w:val="baseline"/>
        <w:rPr>
          <w:color w:val="000000"/>
        </w:rPr>
      </w:pPr>
      <w:r w:rsidRPr="00221D9E">
        <w:rPr>
          <w:color w:val="000000"/>
        </w:rPr>
        <w:t>Привить навыки оформления отчетов о проведении экспериментальных исследований.</w:t>
      </w:r>
    </w:p>
    <w:p w14:paraId="72CBC781" w14:textId="77777777" w:rsidR="00167B39" w:rsidRDefault="00167B39" w:rsidP="00167B39">
      <w:pPr>
        <w:ind w:firstLine="0"/>
        <w:jc w:val="center"/>
        <w:rPr>
          <w:b/>
          <w:lang w:val="en-001"/>
        </w:rPr>
      </w:pPr>
      <w:r w:rsidRPr="00221D9E">
        <w:rPr>
          <w:b/>
        </w:rPr>
        <w:t>Выполнение работы</w:t>
      </w:r>
    </w:p>
    <w:p w14:paraId="3E1E8EB5" w14:textId="77777777" w:rsidR="00DB1DE8" w:rsidRDefault="00DB1DE8" w:rsidP="00DB1DE8">
      <w:pPr>
        <w:ind w:firstLine="0"/>
        <w:rPr>
          <w:b/>
          <w:lang w:val="en-001"/>
        </w:rPr>
      </w:pPr>
    </w:p>
    <w:p w14:paraId="2E83CB1E" w14:textId="329707F5" w:rsidR="00DB1DE8" w:rsidRPr="00DB1DE8" w:rsidRDefault="00DB1DE8" w:rsidP="00DB1DE8">
      <w:pPr>
        <w:ind w:firstLine="0"/>
        <w:rPr>
          <w:b/>
        </w:rPr>
      </w:pPr>
      <w:r>
        <w:rPr>
          <w:b/>
          <w:lang w:val="en-001"/>
        </w:rPr>
        <w:tab/>
        <w:t>LC-</w:t>
      </w:r>
      <w:r>
        <w:rPr>
          <w:b/>
        </w:rPr>
        <w:t>Генератор</w:t>
      </w:r>
    </w:p>
    <w:p w14:paraId="0EB1A2D7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  <w:r w:rsidRPr="007C0BB0">
        <w:t xml:space="preserve">1. </w:t>
      </w:r>
      <w:r>
        <w:rPr>
          <w:bCs/>
        </w:rPr>
        <w:t>Схема лабораторной установки</w:t>
      </w:r>
    </w:p>
    <w:p w14:paraId="4FC0D910" w14:textId="22BDE8E2" w:rsidR="00167B39" w:rsidRDefault="00ED7F4D" w:rsidP="00ED7F4D">
      <w:pPr>
        <w:pStyle w:val="msonormalcxspmiddle"/>
        <w:spacing w:line="360" w:lineRule="auto"/>
        <w:contextualSpacing/>
        <w:jc w:val="center"/>
        <w:rPr>
          <w:bCs/>
        </w:rPr>
      </w:pPr>
      <w:r w:rsidRPr="00ED7F4D">
        <w:rPr>
          <w:bCs/>
          <w:noProof/>
        </w:rPr>
        <w:drawing>
          <wp:inline distT="0" distB="0" distL="0" distR="0" wp14:anchorId="68CB02FC" wp14:editId="47610570">
            <wp:extent cx="6318677" cy="3675707"/>
            <wp:effectExtent l="0" t="0" r="6350" b="1270"/>
            <wp:docPr id="1750341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41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371" cy="367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152D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18BD3B70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2E9DF43B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7CAF4C47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6C0E3F9E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79AB8C1A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452ABD74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13B2D64C" w14:textId="77777777" w:rsidR="00167B39" w:rsidRPr="007C0BB0" w:rsidRDefault="00167B39" w:rsidP="00167B39">
      <w:pPr>
        <w:pStyle w:val="msonormalcxspmiddle"/>
        <w:spacing w:line="360" w:lineRule="auto"/>
        <w:contextualSpacing/>
        <w:jc w:val="center"/>
      </w:pPr>
      <w:r>
        <w:t>Рисунок 1</w:t>
      </w:r>
      <w:r w:rsidRPr="007C0BB0">
        <w:t>.</w:t>
      </w:r>
    </w:p>
    <w:p w14:paraId="6D9BF7A1" w14:textId="77777777" w:rsidR="005F0110" w:rsidRDefault="00167B39" w:rsidP="005F0110">
      <w:pPr>
        <w:pStyle w:val="msonormalcxspmiddle"/>
        <w:spacing w:line="360" w:lineRule="auto"/>
        <w:ind w:firstLine="709"/>
        <w:contextualSpacing/>
        <w:jc w:val="both"/>
      </w:pPr>
      <w:r>
        <w:t>2</w:t>
      </w:r>
      <w:r w:rsidRPr="007C0BB0">
        <w:t xml:space="preserve">. </w:t>
      </w:r>
      <w:r w:rsidRPr="007C0BB0">
        <w:rPr>
          <w:bCs/>
        </w:rPr>
        <w:t>Определить</w:t>
      </w:r>
      <w:r w:rsidRPr="007C0BB0">
        <w:t xml:space="preserve"> </w:t>
      </w:r>
      <w:r>
        <w:t>номиналы входного, выходного напряжений и напряжения цепи ОС с использованием лабораторного оборудования</w:t>
      </w:r>
      <w:r w:rsidRPr="007C0BB0">
        <w:t>.</w:t>
      </w:r>
    </w:p>
    <w:p w14:paraId="3FD17D7F" w14:textId="77777777" w:rsidR="005F0110" w:rsidRDefault="005F0110" w:rsidP="005F0110">
      <w:r>
        <w:t xml:space="preserve">На данной схеме выходит так, что цепь обратной связи (катушка индуктивности, подключенная параллельно с двумя последовательными конденсаторами) подключена к входу </w:t>
      </w:r>
      <w:r>
        <w:rPr>
          <w:lang w:val="en-US"/>
        </w:rPr>
        <w:t>B</w:t>
      </w:r>
      <w:r>
        <w:t xml:space="preserve"> осциллографа, выходное напряжение подключено к входу А осциллографа, входное напряжение постоянно и равно 12 В.</w:t>
      </w:r>
    </w:p>
    <w:p w14:paraId="741AB653" w14:textId="0E90B6AC" w:rsidR="005F0110" w:rsidRDefault="005F0110" w:rsidP="005F0110">
      <w:r>
        <w:t>Кроме того, подключим для дополнительных измерений мультиметры (ХММ1 на выходное напряжение и ХММ2 на напряжение обратной связи)</w:t>
      </w:r>
    </w:p>
    <w:p w14:paraId="0FC9DDA1" w14:textId="77777777" w:rsidR="000E6937" w:rsidRPr="000E6937" w:rsidRDefault="00966BDE" w:rsidP="000E6937">
      <w:pPr>
        <w:pStyle w:val="msonormalcxspmiddle"/>
        <w:keepNext/>
        <w:spacing w:line="360" w:lineRule="auto"/>
        <w:contextualSpacing/>
        <w:jc w:val="both"/>
        <w:rPr>
          <w:sz w:val="28"/>
          <w:szCs w:val="28"/>
        </w:rPr>
      </w:pPr>
      <w:r w:rsidRPr="000E6937">
        <w:rPr>
          <w:bCs/>
          <w:sz w:val="28"/>
          <w:szCs w:val="28"/>
        </w:rPr>
        <w:drawing>
          <wp:inline distT="0" distB="0" distL="0" distR="0" wp14:anchorId="6A81A4EB" wp14:editId="194F5C27">
            <wp:extent cx="5994856" cy="3041965"/>
            <wp:effectExtent l="0" t="0" r="6350" b="6350"/>
            <wp:docPr id="1322901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01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906" cy="306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9261" w14:textId="2DBE16CF" w:rsidR="00167B39" w:rsidRPr="009C4A8D" w:rsidRDefault="000E6937" w:rsidP="000E6937">
      <w:pPr>
        <w:pStyle w:val="a5"/>
        <w:jc w:val="center"/>
        <w:rPr>
          <w:bCs/>
          <w:i w:val="0"/>
          <w:iCs w:val="0"/>
          <w:color w:val="auto"/>
          <w:sz w:val="28"/>
          <w:szCs w:val="28"/>
        </w:rPr>
      </w:pPr>
      <w:r w:rsidRPr="009C4A8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C4A8D">
        <w:rPr>
          <w:i w:val="0"/>
          <w:iCs w:val="0"/>
          <w:color w:val="auto"/>
          <w:sz w:val="28"/>
          <w:szCs w:val="28"/>
        </w:rPr>
        <w:fldChar w:fldCharType="begin"/>
      </w:r>
      <w:r w:rsidRPr="009C4A8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C4A8D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1</w:t>
      </w:r>
      <w:r w:rsidRPr="009C4A8D">
        <w:rPr>
          <w:i w:val="0"/>
          <w:iCs w:val="0"/>
          <w:color w:val="auto"/>
          <w:sz w:val="28"/>
          <w:szCs w:val="28"/>
        </w:rPr>
        <w:fldChar w:fldCharType="end"/>
      </w:r>
      <w:r w:rsidRPr="009C4A8D">
        <w:rPr>
          <w:i w:val="0"/>
          <w:iCs w:val="0"/>
          <w:color w:val="auto"/>
          <w:sz w:val="28"/>
          <w:szCs w:val="28"/>
        </w:rPr>
        <w:t xml:space="preserve"> - Показания измерений </w:t>
      </w:r>
      <w:r w:rsidRPr="009C4A8D">
        <w:rPr>
          <w:i w:val="0"/>
          <w:iCs w:val="0"/>
          <w:color w:val="auto"/>
          <w:sz w:val="28"/>
          <w:szCs w:val="28"/>
          <w:lang w:val="en-001"/>
        </w:rPr>
        <w:t>DC</w:t>
      </w:r>
    </w:p>
    <w:p w14:paraId="740364C2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5849D32B" w14:textId="77777777" w:rsidR="009C4A8D" w:rsidRDefault="00342E24" w:rsidP="009C4A8D">
      <w:pPr>
        <w:pStyle w:val="msonormalcxspmiddle"/>
        <w:keepNext/>
        <w:spacing w:line="360" w:lineRule="auto"/>
        <w:contextualSpacing/>
        <w:jc w:val="both"/>
      </w:pPr>
      <w:r w:rsidRPr="00342E24">
        <w:rPr>
          <w:bCs/>
        </w:rPr>
        <w:lastRenderedPageBreak/>
        <w:drawing>
          <wp:inline distT="0" distB="0" distL="0" distR="0" wp14:anchorId="186536B3" wp14:editId="2964CB9E">
            <wp:extent cx="5940425" cy="2980055"/>
            <wp:effectExtent l="0" t="0" r="3175" b="0"/>
            <wp:docPr id="202141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584B" w14:textId="6F13EC63" w:rsidR="00167B39" w:rsidRPr="009C4A8D" w:rsidRDefault="009C4A8D" w:rsidP="009C4A8D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9C4A8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C4A8D">
        <w:rPr>
          <w:i w:val="0"/>
          <w:iCs w:val="0"/>
          <w:color w:val="auto"/>
          <w:sz w:val="28"/>
          <w:szCs w:val="28"/>
        </w:rPr>
        <w:fldChar w:fldCharType="begin"/>
      </w:r>
      <w:r w:rsidRPr="009C4A8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C4A8D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2</w:t>
      </w:r>
      <w:r w:rsidRPr="009C4A8D">
        <w:rPr>
          <w:i w:val="0"/>
          <w:iCs w:val="0"/>
          <w:color w:val="auto"/>
          <w:sz w:val="28"/>
          <w:szCs w:val="28"/>
        </w:rPr>
        <w:fldChar w:fldCharType="end"/>
      </w:r>
      <w:r w:rsidRPr="009C4A8D">
        <w:rPr>
          <w:i w:val="0"/>
          <w:iCs w:val="0"/>
          <w:color w:val="auto"/>
          <w:sz w:val="28"/>
          <w:szCs w:val="28"/>
        </w:rPr>
        <w:t xml:space="preserve"> - Показания измерений AC</w:t>
      </w:r>
    </w:p>
    <w:p w14:paraId="69710BC9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bCs/>
          <w:lang w:val="en-001"/>
        </w:rPr>
      </w:pPr>
    </w:p>
    <w:p w14:paraId="7F0E316C" w14:textId="14AA301A" w:rsidR="004F6D07" w:rsidRPr="009000AC" w:rsidRDefault="004F6D07" w:rsidP="004F6D07">
      <w:r>
        <w:t>Согласно показаниям</w:t>
      </w:r>
      <w:r>
        <w:t xml:space="preserve"> мультиметров в режиме </w:t>
      </w:r>
      <w:r>
        <w:rPr>
          <w:lang w:val="en-US"/>
        </w:rPr>
        <w:t>DC,</w:t>
      </w:r>
      <w:r>
        <w:t xml:space="preserve"> запишем такие результаты: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90"/>
        <w:gridCol w:w="4655"/>
      </w:tblGrid>
      <w:tr w:rsidR="004F6D07" w14:paraId="5C274507" w14:textId="77777777" w:rsidTr="00903188">
        <w:tc>
          <w:tcPr>
            <w:tcW w:w="4814" w:type="dxa"/>
          </w:tcPr>
          <w:p w14:paraId="5E8B01AE" w14:textId="77777777" w:rsidR="004F6D07" w:rsidRPr="0059671D" w:rsidRDefault="004F6D07" w:rsidP="00903188">
            <w:r>
              <w:t>Входное напряжение</w:t>
            </w:r>
          </w:p>
        </w:tc>
        <w:tc>
          <w:tcPr>
            <w:tcW w:w="4814" w:type="dxa"/>
          </w:tcPr>
          <w:p w14:paraId="15CC5D62" w14:textId="77777777" w:rsidR="004F6D07" w:rsidRDefault="004F6D07" w:rsidP="00903188">
            <w:r>
              <w:t>12 В.</w:t>
            </w:r>
          </w:p>
        </w:tc>
      </w:tr>
      <w:tr w:rsidR="004F6D07" w14:paraId="4C210B83" w14:textId="77777777" w:rsidTr="00903188">
        <w:tc>
          <w:tcPr>
            <w:tcW w:w="4814" w:type="dxa"/>
          </w:tcPr>
          <w:p w14:paraId="699001DF" w14:textId="77777777" w:rsidR="004F6D07" w:rsidRDefault="004F6D07" w:rsidP="00903188">
            <w:r>
              <w:t>Выходное напряжение</w:t>
            </w:r>
          </w:p>
        </w:tc>
        <w:tc>
          <w:tcPr>
            <w:tcW w:w="4814" w:type="dxa"/>
          </w:tcPr>
          <w:p w14:paraId="54A4AA2B" w14:textId="044F8555" w:rsidR="004F6D07" w:rsidRPr="00D22C2B" w:rsidRDefault="004F6D07" w:rsidP="00903188">
            <w:pPr>
              <w:rPr>
                <w:lang w:val="en-US"/>
              </w:rPr>
            </w:pPr>
            <w:r>
              <w:t>9,0</w:t>
            </w:r>
            <w:r w:rsidR="00032973">
              <w:t>94</w:t>
            </w:r>
            <w:r>
              <w:t xml:space="preserve"> В.</w:t>
            </w:r>
          </w:p>
        </w:tc>
      </w:tr>
      <w:tr w:rsidR="004F6D07" w14:paraId="6FD889A1" w14:textId="77777777" w:rsidTr="00903188">
        <w:tc>
          <w:tcPr>
            <w:tcW w:w="4814" w:type="dxa"/>
          </w:tcPr>
          <w:p w14:paraId="2AC37CE7" w14:textId="77777777" w:rsidR="004F6D07" w:rsidRDefault="004F6D07" w:rsidP="00903188">
            <w:r>
              <w:t>Напряжение обратной связи</w:t>
            </w:r>
          </w:p>
        </w:tc>
        <w:tc>
          <w:tcPr>
            <w:tcW w:w="4814" w:type="dxa"/>
          </w:tcPr>
          <w:p w14:paraId="289B7B5E" w14:textId="0EFCD630" w:rsidR="004F6D07" w:rsidRDefault="004F6D07" w:rsidP="00903188">
            <w:r>
              <w:t>9,70</w:t>
            </w:r>
            <w:r w:rsidR="00032973">
              <w:t>3</w:t>
            </w:r>
            <w:r>
              <w:t xml:space="preserve"> В.</w:t>
            </w:r>
          </w:p>
        </w:tc>
      </w:tr>
    </w:tbl>
    <w:p w14:paraId="30DE165B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225F039E" w14:textId="77777777" w:rsidR="00AB5D36" w:rsidRPr="00482FDE" w:rsidRDefault="00167B39" w:rsidP="00AB5D36">
      <w:pPr>
        <w:rPr>
          <w:bCs/>
        </w:rPr>
      </w:pPr>
      <w:r>
        <w:t>3</w:t>
      </w:r>
      <w:r w:rsidRPr="007C0BB0">
        <w:t xml:space="preserve">. </w:t>
      </w:r>
      <w:r>
        <w:rPr>
          <w:bCs/>
        </w:rPr>
        <w:t>Определение резонансной частоты колебательного контура (расчетным методом):</w:t>
      </w:r>
    </w:p>
    <w:p w14:paraId="321A79AC" w14:textId="77777777" w:rsidR="00AB5D36" w:rsidRPr="003958E8" w:rsidRDefault="00AB5D36" w:rsidP="00AB5D36">
      <w:pPr>
        <w:rPr>
          <w:i/>
          <w:sz w:val="28"/>
          <w:szCs w:val="28"/>
        </w:rPr>
      </w:pPr>
      <m:oMathPara>
        <m:oMath>
          <m:r>
            <w:rPr>
              <w:rFonts w:ascii="Cambria Math" w:eastAsia="Calibri" w:hAnsi="Cambria Math"/>
              <w:sz w:val="28"/>
              <w:szCs w:val="28"/>
            </w:rPr>
            <m:t>С=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="Calibri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</w:rPr>
                <m:t>100∙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-9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</w:rPr>
                <m:t>∙100∙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-9</m:t>
                  </m:r>
                </m:sup>
              </m:sSup>
            </m:num>
            <m:den>
              <m:r>
                <w:rPr>
                  <w:rFonts w:ascii="Cambria Math" w:eastAsia="Calibri" w:hAnsi="Cambria Math"/>
                  <w:sz w:val="28"/>
                  <w:szCs w:val="28"/>
                </w:rPr>
                <m:t>100∙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-9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</w:rPr>
                <m:t>+ 100∙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-9</m:t>
                  </m:r>
                </m:sup>
              </m:sSup>
            </m:den>
          </m:f>
          <m:r>
            <w:rPr>
              <w:rFonts w:ascii="Cambria Math" w:eastAsia="Calibri" w:hAnsi="Cambria Math"/>
              <w:sz w:val="28"/>
              <w:szCs w:val="28"/>
            </w:rPr>
            <m:t>=50 нФ</m:t>
          </m:r>
        </m:oMath>
      </m:oMathPara>
    </w:p>
    <w:p w14:paraId="0E2C7B99" w14:textId="5F2AC89A" w:rsidR="00167B39" w:rsidRPr="00501006" w:rsidRDefault="00AB5D36" w:rsidP="00501006">
      <w:pPr>
        <w:rPr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LC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1∙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50∙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</w:rPr>
                        <m:t>-9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22,51 </m:t>
          </m:r>
          <m:r>
            <w:rPr>
              <w:rFonts w:ascii="Cambria Math" w:hAnsi="Cambria Math"/>
              <w:sz w:val="28"/>
              <w:szCs w:val="28"/>
            </w:rPr>
            <m:t>кГц</m:t>
          </m:r>
        </m:oMath>
      </m:oMathPara>
    </w:p>
    <w:p w14:paraId="17A1CAC5" w14:textId="77777777" w:rsidR="009F76F4" w:rsidRDefault="009F76F4" w:rsidP="009F76F4">
      <w:pPr>
        <w:rPr>
          <w:bCs/>
        </w:rPr>
      </w:pPr>
    </w:p>
    <w:p w14:paraId="44171A96" w14:textId="35EB1C19" w:rsidR="009F76F4" w:rsidRPr="00482FDE" w:rsidRDefault="009F76F4" w:rsidP="009F76F4">
      <w:pPr>
        <w:rPr>
          <w:bCs/>
        </w:rPr>
      </w:pPr>
      <w:r>
        <w:rPr>
          <w:bCs/>
        </w:rPr>
        <w:t>Э</w:t>
      </w:r>
      <w:r w:rsidRPr="00482FDE">
        <w:rPr>
          <w:bCs/>
        </w:rPr>
        <w:t>кспериментальный метод:</w:t>
      </w:r>
    </w:p>
    <w:p w14:paraId="4E646AF5" w14:textId="77777777" w:rsidR="009F5D87" w:rsidRDefault="009F5D87" w:rsidP="009F5D87">
      <w:pPr>
        <w:keepNext/>
        <w:ind w:firstLine="0"/>
        <w:jc w:val="center"/>
      </w:pPr>
      <w:r w:rsidRPr="009F5D87">
        <w:rPr>
          <w:bCs/>
        </w:rPr>
        <w:lastRenderedPageBreak/>
        <w:drawing>
          <wp:inline distT="0" distB="0" distL="0" distR="0" wp14:anchorId="319BE7CA" wp14:editId="569B2C73">
            <wp:extent cx="5016972" cy="4240427"/>
            <wp:effectExtent l="0" t="0" r="0" b="8255"/>
            <wp:docPr id="727274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74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661" cy="424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E4FA" w14:textId="4EBCF166" w:rsidR="009F5D87" w:rsidRPr="009F5D87" w:rsidRDefault="009F5D87" w:rsidP="009F5D87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F5D8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F5D87">
        <w:rPr>
          <w:i w:val="0"/>
          <w:iCs w:val="0"/>
          <w:color w:val="auto"/>
          <w:sz w:val="28"/>
          <w:szCs w:val="28"/>
        </w:rPr>
        <w:fldChar w:fldCharType="begin"/>
      </w:r>
      <w:r w:rsidRPr="009F5D8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F5D87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3</w:t>
      </w:r>
      <w:r w:rsidRPr="009F5D87">
        <w:rPr>
          <w:i w:val="0"/>
          <w:iCs w:val="0"/>
          <w:color w:val="auto"/>
          <w:sz w:val="28"/>
          <w:szCs w:val="28"/>
        </w:rPr>
        <w:fldChar w:fldCharType="end"/>
      </w:r>
      <w:r w:rsidRPr="009F5D87">
        <w:rPr>
          <w:i w:val="0"/>
          <w:iCs w:val="0"/>
          <w:color w:val="auto"/>
          <w:sz w:val="28"/>
          <w:szCs w:val="28"/>
        </w:rPr>
        <w:t xml:space="preserve">  - Измерение </w:t>
      </w:r>
      <w:r w:rsidRPr="009F5D87">
        <w:rPr>
          <w:i w:val="0"/>
          <w:iCs w:val="0"/>
          <w:color w:val="auto"/>
          <w:sz w:val="28"/>
          <w:szCs w:val="28"/>
        </w:rPr>
        <w:t xml:space="preserve">резонансной частоты колебательного контура </w:t>
      </w:r>
      <w:r w:rsidRPr="009F5D87">
        <w:rPr>
          <w:i w:val="0"/>
          <w:iCs w:val="0"/>
          <w:color w:val="auto"/>
          <w:sz w:val="28"/>
          <w:szCs w:val="28"/>
        </w:rPr>
        <w:t>экспериментальным методом</w:t>
      </w:r>
    </w:p>
    <w:p w14:paraId="76D219B0" w14:textId="6A8B3107" w:rsidR="00230C44" w:rsidRPr="00F17518" w:rsidRDefault="009F5D87" w:rsidP="00F17518">
      <w:pPr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=20кГц</m:t>
          </m:r>
        </m:oMath>
      </m:oMathPara>
    </w:p>
    <w:p w14:paraId="753064E1" w14:textId="492F5CF4" w:rsidR="00230C44" w:rsidRDefault="00230C44" w:rsidP="00230C44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  <w:r>
        <w:rPr>
          <w:bCs/>
        </w:rPr>
        <w:t>С</w:t>
      </w:r>
      <w:r>
        <w:rPr>
          <w:bCs/>
        </w:rPr>
        <w:t>равнительный анализ:</w:t>
      </w:r>
    </w:p>
    <w:p w14:paraId="2EDE2B1B" w14:textId="76987473" w:rsidR="00B471EE" w:rsidRDefault="00A03DAF" w:rsidP="00DE417B">
      <w:pPr>
        <w:rPr>
          <w:bCs/>
        </w:rPr>
      </w:pPr>
      <w:r>
        <w:rPr>
          <w:bCs/>
        </w:rPr>
        <w:t xml:space="preserve">Разница в полученных значениях прежде всего связана с </w:t>
      </w:r>
      <w:proofErr w:type="spellStart"/>
      <w:r>
        <w:rPr>
          <w:bCs/>
        </w:rPr>
        <w:t>неидеальностью</w:t>
      </w:r>
      <w:proofErr w:type="spellEnd"/>
      <w:r>
        <w:rPr>
          <w:bCs/>
        </w:rPr>
        <w:t xml:space="preserve"> осциллографа </w:t>
      </w:r>
      <w:r>
        <w:rPr>
          <w:bCs/>
          <w:lang w:val="en-US"/>
        </w:rPr>
        <w:t>NI</w:t>
      </w:r>
      <w:r w:rsidRPr="00B8767F">
        <w:rPr>
          <w:bCs/>
        </w:rPr>
        <w:t xml:space="preserve"> </w:t>
      </w:r>
      <w:r>
        <w:rPr>
          <w:bCs/>
          <w:lang w:val="en-US"/>
        </w:rPr>
        <w:t>Multisim</w:t>
      </w:r>
      <w:r>
        <w:rPr>
          <w:bCs/>
        </w:rPr>
        <w:t xml:space="preserve">, а именно шагом его курсоров. </w:t>
      </w:r>
      <w:r w:rsidR="00380287">
        <w:rPr>
          <w:bCs/>
        </w:rPr>
        <w:t xml:space="preserve">Также, </w:t>
      </w:r>
      <w:r>
        <w:rPr>
          <w:bCs/>
        </w:rPr>
        <w:t>значимым фактором является тот факт, что большинство формул из практики автогенераторов являются приблизительными</w:t>
      </w:r>
      <w:r w:rsidR="003B64BE">
        <w:rPr>
          <w:bCs/>
        </w:rPr>
        <w:t>, поскольку учет абсолютно всех факторов – трудозатратная задача</w:t>
      </w:r>
      <w:r>
        <w:rPr>
          <w:bCs/>
        </w:rPr>
        <w:t xml:space="preserve">. Но также возможно влияние сопротивления нагрузки и особенностей построения усилителя на транзисторе. </w:t>
      </w:r>
    </w:p>
    <w:p w14:paraId="51B86287" w14:textId="77777777" w:rsidR="00B471EE" w:rsidRDefault="00B471EE">
      <w:pPr>
        <w:spacing w:after="160" w:line="259" w:lineRule="auto"/>
        <w:ind w:firstLine="0"/>
        <w:jc w:val="left"/>
        <w:rPr>
          <w:bCs/>
        </w:rPr>
      </w:pPr>
      <w:r>
        <w:rPr>
          <w:bCs/>
        </w:rPr>
        <w:br w:type="page"/>
      </w:r>
    </w:p>
    <w:p w14:paraId="3BAD3CAE" w14:textId="77777777" w:rsidR="00B471EE" w:rsidRPr="00482FDE" w:rsidRDefault="00167B39" w:rsidP="00B471EE">
      <w:r w:rsidRPr="007C0BB0">
        <w:lastRenderedPageBreak/>
        <w:t xml:space="preserve">5. </w:t>
      </w:r>
      <w:r w:rsidRPr="00221D9E">
        <w:t>Прове</w:t>
      </w:r>
      <w:r>
        <w:t>дение</w:t>
      </w:r>
      <w:r w:rsidRPr="00221D9E">
        <w:t xml:space="preserve"> исследовани</w:t>
      </w:r>
      <w:r>
        <w:t>я</w:t>
      </w:r>
      <w:r w:rsidRPr="00221D9E">
        <w:t xml:space="preserve"> влияния изменения величины индуктивности </w:t>
      </w:r>
      <w:r w:rsidRPr="00221D9E">
        <w:rPr>
          <w:lang w:val="en-US"/>
        </w:rPr>
        <w:t>L</w:t>
      </w:r>
      <w:r>
        <w:t xml:space="preserve">1 </w:t>
      </w:r>
      <w:r w:rsidRPr="00221D9E">
        <w:t>при С1=</w:t>
      </w:r>
      <w:r>
        <w:rPr>
          <w:lang w:val="en-US"/>
        </w:rPr>
        <w:t>const</w:t>
      </w:r>
      <w:r>
        <w:t>.</w:t>
      </w:r>
    </w:p>
    <w:tbl>
      <w:tblPr>
        <w:tblW w:w="57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2018"/>
        <w:gridCol w:w="2038"/>
      </w:tblGrid>
      <w:tr w:rsidR="00B471EE" w:rsidRPr="00B27674" w14:paraId="57363296" w14:textId="77777777" w:rsidTr="00903188">
        <w:trPr>
          <w:trHeight w:val="30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DC58F" w14:textId="77777777" w:rsidR="00B471EE" w:rsidRPr="00B27674" w:rsidRDefault="00B471EE" w:rsidP="00903188">
            <w:pPr>
              <w:jc w:val="center"/>
            </w:pPr>
            <w:r w:rsidRPr="00B27674">
              <w:t xml:space="preserve">L, </w:t>
            </w:r>
            <w:proofErr w:type="spellStart"/>
            <w:r>
              <w:t>м</w:t>
            </w:r>
            <w:r w:rsidRPr="00B27674">
              <w:t>Гн</w:t>
            </w:r>
            <w:proofErr w:type="spellEnd"/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103CC" w14:textId="77777777" w:rsidR="00B471EE" w:rsidRPr="00B27674" w:rsidRDefault="00B471EE" w:rsidP="00903188">
            <w:pPr>
              <w:jc w:val="center"/>
            </w:pPr>
            <w:proofErr w:type="spellStart"/>
            <w:r w:rsidRPr="00B27674">
              <w:t>Fтеор</w:t>
            </w:r>
            <w:proofErr w:type="spellEnd"/>
            <w:r w:rsidRPr="00B27674">
              <w:t>, Гц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B84E5" w14:textId="77777777" w:rsidR="00B471EE" w:rsidRPr="00B27674" w:rsidRDefault="00B471EE" w:rsidP="00903188">
            <w:pPr>
              <w:jc w:val="center"/>
            </w:pPr>
            <w:proofErr w:type="spellStart"/>
            <w:r w:rsidRPr="00B27674">
              <w:t>Fпрак</w:t>
            </w:r>
            <w:proofErr w:type="spellEnd"/>
            <w:r w:rsidRPr="00B27674">
              <w:t>, Гц</w:t>
            </w:r>
          </w:p>
        </w:tc>
      </w:tr>
      <w:tr w:rsidR="00B471EE" w:rsidRPr="00B27674" w14:paraId="00FB6F8B" w14:textId="77777777" w:rsidTr="00903188">
        <w:trPr>
          <w:trHeight w:val="30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F85D3" w14:textId="77777777" w:rsidR="00B471EE" w:rsidRPr="00B27674" w:rsidRDefault="00B471EE" w:rsidP="00903188">
            <w:pPr>
              <w:jc w:val="center"/>
            </w:pPr>
            <w:r>
              <w:t>0,01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FDC79F" w14:textId="77777777" w:rsidR="00B471EE" w:rsidRPr="00B27674" w:rsidRDefault="00B471EE" w:rsidP="00903188">
            <w:pPr>
              <w:jc w:val="center"/>
              <w:rPr>
                <w:lang w:val="en-US"/>
              </w:rPr>
            </w:pPr>
            <w:r w:rsidRPr="004C34D9">
              <w:t>225079,0</w:t>
            </w:r>
            <w:r>
              <w:rPr>
                <w:lang w:val="en-US"/>
              </w:rPr>
              <w:t>8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FDBAE" w14:textId="1DB35619" w:rsidR="00B471EE" w:rsidRPr="00B27674" w:rsidRDefault="00B471EE" w:rsidP="00903188">
            <w:pPr>
              <w:jc w:val="center"/>
            </w:pPr>
            <w:r>
              <w:t>2</w:t>
            </w:r>
            <w:r w:rsidR="00784F39">
              <w:rPr>
                <w:lang w:val="en-001"/>
              </w:rPr>
              <w:t>21434</w:t>
            </w:r>
            <w:r w:rsidR="00AE1C69">
              <w:rPr>
                <w:lang w:val="en-001"/>
              </w:rPr>
              <w:t>.</w:t>
            </w:r>
            <w:r w:rsidR="00784F39">
              <w:rPr>
                <w:lang w:val="en-001"/>
              </w:rPr>
              <w:t>9</w:t>
            </w:r>
          </w:p>
        </w:tc>
      </w:tr>
      <w:tr w:rsidR="00B471EE" w:rsidRPr="00B27674" w14:paraId="45BCA4F6" w14:textId="77777777" w:rsidTr="00903188">
        <w:trPr>
          <w:trHeight w:val="30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2D17E" w14:textId="77777777" w:rsidR="00B471EE" w:rsidRPr="00B27674" w:rsidRDefault="00B471EE" w:rsidP="00903188">
            <w:pPr>
              <w:jc w:val="center"/>
            </w:pPr>
            <w:r>
              <w:t>0,1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5BB47E" w14:textId="77777777" w:rsidR="00B471EE" w:rsidRPr="00B27674" w:rsidRDefault="00B471EE" w:rsidP="00903188">
            <w:pPr>
              <w:jc w:val="center"/>
              <w:rPr>
                <w:lang w:val="en-US"/>
              </w:rPr>
            </w:pPr>
            <w:r w:rsidRPr="004C34D9">
              <w:t>71176,25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807B6" w14:textId="4E4B2016" w:rsidR="00B471EE" w:rsidRPr="00B27674" w:rsidRDefault="00B471EE" w:rsidP="00903188">
            <w:pPr>
              <w:jc w:val="center"/>
            </w:pPr>
            <w:r>
              <w:t>67</w:t>
            </w:r>
            <w:r w:rsidR="00F1124E">
              <w:rPr>
                <w:lang w:val="en-001"/>
              </w:rPr>
              <w:t>390</w:t>
            </w:r>
          </w:p>
        </w:tc>
      </w:tr>
      <w:tr w:rsidR="00B471EE" w:rsidRPr="00B27674" w14:paraId="37040612" w14:textId="77777777" w:rsidTr="00903188">
        <w:trPr>
          <w:trHeight w:val="30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15505" w14:textId="77777777" w:rsidR="00B471EE" w:rsidRPr="00B27674" w:rsidRDefault="00B471EE" w:rsidP="00903188">
            <w:pPr>
              <w:jc w:val="center"/>
            </w:pPr>
            <w:r>
              <w:t>1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F790FC" w14:textId="77777777" w:rsidR="00B471EE" w:rsidRPr="00B27674" w:rsidRDefault="00B471EE" w:rsidP="00903188">
            <w:pPr>
              <w:jc w:val="center"/>
              <w:rPr>
                <w:lang w:val="en-US"/>
              </w:rPr>
            </w:pPr>
            <w:r w:rsidRPr="004C34D9">
              <w:t>22507,9</w:t>
            </w:r>
            <w:r>
              <w:rPr>
                <w:lang w:val="en-US"/>
              </w:rPr>
              <w:t>1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1EA3C" w14:textId="33A776D8" w:rsidR="00B471EE" w:rsidRPr="00F1124E" w:rsidRDefault="00B76501" w:rsidP="00903188">
            <w:pPr>
              <w:jc w:val="center"/>
              <w:rPr>
                <w:lang w:val="en-001"/>
              </w:rPr>
            </w:pPr>
            <w:r>
              <w:t>20000</w:t>
            </w:r>
          </w:p>
        </w:tc>
      </w:tr>
      <w:tr w:rsidR="00B471EE" w:rsidRPr="00B27674" w14:paraId="3F7C7396" w14:textId="77777777" w:rsidTr="00903188">
        <w:trPr>
          <w:trHeight w:val="30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9A733" w14:textId="77777777" w:rsidR="00B471EE" w:rsidRPr="00B27674" w:rsidRDefault="00B471EE" w:rsidP="00903188">
            <w:pPr>
              <w:jc w:val="center"/>
            </w:pPr>
            <w:r>
              <w:t>10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400E04" w14:textId="77777777" w:rsidR="00B471EE" w:rsidRPr="00B27674" w:rsidRDefault="00B471EE" w:rsidP="00903188">
            <w:pPr>
              <w:jc w:val="center"/>
              <w:rPr>
                <w:lang w:val="en-US"/>
              </w:rPr>
            </w:pPr>
            <w:r w:rsidRPr="004C34D9">
              <w:t>7117,6</w:t>
            </w:r>
            <w:r>
              <w:rPr>
                <w:lang w:val="en-US"/>
              </w:rPr>
              <w:t>3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69C07" w14:textId="6EDFAA37" w:rsidR="00B471EE" w:rsidRPr="00AE1C69" w:rsidRDefault="00AE1C69" w:rsidP="00903188">
            <w:pPr>
              <w:jc w:val="center"/>
              <w:rPr>
                <w:lang w:val="en-001"/>
              </w:rPr>
            </w:pPr>
            <w:r>
              <w:rPr>
                <w:lang w:val="en-001"/>
              </w:rPr>
              <w:t>6613.3</w:t>
            </w:r>
          </w:p>
        </w:tc>
      </w:tr>
      <w:tr w:rsidR="00B471EE" w:rsidRPr="00B27674" w14:paraId="1CF37A0D" w14:textId="77777777" w:rsidTr="00903188">
        <w:trPr>
          <w:trHeight w:val="30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B206E" w14:textId="77777777" w:rsidR="00B471EE" w:rsidRPr="00B27674" w:rsidRDefault="00B471EE" w:rsidP="00903188">
            <w:pPr>
              <w:jc w:val="center"/>
            </w:pPr>
            <w:r>
              <w:t>100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C7D4C2" w14:textId="77777777" w:rsidR="00B471EE" w:rsidRPr="0010640A" w:rsidRDefault="00B471EE" w:rsidP="00903188">
            <w:pPr>
              <w:jc w:val="center"/>
              <w:rPr>
                <w:lang w:val="en-US"/>
              </w:rPr>
            </w:pPr>
            <w:r w:rsidRPr="004C34D9">
              <w:t>2250,79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9E42D" w14:textId="5D44E3F1" w:rsidR="00B471EE" w:rsidRPr="00AE1C69" w:rsidRDefault="00EC6B3F" w:rsidP="00903188">
            <w:pPr>
              <w:jc w:val="center"/>
              <w:rPr>
                <w:lang w:val="en-001"/>
              </w:rPr>
            </w:pPr>
            <w:r>
              <w:rPr>
                <w:lang w:val="en-001"/>
              </w:rPr>
              <w:t>2087.5</w:t>
            </w:r>
          </w:p>
        </w:tc>
      </w:tr>
    </w:tbl>
    <w:p w14:paraId="20867456" w14:textId="7CC33D5C" w:rsidR="00B471EE" w:rsidRDefault="00B471EE" w:rsidP="002915E8">
      <w:pPr>
        <w:ind w:firstLine="0"/>
        <w:rPr>
          <w:lang w:val="en-001"/>
        </w:rPr>
      </w:pPr>
    </w:p>
    <w:p w14:paraId="1F87299E" w14:textId="77777777" w:rsidR="002F387E" w:rsidRDefault="002F387E" w:rsidP="002915E8">
      <w:pPr>
        <w:ind w:firstLine="0"/>
        <w:rPr>
          <w:lang w:val="en-001"/>
        </w:rPr>
      </w:pPr>
    </w:p>
    <w:p w14:paraId="3F98EC24" w14:textId="77777777" w:rsidR="002F387E" w:rsidRDefault="002F387E" w:rsidP="002F387E">
      <w:pPr>
        <w:keepNext/>
        <w:ind w:firstLine="0"/>
        <w:jc w:val="center"/>
      </w:pPr>
      <w:r w:rsidRPr="002F387E">
        <w:rPr>
          <w:lang w:val="en-001"/>
        </w:rPr>
        <w:drawing>
          <wp:inline distT="0" distB="0" distL="0" distR="0" wp14:anchorId="1D10493B" wp14:editId="6C1334EC">
            <wp:extent cx="4808741" cy="4104521"/>
            <wp:effectExtent l="0" t="0" r="0" b="0"/>
            <wp:docPr id="1615870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70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2041" cy="41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CE4A" w14:textId="08CA7EDB" w:rsidR="002F387E" w:rsidRPr="002F387E" w:rsidRDefault="002F387E" w:rsidP="002F387E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2F387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F387E">
        <w:rPr>
          <w:i w:val="0"/>
          <w:iCs w:val="0"/>
          <w:color w:val="auto"/>
          <w:sz w:val="28"/>
          <w:szCs w:val="28"/>
        </w:rPr>
        <w:fldChar w:fldCharType="begin"/>
      </w:r>
      <w:r w:rsidRPr="002F387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387E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4</w:t>
      </w:r>
      <w:r w:rsidRPr="002F387E">
        <w:rPr>
          <w:i w:val="0"/>
          <w:iCs w:val="0"/>
          <w:color w:val="auto"/>
          <w:sz w:val="28"/>
          <w:szCs w:val="28"/>
        </w:rPr>
        <w:fldChar w:fldCharType="end"/>
      </w:r>
      <w:r w:rsidRPr="002F387E">
        <w:rPr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2F387E">
        <w:rPr>
          <w:i w:val="0"/>
          <w:iCs w:val="0"/>
          <w:color w:val="auto"/>
          <w:sz w:val="28"/>
          <w:szCs w:val="28"/>
        </w:rPr>
        <w:t>Вид</w:t>
      </w:r>
      <w:proofErr w:type="spellEnd"/>
      <w:r w:rsidRPr="002F387E"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2F387E">
        <w:rPr>
          <w:i w:val="0"/>
          <w:iCs w:val="0"/>
          <w:color w:val="auto"/>
          <w:sz w:val="28"/>
          <w:szCs w:val="28"/>
        </w:rPr>
        <w:t>осциллограммы</w:t>
      </w:r>
      <w:proofErr w:type="spellEnd"/>
      <w:r w:rsidRPr="002F387E"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2F387E">
        <w:rPr>
          <w:i w:val="0"/>
          <w:iCs w:val="0"/>
          <w:color w:val="auto"/>
          <w:sz w:val="28"/>
          <w:szCs w:val="28"/>
        </w:rPr>
        <w:t>при</w:t>
      </w:r>
      <w:proofErr w:type="spellEnd"/>
      <w:r w:rsidRPr="002F387E">
        <w:rPr>
          <w:i w:val="0"/>
          <w:iCs w:val="0"/>
          <w:color w:val="auto"/>
          <w:sz w:val="28"/>
          <w:szCs w:val="28"/>
        </w:rPr>
        <w:t xml:space="preserve"> L=0.01 </w:t>
      </w:r>
      <w:proofErr w:type="spellStart"/>
      <w:r w:rsidRPr="002F387E">
        <w:rPr>
          <w:i w:val="0"/>
          <w:iCs w:val="0"/>
          <w:color w:val="auto"/>
          <w:sz w:val="28"/>
          <w:szCs w:val="28"/>
        </w:rPr>
        <w:t>мГн</w:t>
      </w:r>
      <w:proofErr w:type="spellEnd"/>
    </w:p>
    <w:p w14:paraId="58415444" w14:textId="77777777" w:rsidR="002915E8" w:rsidRDefault="002915E8" w:rsidP="002915E8">
      <w:pPr>
        <w:pStyle w:val="msonormalcxspmiddle"/>
        <w:keepNext/>
        <w:spacing w:line="360" w:lineRule="auto"/>
        <w:ind w:firstLine="709"/>
        <w:contextualSpacing/>
        <w:jc w:val="center"/>
      </w:pPr>
      <w:r w:rsidRPr="002915E8">
        <w:lastRenderedPageBreak/>
        <w:drawing>
          <wp:inline distT="0" distB="0" distL="0" distR="0" wp14:anchorId="0CB95F0A" wp14:editId="75ABD737">
            <wp:extent cx="5143720" cy="4383846"/>
            <wp:effectExtent l="0" t="0" r="0" b="0"/>
            <wp:docPr id="142702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28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0175" cy="438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7178" w14:textId="4612D0A8" w:rsidR="00167B39" w:rsidRPr="002915E8" w:rsidRDefault="002915E8" w:rsidP="002915E8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2915E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915E8">
        <w:rPr>
          <w:i w:val="0"/>
          <w:iCs w:val="0"/>
          <w:color w:val="auto"/>
          <w:sz w:val="28"/>
          <w:szCs w:val="28"/>
        </w:rPr>
        <w:fldChar w:fldCharType="begin"/>
      </w:r>
      <w:r w:rsidRPr="002915E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915E8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5</w:t>
      </w:r>
      <w:r w:rsidRPr="002915E8">
        <w:rPr>
          <w:i w:val="0"/>
          <w:iCs w:val="0"/>
          <w:color w:val="auto"/>
          <w:sz w:val="28"/>
          <w:szCs w:val="28"/>
        </w:rPr>
        <w:fldChar w:fldCharType="end"/>
      </w:r>
      <w:r w:rsidRPr="002915E8">
        <w:rPr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2915E8">
        <w:rPr>
          <w:i w:val="0"/>
          <w:iCs w:val="0"/>
          <w:color w:val="auto"/>
          <w:sz w:val="28"/>
          <w:szCs w:val="28"/>
        </w:rPr>
        <w:t>Вид</w:t>
      </w:r>
      <w:proofErr w:type="spellEnd"/>
      <w:r w:rsidRPr="002915E8"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2915E8">
        <w:rPr>
          <w:i w:val="0"/>
          <w:iCs w:val="0"/>
          <w:color w:val="auto"/>
          <w:sz w:val="28"/>
          <w:szCs w:val="28"/>
        </w:rPr>
        <w:t>осциллограммы</w:t>
      </w:r>
      <w:proofErr w:type="spellEnd"/>
      <w:r w:rsidRPr="002915E8"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2915E8">
        <w:rPr>
          <w:i w:val="0"/>
          <w:iCs w:val="0"/>
          <w:color w:val="auto"/>
          <w:sz w:val="28"/>
          <w:szCs w:val="28"/>
        </w:rPr>
        <w:t>при</w:t>
      </w:r>
      <w:proofErr w:type="spellEnd"/>
      <w:r w:rsidRPr="002915E8">
        <w:rPr>
          <w:i w:val="0"/>
          <w:iCs w:val="0"/>
          <w:color w:val="auto"/>
          <w:sz w:val="28"/>
          <w:szCs w:val="28"/>
        </w:rPr>
        <w:t xml:space="preserve"> L=100 </w:t>
      </w:r>
      <w:proofErr w:type="spellStart"/>
      <w:r w:rsidRPr="002915E8">
        <w:rPr>
          <w:i w:val="0"/>
          <w:iCs w:val="0"/>
          <w:color w:val="auto"/>
          <w:sz w:val="28"/>
          <w:szCs w:val="28"/>
        </w:rPr>
        <w:t>мГн</w:t>
      </w:r>
      <w:proofErr w:type="spellEnd"/>
    </w:p>
    <w:p w14:paraId="5695C715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lang w:val="en-001"/>
        </w:rPr>
      </w:pPr>
    </w:p>
    <w:p w14:paraId="0C4B4D66" w14:textId="06FCF17D" w:rsidR="00260003" w:rsidRDefault="00260003" w:rsidP="00167B39">
      <w:pPr>
        <w:pStyle w:val="msonormalcxspmiddle"/>
        <w:spacing w:line="360" w:lineRule="auto"/>
        <w:ind w:firstLine="709"/>
        <w:contextualSpacing/>
        <w:jc w:val="both"/>
        <w:rPr>
          <w:lang w:val="en-001"/>
        </w:rPr>
      </w:pPr>
      <w:r w:rsidRPr="00260003">
        <w:rPr>
          <w:lang w:val="en-001"/>
        </w:rPr>
        <w:t xml:space="preserve">В </w:t>
      </w:r>
      <w:proofErr w:type="spellStart"/>
      <w:r w:rsidRPr="00260003">
        <w:rPr>
          <w:lang w:val="en-001"/>
        </w:rPr>
        <w:t>каждом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случае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фактическая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частота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оказывается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ниже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расчётной</w:t>
      </w:r>
      <w:proofErr w:type="spellEnd"/>
      <w:r w:rsidRPr="00260003">
        <w:rPr>
          <w:lang w:val="en-001"/>
        </w:rPr>
        <w:t xml:space="preserve">, </w:t>
      </w:r>
      <w:proofErr w:type="spellStart"/>
      <w:r w:rsidRPr="00260003">
        <w:rPr>
          <w:lang w:val="en-001"/>
        </w:rPr>
        <w:t>однако</w:t>
      </w:r>
      <w:proofErr w:type="spellEnd"/>
      <w:r w:rsidRPr="00260003">
        <w:rPr>
          <w:lang w:val="en-001"/>
        </w:rPr>
        <w:t xml:space="preserve">, </w:t>
      </w:r>
      <w:proofErr w:type="spellStart"/>
      <w:r w:rsidRPr="00260003">
        <w:rPr>
          <w:lang w:val="en-001"/>
        </w:rPr>
        <w:t>кроме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того</w:t>
      </w:r>
      <w:proofErr w:type="spellEnd"/>
      <w:r w:rsidRPr="00260003">
        <w:rPr>
          <w:lang w:val="en-001"/>
        </w:rPr>
        <w:t xml:space="preserve">, </w:t>
      </w:r>
      <w:proofErr w:type="spellStart"/>
      <w:r w:rsidRPr="00260003">
        <w:rPr>
          <w:lang w:val="en-001"/>
        </w:rPr>
        <w:t>выявилось</w:t>
      </w:r>
      <w:proofErr w:type="spellEnd"/>
      <w:r w:rsidRPr="00260003">
        <w:rPr>
          <w:lang w:val="en-001"/>
        </w:rPr>
        <w:t xml:space="preserve">, </w:t>
      </w:r>
      <w:proofErr w:type="spellStart"/>
      <w:r w:rsidRPr="00260003">
        <w:rPr>
          <w:lang w:val="en-001"/>
        </w:rPr>
        <w:t>что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чем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выше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индуктивность</w:t>
      </w:r>
      <w:proofErr w:type="spellEnd"/>
      <w:r w:rsidRPr="00260003">
        <w:rPr>
          <w:lang w:val="en-001"/>
        </w:rPr>
        <w:t xml:space="preserve"> у </w:t>
      </w:r>
      <w:proofErr w:type="spellStart"/>
      <w:r w:rsidRPr="00260003">
        <w:rPr>
          <w:lang w:val="en-001"/>
        </w:rPr>
        <w:t>катушки</w:t>
      </w:r>
      <w:proofErr w:type="spellEnd"/>
      <w:r w:rsidRPr="00260003">
        <w:rPr>
          <w:lang w:val="en-001"/>
        </w:rPr>
        <w:t xml:space="preserve">, </w:t>
      </w:r>
      <w:proofErr w:type="spellStart"/>
      <w:r w:rsidRPr="00260003">
        <w:rPr>
          <w:lang w:val="en-001"/>
        </w:rPr>
        <w:t>тем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меньше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сигнал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похож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на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гармонический</w:t>
      </w:r>
      <w:proofErr w:type="spellEnd"/>
      <w:r w:rsidRPr="00260003">
        <w:rPr>
          <w:lang w:val="en-001"/>
        </w:rPr>
        <w:t xml:space="preserve"> и </w:t>
      </w:r>
      <w:proofErr w:type="spellStart"/>
      <w:r w:rsidRPr="00260003">
        <w:rPr>
          <w:lang w:val="en-001"/>
        </w:rPr>
        <w:t>тем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больше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на</w:t>
      </w:r>
      <w:proofErr w:type="spellEnd"/>
      <w:r w:rsidRPr="00260003">
        <w:rPr>
          <w:lang w:val="en-001"/>
        </w:rPr>
        <w:t xml:space="preserve"> </w:t>
      </w:r>
      <w:proofErr w:type="spellStart"/>
      <w:r w:rsidRPr="00260003">
        <w:rPr>
          <w:lang w:val="en-001"/>
        </w:rPr>
        <w:t>меандр</w:t>
      </w:r>
      <w:proofErr w:type="spellEnd"/>
      <w:r w:rsidRPr="00260003">
        <w:rPr>
          <w:lang w:val="en-001"/>
        </w:rPr>
        <w:t>.</w:t>
      </w:r>
    </w:p>
    <w:p w14:paraId="4ECA3736" w14:textId="77777777" w:rsidR="00260003" w:rsidRPr="00260003" w:rsidRDefault="00260003" w:rsidP="00167B39">
      <w:pPr>
        <w:pStyle w:val="msonormalcxspmiddle"/>
        <w:spacing w:line="360" w:lineRule="auto"/>
        <w:ind w:firstLine="709"/>
        <w:contextualSpacing/>
        <w:jc w:val="both"/>
        <w:rPr>
          <w:lang w:val="en-001"/>
        </w:rPr>
      </w:pPr>
    </w:p>
    <w:p w14:paraId="4B035D33" w14:textId="77777777" w:rsidR="00167B39" w:rsidRDefault="00167B39" w:rsidP="00167B39">
      <w:pPr>
        <w:pStyle w:val="msonormalcxspmiddle"/>
        <w:spacing w:line="360" w:lineRule="auto"/>
        <w:ind w:firstLine="709"/>
        <w:contextualSpacing/>
        <w:jc w:val="both"/>
        <w:rPr>
          <w:lang w:val="en-001"/>
        </w:rPr>
      </w:pPr>
      <w:r w:rsidRPr="007C0BB0">
        <w:t xml:space="preserve">6. </w:t>
      </w:r>
      <w:r w:rsidRPr="00221D9E">
        <w:t>Прове</w:t>
      </w:r>
      <w:r>
        <w:t>дение</w:t>
      </w:r>
      <w:r w:rsidRPr="00221D9E">
        <w:t xml:space="preserve"> исследовани</w:t>
      </w:r>
      <w:r>
        <w:t>я</w:t>
      </w:r>
      <w:r w:rsidRPr="00221D9E">
        <w:t xml:space="preserve"> влияния изменения величины емкости С1 при что </w:t>
      </w:r>
      <w:r w:rsidRPr="00221D9E">
        <w:rPr>
          <w:lang w:val="en-US"/>
        </w:rPr>
        <w:t>L</w:t>
      </w:r>
      <w:r w:rsidRPr="00221D9E">
        <w:t>1=</w:t>
      </w:r>
      <w:r>
        <w:rPr>
          <w:lang w:val="en-US"/>
        </w:rPr>
        <w:t>const</w:t>
      </w:r>
      <w:r w:rsidRPr="00221D9E">
        <w:t>.</w:t>
      </w:r>
    </w:p>
    <w:p w14:paraId="3029CF0A" w14:textId="77777777" w:rsidR="00F07B5A" w:rsidRDefault="00F07B5A" w:rsidP="00F07B5A"/>
    <w:tbl>
      <w:tblPr>
        <w:tblW w:w="52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6"/>
        <w:gridCol w:w="1958"/>
        <w:gridCol w:w="1978"/>
      </w:tblGrid>
      <w:tr w:rsidR="00F07B5A" w:rsidRPr="00B27674" w14:paraId="048D625B" w14:textId="77777777" w:rsidTr="00903188">
        <w:trPr>
          <w:trHeight w:val="300"/>
          <w:jc w:val="center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886B4" w14:textId="77777777" w:rsidR="00F07B5A" w:rsidRPr="00B27674" w:rsidRDefault="00F07B5A" w:rsidP="00903188">
            <w:pPr>
              <w:ind w:firstLine="22"/>
              <w:jc w:val="center"/>
            </w:pPr>
            <w:r w:rsidRPr="00B27674">
              <w:t>С1</w:t>
            </w:r>
            <w:r>
              <w:rPr>
                <w:lang w:val="en-US"/>
              </w:rPr>
              <w:t xml:space="preserve">, </w:t>
            </w:r>
            <w:proofErr w:type="spellStart"/>
            <w:r>
              <w:t>нФ</w:t>
            </w:r>
            <w:proofErr w:type="spellEnd"/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47997" w14:textId="77777777" w:rsidR="00F07B5A" w:rsidRPr="00B27674" w:rsidRDefault="00F07B5A" w:rsidP="00903188">
            <w:pPr>
              <w:ind w:firstLine="22"/>
              <w:jc w:val="center"/>
            </w:pPr>
            <w:proofErr w:type="spellStart"/>
            <w:r w:rsidRPr="00B27674">
              <w:t>Fтеор</w:t>
            </w:r>
            <w:proofErr w:type="spellEnd"/>
            <w:r w:rsidRPr="00B27674">
              <w:t xml:space="preserve"> Гц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9534C" w14:textId="77777777" w:rsidR="00F07B5A" w:rsidRPr="00B27674" w:rsidRDefault="00F07B5A" w:rsidP="00903188">
            <w:pPr>
              <w:ind w:firstLine="22"/>
              <w:jc w:val="center"/>
            </w:pPr>
            <w:proofErr w:type="spellStart"/>
            <w:r w:rsidRPr="00B27674">
              <w:t>Fпрак</w:t>
            </w:r>
            <w:proofErr w:type="spellEnd"/>
            <w:r w:rsidRPr="00B27674">
              <w:t xml:space="preserve"> Гц</w:t>
            </w:r>
          </w:p>
        </w:tc>
      </w:tr>
      <w:tr w:rsidR="00F07B5A" w:rsidRPr="00B27674" w14:paraId="11760741" w14:textId="77777777" w:rsidTr="00903188">
        <w:trPr>
          <w:trHeight w:val="300"/>
          <w:jc w:val="center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2E512" w14:textId="77777777" w:rsidR="00F07B5A" w:rsidRPr="00B27674" w:rsidRDefault="00F07B5A" w:rsidP="00903188">
            <w:pPr>
              <w:ind w:firstLine="22"/>
              <w:jc w:val="center"/>
            </w:pPr>
            <w:r>
              <w:t>1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ABD3A" w14:textId="77777777" w:rsidR="00F07B5A" w:rsidRPr="00B27674" w:rsidRDefault="00F07B5A" w:rsidP="00903188">
            <w:pPr>
              <w:ind w:firstLine="22"/>
              <w:jc w:val="center"/>
              <w:rPr>
                <w:color w:val="000000"/>
                <w:lang w:val="en-US"/>
              </w:rPr>
            </w:pPr>
            <w:r w:rsidRPr="0010640A">
              <w:rPr>
                <w:color w:val="000000"/>
              </w:rPr>
              <w:t>159948,7</w:t>
            </w: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A442B" w14:textId="7904BB84" w:rsidR="00F07B5A" w:rsidRPr="008C319D" w:rsidRDefault="00F07B5A" w:rsidP="00903188">
            <w:pPr>
              <w:ind w:firstLine="22"/>
              <w:jc w:val="center"/>
              <w:rPr>
                <w:lang w:val="en-001"/>
              </w:rPr>
            </w:pPr>
            <w:r>
              <w:t>154</w:t>
            </w:r>
            <w:r w:rsidR="008C319D">
              <w:rPr>
                <w:lang w:val="en-001"/>
              </w:rPr>
              <w:t>990.7</w:t>
            </w:r>
          </w:p>
        </w:tc>
      </w:tr>
      <w:tr w:rsidR="00F07B5A" w:rsidRPr="00B27674" w14:paraId="468CB648" w14:textId="77777777" w:rsidTr="00903188">
        <w:trPr>
          <w:trHeight w:val="300"/>
          <w:jc w:val="center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11616" w14:textId="77777777" w:rsidR="00F07B5A" w:rsidRPr="00B27674" w:rsidRDefault="00F07B5A" w:rsidP="00903188">
            <w:pPr>
              <w:ind w:firstLine="22"/>
              <w:jc w:val="center"/>
            </w:pPr>
            <w:r>
              <w:t>10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94326" w14:textId="77777777" w:rsidR="00F07B5A" w:rsidRPr="00B27674" w:rsidRDefault="00F07B5A" w:rsidP="00903188">
            <w:pPr>
              <w:ind w:firstLine="22"/>
              <w:jc w:val="center"/>
            </w:pPr>
            <w:r w:rsidRPr="0010640A">
              <w:rPr>
                <w:color w:val="000000"/>
              </w:rPr>
              <w:t>52785,72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1FE11" w14:textId="5B6E49C1" w:rsidR="00F07B5A" w:rsidRPr="008C319D" w:rsidRDefault="00F07B5A" w:rsidP="00903188">
            <w:pPr>
              <w:ind w:firstLine="22"/>
              <w:jc w:val="center"/>
              <w:rPr>
                <w:lang w:val="en-001"/>
              </w:rPr>
            </w:pPr>
            <w:r>
              <w:t>5</w:t>
            </w:r>
            <w:r w:rsidR="008C319D">
              <w:rPr>
                <w:lang w:val="en-001"/>
              </w:rPr>
              <w:t>1666.24</w:t>
            </w:r>
          </w:p>
        </w:tc>
      </w:tr>
      <w:tr w:rsidR="00F07B5A" w:rsidRPr="00B27674" w14:paraId="40F59B84" w14:textId="77777777" w:rsidTr="00903188">
        <w:trPr>
          <w:trHeight w:val="300"/>
          <w:jc w:val="center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9B569" w14:textId="77777777" w:rsidR="00F07B5A" w:rsidRPr="00B27674" w:rsidRDefault="00F07B5A" w:rsidP="00903188">
            <w:pPr>
              <w:ind w:firstLine="22"/>
              <w:jc w:val="center"/>
            </w:pPr>
            <w:r>
              <w:t>100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F13B0A" w14:textId="77777777" w:rsidR="00F07B5A" w:rsidRPr="00B27674" w:rsidRDefault="00F07B5A" w:rsidP="00903188">
            <w:pPr>
              <w:ind w:firstLine="22"/>
              <w:jc w:val="center"/>
            </w:pPr>
            <w:r w:rsidRPr="0010640A">
              <w:rPr>
                <w:color w:val="000000"/>
              </w:rPr>
              <w:t>22507,91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2A375" w14:textId="7C108219" w:rsidR="00F07B5A" w:rsidRPr="002B6E9A" w:rsidRDefault="002B6E9A" w:rsidP="00903188">
            <w:pPr>
              <w:ind w:firstLine="22"/>
              <w:jc w:val="center"/>
              <w:rPr>
                <w:lang w:val="en-001"/>
              </w:rPr>
            </w:pPr>
            <w:r>
              <w:rPr>
                <w:lang w:val="en-001"/>
              </w:rPr>
              <w:t>20000</w:t>
            </w:r>
          </w:p>
        </w:tc>
      </w:tr>
      <w:tr w:rsidR="00F07B5A" w:rsidRPr="00B27674" w14:paraId="50C14D3E" w14:textId="77777777" w:rsidTr="00903188">
        <w:trPr>
          <w:trHeight w:val="300"/>
          <w:jc w:val="center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BF2E4" w14:textId="77777777" w:rsidR="00F07B5A" w:rsidRPr="00B27674" w:rsidRDefault="00F07B5A" w:rsidP="00903188">
            <w:pPr>
              <w:ind w:firstLine="22"/>
              <w:jc w:val="center"/>
            </w:pPr>
            <w:r>
              <w:t>1000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1E9CC" w14:textId="77777777" w:rsidR="00F07B5A" w:rsidRPr="00B27674" w:rsidRDefault="00F07B5A" w:rsidP="00903188">
            <w:pPr>
              <w:ind w:firstLine="22"/>
              <w:jc w:val="center"/>
            </w:pPr>
            <w:r w:rsidRPr="0010640A">
              <w:rPr>
                <w:color w:val="000000"/>
              </w:rPr>
              <w:t>16692,31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31033" w14:textId="4453C7C9" w:rsidR="00F07B5A" w:rsidRPr="008C319D" w:rsidRDefault="00F07B5A" w:rsidP="00903188">
            <w:pPr>
              <w:ind w:firstLine="22"/>
              <w:jc w:val="center"/>
              <w:rPr>
                <w:lang w:val="en-001"/>
              </w:rPr>
            </w:pPr>
            <w:r>
              <w:t>15</w:t>
            </w:r>
            <w:r w:rsidR="008C319D">
              <w:rPr>
                <w:lang w:val="en-001"/>
              </w:rPr>
              <w:t>500.03</w:t>
            </w:r>
          </w:p>
        </w:tc>
      </w:tr>
      <w:tr w:rsidR="00F07B5A" w:rsidRPr="00B27674" w14:paraId="3C007CE8" w14:textId="77777777" w:rsidTr="00903188">
        <w:trPr>
          <w:trHeight w:val="300"/>
          <w:jc w:val="center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D1FC3" w14:textId="77777777" w:rsidR="00F07B5A" w:rsidRPr="00B27674" w:rsidRDefault="00F07B5A" w:rsidP="00903188">
            <w:pPr>
              <w:ind w:firstLine="22"/>
              <w:jc w:val="center"/>
            </w:pPr>
            <w:r>
              <w:t>10000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784651" w14:textId="77777777" w:rsidR="00F07B5A" w:rsidRPr="0010640A" w:rsidRDefault="00F07B5A" w:rsidP="00903188">
            <w:pPr>
              <w:ind w:firstLine="22"/>
              <w:jc w:val="center"/>
            </w:pPr>
            <w:r w:rsidRPr="0010640A">
              <w:rPr>
                <w:color w:val="000000"/>
              </w:rPr>
              <w:t>15994,87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E8065" w14:textId="7F07F385" w:rsidR="00F07B5A" w:rsidRPr="00D5558B" w:rsidRDefault="00D5558B" w:rsidP="00903188">
            <w:pPr>
              <w:ind w:firstLine="22"/>
              <w:jc w:val="center"/>
            </w:pPr>
            <w:r>
              <w:t>Прямая линия</w:t>
            </w:r>
          </w:p>
        </w:tc>
      </w:tr>
    </w:tbl>
    <w:p w14:paraId="79C49E6E" w14:textId="77777777" w:rsidR="00F07B5A" w:rsidRDefault="00F07B5A" w:rsidP="00F07B5A"/>
    <w:p w14:paraId="06FECD1D" w14:textId="77777777" w:rsidR="00F07B5A" w:rsidRDefault="00F07B5A" w:rsidP="00F07B5A">
      <w:r>
        <w:lastRenderedPageBreak/>
        <w:t>Осциллограммы эксперимента:</w:t>
      </w:r>
    </w:p>
    <w:p w14:paraId="0E5E21F5" w14:textId="77777777" w:rsidR="00E054D0" w:rsidRDefault="00E054D0" w:rsidP="00E054D0">
      <w:pPr>
        <w:keepNext/>
        <w:jc w:val="center"/>
      </w:pPr>
      <w:r w:rsidRPr="00E054D0">
        <w:drawing>
          <wp:inline distT="0" distB="0" distL="0" distR="0" wp14:anchorId="54922A5D" wp14:editId="6F58DE63">
            <wp:extent cx="4623517" cy="3916770"/>
            <wp:effectExtent l="0" t="0" r="5715" b="7620"/>
            <wp:docPr id="1547643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43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528" cy="392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2156" w14:textId="49F6031E" w:rsidR="00E054D0" w:rsidRPr="00E054D0" w:rsidRDefault="00E054D0" w:rsidP="00E054D0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E054D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054D0">
        <w:rPr>
          <w:i w:val="0"/>
          <w:iCs w:val="0"/>
          <w:color w:val="auto"/>
          <w:sz w:val="28"/>
          <w:szCs w:val="28"/>
        </w:rPr>
        <w:fldChar w:fldCharType="begin"/>
      </w:r>
      <w:r w:rsidRPr="00E054D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054D0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6</w:t>
      </w:r>
      <w:r w:rsidRPr="00E054D0">
        <w:rPr>
          <w:i w:val="0"/>
          <w:iCs w:val="0"/>
          <w:color w:val="auto"/>
          <w:sz w:val="28"/>
          <w:szCs w:val="28"/>
        </w:rPr>
        <w:fldChar w:fldCharType="end"/>
      </w:r>
      <w:r w:rsidRPr="00E054D0">
        <w:rPr>
          <w:i w:val="0"/>
          <w:iCs w:val="0"/>
          <w:color w:val="auto"/>
          <w:sz w:val="28"/>
          <w:szCs w:val="28"/>
        </w:rPr>
        <w:t xml:space="preserve"> - Вид осциллограммы при C=10000 </w:t>
      </w:r>
      <w:proofErr w:type="spellStart"/>
      <w:r w:rsidRPr="00E054D0">
        <w:rPr>
          <w:i w:val="0"/>
          <w:iCs w:val="0"/>
          <w:color w:val="auto"/>
          <w:sz w:val="28"/>
          <w:szCs w:val="28"/>
        </w:rPr>
        <w:t>нФ</w:t>
      </w:r>
      <w:proofErr w:type="spellEnd"/>
    </w:p>
    <w:p w14:paraId="07751C88" w14:textId="77777777" w:rsidR="00E054D0" w:rsidRDefault="00E054D0" w:rsidP="00E054D0">
      <w:pPr>
        <w:pStyle w:val="msonormalcxspmiddle"/>
        <w:keepNext/>
        <w:spacing w:line="360" w:lineRule="auto"/>
        <w:ind w:firstLine="709"/>
        <w:contextualSpacing/>
        <w:jc w:val="center"/>
      </w:pPr>
      <w:r w:rsidRPr="00E054D0">
        <w:rPr>
          <w:sz w:val="28"/>
          <w:szCs w:val="28"/>
          <w:lang w:val="en-001"/>
        </w:rPr>
        <w:drawing>
          <wp:inline distT="0" distB="0" distL="0" distR="0" wp14:anchorId="44787FAC" wp14:editId="324ABFD8">
            <wp:extent cx="4590857" cy="3893028"/>
            <wp:effectExtent l="0" t="0" r="635" b="0"/>
            <wp:docPr id="134690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08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2645" cy="390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9B39" w14:textId="1D26E9DA" w:rsidR="00F07B5A" w:rsidRPr="00E054D0" w:rsidRDefault="00E054D0" w:rsidP="00E054D0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E054D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054D0">
        <w:rPr>
          <w:i w:val="0"/>
          <w:iCs w:val="0"/>
          <w:color w:val="auto"/>
          <w:sz w:val="28"/>
          <w:szCs w:val="28"/>
        </w:rPr>
        <w:fldChar w:fldCharType="begin"/>
      </w:r>
      <w:r w:rsidRPr="00E054D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054D0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7</w:t>
      </w:r>
      <w:r w:rsidRPr="00E054D0">
        <w:rPr>
          <w:i w:val="0"/>
          <w:iCs w:val="0"/>
          <w:color w:val="auto"/>
          <w:sz w:val="28"/>
          <w:szCs w:val="28"/>
        </w:rPr>
        <w:fldChar w:fldCharType="end"/>
      </w:r>
      <w:r w:rsidRPr="00E054D0">
        <w:rPr>
          <w:i w:val="0"/>
          <w:iCs w:val="0"/>
          <w:color w:val="auto"/>
          <w:sz w:val="28"/>
          <w:szCs w:val="28"/>
        </w:rPr>
        <w:t xml:space="preserve"> - Вид осциллограммы при C=100 </w:t>
      </w:r>
      <w:proofErr w:type="spellStart"/>
      <w:r w:rsidRPr="00E054D0">
        <w:rPr>
          <w:i w:val="0"/>
          <w:iCs w:val="0"/>
          <w:color w:val="auto"/>
          <w:sz w:val="28"/>
          <w:szCs w:val="28"/>
        </w:rPr>
        <w:t>нФ</w:t>
      </w:r>
      <w:proofErr w:type="spellEnd"/>
    </w:p>
    <w:p w14:paraId="6EF8A06D" w14:textId="77777777" w:rsidR="00B84DBD" w:rsidRDefault="00B84DBD" w:rsidP="00B84DBD">
      <w:pPr>
        <w:keepNext/>
        <w:jc w:val="center"/>
      </w:pPr>
      <w:r w:rsidRPr="00B84DBD">
        <w:rPr>
          <w:b/>
          <w:bCs/>
        </w:rPr>
        <w:lastRenderedPageBreak/>
        <w:drawing>
          <wp:inline distT="0" distB="0" distL="0" distR="0" wp14:anchorId="0677EA3D" wp14:editId="188A6AC8">
            <wp:extent cx="4944544" cy="4198766"/>
            <wp:effectExtent l="0" t="0" r="8890" b="0"/>
            <wp:docPr id="803136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6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8509" cy="420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3528" w14:textId="67900361" w:rsidR="00167B39" w:rsidRPr="00B84DBD" w:rsidRDefault="00B84DBD" w:rsidP="00B84DBD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B84DB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84DBD">
        <w:rPr>
          <w:i w:val="0"/>
          <w:iCs w:val="0"/>
          <w:color w:val="auto"/>
          <w:sz w:val="28"/>
          <w:szCs w:val="28"/>
        </w:rPr>
        <w:fldChar w:fldCharType="begin"/>
      </w:r>
      <w:r w:rsidRPr="00B84DB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84DBD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8</w:t>
      </w:r>
      <w:r w:rsidRPr="00B84DBD">
        <w:rPr>
          <w:i w:val="0"/>
          <w:iCs w:val="0"/>
          <w:color w:val="auto"/>
          <w:sz w:val="28"/>
          <w:szCs w:val="28"/>
        </w:rPr>
        <w:fldChar w:fldCharType="end"/>
      </w:r>
      <w:r w:rsidRPr="00B84DBD">
        <w:rPr>
          <w:i w:val="0"/>
          <w:iCs w:val="0"/>
          <w:color w:val="auto"/>
          <w:sz w:val="28"/>
          <w:szCs w:val="28"/>
        </w:rPr>
        <w:t xml:space="preserve"> - Вид осциллограммы при C=1 нФ</w:t>
      </w:r>
    </w:p>
    <w:p w14:paraId="3A4E2D71" w14:textId="77777777" w:rsidR="00B84DBD" w:rsidRDefault="00B84DBD" w:rsidP="007310BB">
      <w:pPr>
        <w:rPr>
          <w:b/>
          <w:bCs/>
        </w:rPr>
      </w:pPr>
    </w:p>
    <w:p w14:paraId="271151F0" w14:textId="3CACC509" w:rsidR="00881544" w:rsidRDefault="00881544" w:rsidP="007310BB">
      <w:pPr>
        <w:rPr>
          <w:lang w:val="en-001"/>
        </w:rPr>
      </w:pPr>
      <w:r>
        <w:t>З</w:t>
      </w:r>
      <w:r w:rsidRPr="00881544">
        <w:t xml:space="preserve">десь не удалось выявить </w:t>
      </w:r>
      <w:r w:rsidR="00E12530">
        <w:t xml:space="preserve">зависимость </w:t>
      </w:r>
      <w:r w:rsidRPr="00881544">
        <w:t xml:space="preserve">осциллограммы </w:t>
      </w:r>
      <w:r w:rsidR="00E12530">
        <w:t>от</w:t>
      </w:r>
      <w:r w:rsidRPr="00881544">
        <w:t xml:space="preserve"> ёмкост</w:t>
      </w:r>
      <w:r w:rsidR="00E12530">
        <w:t xml:space="preserve">и </w:t>
      </w:r>
      <w:r w:rsidRPr="00881544">
        <w:t xml:space="preserve">конденсатора C1. Как видно из приведённых выше изображений, чем выше поднималось значение ёмкости, тем меньше становилась </w:t>
      </w:r>
      <w:r w:rsidR="0029157F">
        <w:t>частота</w:t>
      </w:r>
      <w:r w:rsidRPr="00881544">
        <w:t>,</w:t>
      </w:r>
      <w:r w:rsidR="0029157F">
        <w:t xml:space="preserve"> а потом</w:t>
      </w:r>
      <w:r w:rsidRPr="00881544">
        <w:t xml:space="preserve"> в какой-то момент сигнал практически перестал быть переменным.</w:t>
      </w:r>
    </w:p>
    <w:p w14:paraId="294013B9" w14:textId="77777777" w:rsidR="006353A8" w:rsidRDefault="006353A8" w:rsidP="007310BB"/>
    <w:p w14:paraId="5DE269FB" w14:textId="77777777" w:rsidR="00241320" w:rsidRPr="00DB1DE8" w:rsidRDefault="009E55AF" w:rsidP="00241320">
      <w:pPr>
        <w:ind w:firstLine="708"/>
        <w:rPr>
          <w:b/>
        </w:rPr>
      </w:pPr>
      <w:r>
        <w:rPr>
          <w:b/>
          <w:lang w:val="en-001"/>
        </w:rPr>
        <w:t>R</w:t>
      </w:r>
      <w:r w:rsidR="007E1F0B">
        <w:rPr>
          <w:b/>
          <w:lang w:val="en-001"/>
        </w:rPr>
        <w:t>C-</w:t>
      </w:r>
      <w:r w:rsidR="007E1F0B">
        <w:rPr>
          <w:b/>
        </w:rPr>
        <w:t>Генератор</w:t>
      </w:r>
    </w:p>
    <w:p w14:paraId="52089B20" w14:textId="77777777" w:rsidR="00241320" w:rsidRDefault="00241320" w:rsidP="00241320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  <w:r w:rsidRPr="007C0BB0">
        <w:t xml:space="preserve">1. </w:t>
      </w:r>
      <w:r>
        <w:rPr>
          <w:bCs/>
        </w:rPr>
        <w:t>Схема лабораторной установки</w:t>
      </w:r>
    </w:p>
    <w:p w14:paraId="3C2CD0AE" w14:textId="2F33FC68" w:rsidR="007E1F0B" w:rsidRPr="007E1F0B" w:rsidRDefault="007E1F0B" w:rsidP="007310BB"/>
    <w:p w14:paraId="5C5B96E2" w14:textId="3A2839B6" w:rsidR="006353A8" w:rsidRDefault="00FB36FC" w:rsidP="006353A8">
      <w:pPr>
        <w:ind w:firstLine="0"/>
        <w:jc w:val="center"/>
        <w:rPr>
          <w:lang w:val="en-001"/>
        </w:rPr>
      </w:pPr>
      <w:r w:rsidRPr="00FB36FC">
        <w:rPr>
          <w:lang w:val="en-001"/>
        </w:rPr>
        <w:lastRenderedPageBreak/>
        <w:drawing>
          <wp:inline distT="0" distB="0" distL="0" distR="0" wp14:anchorId="343AD628" wp14:editId="66213652">
            <wp:extent cx="5940425" cy="2995295"/>
            <wp:effectExtent l="0" t="0" r="3175" b="0"/>
            <wp:docPr id="894269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69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4798" w14:textId="77777777" w:rsidR="00762B5B" w:rsidRDefault="00762B5B" w:rsidP="006353A8">
      <w:pPr>
        <w:ind w:firstLine="0"/>
        <w:jc w:val="center"/>
        <w:rPr>
          <w:lang w:val="en-001"/>
        </w:rPr>
      </w:pPr>
    </w:p>
    <w:p w14:paraId="4355718F" w14:textId="77777777" w:rsidR="0058572D" w:rsidRPr="00482FDE" w:rsidRDefault="0058572D" w:rsidP="0058572D">
      <w:r w:rsidRPr="00482FDE">
        <w:t xml:space="preserve">2. </w:t>
      </w:r>
      <w:r w:rsidRPr="00482FDE">
        <w:rPr>
          <w:bCs/>
        </w:rPr>
        <w:t>Определить</w:t>
      </w:r>
      <w:r w:rsidRPr="00482FDE">
        <w:t xml:space="preserve"> номиналы входного, выходного напряжений и напряжения цепи ОС с использованием лабораторного оборудования.</w:t>
      </w:r>
    </w:p>
    <w:p w14:paraId="7B057FC0" w14:textId="77777777" w:rsidR="00391AC2" w:rsidRDefault="00391AC2" w:rsidP="00391AC2">
      <w:pPr>
        <w:keepNext/>
        <w:ind w:firstLine="0"/>
        <w:jc w:val="center"/>
      </w:pPr>
      <w:r w:rsidRPr="00391AC2">
        <w:rPr>
          <w:lang w:val="en-001"/>
        </w:rPr>
        <w:drawing>
          <wp:inline distT="0" distB="0" distL="0" distR="0" wp14:anchorId="19585092" wp14:editId="260FBB68">
            <wp:extent cx="5940425" cy="5041265"/>
            <wp:effectExtent l="0" t="0" r="3175" b="6985"/>
            <wp:docPr id="1768611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11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A126" w14:textId="7C57820B" w:rsidR="00762B5B" w:rsidRPr="00391AC2" w:rsidRDefault="00391AC2" w:rsidP="00391AC2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391AC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91AC2">
        <w:rPr>
          <w:i w:val="0"/>
          <w:iCs w:val="0"/>
          <w:color w:val="auto"/>
          <w:sz w:val="28"/>
          <w:szCs w:val="28"/>
        </w:rPr>
        <w:fldChar w:fldCharType="begin"/>
      </w:r>
      <w:r w:rsidRPr="00391AC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91AC2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9</w:t>
      </w:r>
      <w:r w:rsidRPr="00391AC2">
        <w:rPr>
          <w:i w:val="0"/>
          <w:iCs w:val="0"/>
          <w:color w:val="auto"/>
          <w:sz w:val="28"/>
          <w:szCs w:val="28"/>
        </w:rPr>
        <w:fldChar w:fldCharType="end"/>
      </w:r>
      <w:r w:rsidRPr="00391AC2">
        <w:rPr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391AC2">
        <w:rPr>
          <w:i w:val="0"/>
          <w:iCs w:val="0"/>
          <w:color w:val="auto"/>
          <w:sz w:val="28"/>
          <w:szCs w:val="28"/>
        </w:rPr>
        <w:t>Вид</w:t>
      </w:r>
      <w:proofErr w:type="spellEnd"/>
      <w:r w:rsidRPr="00391AC2"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391AC2">
        <w:rPr>
          <w:i w:val="0"/>
          <w:iCs w:val="0"/>
          <w:color w:val="auto"/>
          <w:sz w:val="28"/>
          <w:szCs w:val="28"/>
        </w:rPr>
        <w:t>осциллограммы</w:t>
      </w:r>
      <w:proofErr w:type="spellEnd"/>
      <w:r w:rsidRPr="00391AC2"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391AC2">
        <w:rPr>
          <w:i w:val="0"/>
          <w:iCs w:val="0"/>
          <w:color w:val="auto"/>
          <w:sz w:val="28"/>
          <w:szCs w:val="28"/>
        </w:rPr>
        <w:t>при</w:t>
      </w:r>
      <w:proofErr w:type="spellEnd"/>
      <w:r w:rsidRPr="00391AC2">
        <w:rPr>
          <w:i w:val="0"/>
          <w:iCs w:val="0"/>
          <w:color w:val="auto"/>
          <w:sz w:val="28"/>
          <w:szCs w:val="28"/>
        </w:rPr>
        <w:t xml:space="preserve"> C=1 </w:t>
      </w:r>
      <w:proofErr w:type="spellStart"/>
      <w:r w:rsidRPr="00391AC2">
        <w:rPr>
          <w:i w:val="0"/>
          <w:iCs w:val="0"/>
          <w:color w:val="auto"/>
          <w:sz w:val="28"/>
          <w:szCs w:val="28"/>
        </w:rPr>
        <w:t>нФ</w:t>
      </w:r>
      <w:proofErr w:type="spellEnd"/>
    </w:p>
    <w:p w14:paraId="2E84A328" w14:textId="77777777" w:rsidR="00391AC2" w:rsidRDefault="00391AC2" w:rsidP="00391AC2">
      <w:pPr>
        <w:ind w:firstLine="0"/>
        <w:jc w:val="center"/>
        <w:rPr>
          <w:lang w:val="en-001"/>
        </w:rPr>
      </w:pPr>
    </w:p>
    <w:p w14:paraId="6BC7A959" w14:textId="77777777" w:rsidR="00391AC2" w:rsidRDefault="00391AC2" w:rsidP="00391AC2">
      <w:pPr>
        <w:keepNext/>
        <w:ind w:firstLine="0"/>
      </w:pPr>
      <w:r w:rsidRPr="00391AC2">
        <w:rPr>
          <w:lang w:val="en-001"/>
        </w:rPr>
        <w:drawing>
          <wp:inline distT="0" distB="0" distL="0" distR="0" wp14:anchorId="7C54B9A8" wp14:editId="587FED7D">
            <wp:extent cx="5940425" cy="2613025"/>
            <wp:effectExtent l="0" t="0" r="3175" b="0"/>
            <wp:docPr id="188477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1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05D7" w14:textId="3F5C4966" w:rsidR="00391AC2" w:rsidRPr="00391AC2" w:rsidRDefault="00391AC2" w:rsidP="00391AC2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391AC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91AC2">
        <w:rPr>
          <w:i w:val="0"/>
          <w:iCs w:val="0"/>
          <w:color w:val="auto"/>
          <w:sz w:val="28"/>
          <w:szCs w:val="28"/>
        </w:rPr>
        <w:fldChar w:fldCharType="begin"/>
      </w:r>
      <w:r w:rsidRPr="00391AC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91AC2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10</w:t>
      </w:r>
      <w:r w:rsidRPr="00391AC2">
        <w:rPr>
          <w:i w:val="0"/>
          <w:iCs w:val="0"/>
          <w:color w:val="auto"/>
          <w:sz w:val="28"/>
          <w:szCs w:val="28"/>
        </w:rPr>
        <w:fldChar w:fldCharType="end"/>
      </w:r>
      <w:r w:rsidRPr="00391AC2">
        <w:rPr>
          <w:i w:val="0"/>
          <w:iCs w:val="0"/>
          <w:color w:val="auto"/>
          <w:sz w:val="28"/>
          <w:szCs w:val="28"/>
        </w:rPr>
        <w:t xml:space="preserve"> - П0казания </w:t>
      </w:r>
      <w:proofErr w:type="spellStart"/>
      <w:r w:rsidRPr="00391AC2">
        <w:rPr>
          <w:i w:val="0"/>
          <w:iCs w:val="0"/>
          <w:color w:val="auto"/>
          <w:sz w:val="28"/>
          <w:szCs w:val="28"/>
        </w:rPr>
        <w:t>вольтеметров</w:t>
      </w:r>
      <w:proofErr w:type="spellEnd"/>
    </w:p>
    <w:p w14:paraId="3803B8C9" w14:textId="77777777" w:rsidR="0051028E" w:rsidRPr="006353A8" w:rsidRDefault="0051028E" w:rsidP="0051028E">
      <w:pPr>
        <w:ind w:firstLine="0"/>
        <w:rPr>
          <w:lang w:val="en-001"/>
        </w:rPr>
      </w:pPr>
    </w:p>
    <w:p w14:paraId="345CE0A4" w14:textId="77777777" w:rsidR="007247AE" w:rsidRDefault="007247AE" w:rsidP="007247AE">
      <w:pPr>
        <w:rPr>
          <w:bCs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81"/>
        <w:gridCol w:w="4664"/>
      </w:tblGrid>
      <w:tr w:rsidR="007247AE" w14:paraId="01B64CC7" w14:textId="77777777" w:rsidTr="00903188">
        <w:tc>
          <w:tcPr>
            <w:tcW w:w="4814" w:type="dxa"/>
          </w:tcPr>
          <w:p w14:paraId="6A22C3E6" w14:textId="77777777" w:rsidR="007247AE" w:rsidRPr="00D539DD" w:rsidRDefault="007247AE" w:rsidP="00903188">
            <w:pPr>
              <w:rPr>
                <w:bCs/>
              </w:rPr>
            </w:pPr>
            <w:r>
              <w:rPr>
                <w:bCs/>
              </w:rPr>
              <w:t>Входное напряжение</w:t>
            </w:r>
          </w:p>
        </w:tc>
        <w:tc>
          <w:tcPr>
            <w:tcW w:w="4814" w:type="dxa"/>
          </w:tcPr>
          <w:p w14:paraId="52C243F7" w14:textId="77777777" w:rsidR="007247AE" w:rsidRPr="00D539DD" w:rsidRDefault="007247AE" w:rsidP="00903188">
            <w:pPr>
              <w:rPr>
                <w:bCs/>
              </w:rPr>
            </w:pPr>
            <w:r>
              <w:rPr>
                <w:bCs/>
              </w:rPr>
              <w:t>1,427 В.</w:t>
            </w:r>
          </w:p>
        </w:tc>
      </w:tr>
      <w:tr w:rsidR="007247AE" w14:paraId="0D6D9AF4" w14:textId="77777777" w:rsidTr="00903188">
        <w:tc>
          <w:tcPr>
            <w:tcW w:w="4814" w:type="dxa"/>
          </w:tcPr>
          <w:p w14:paraId="49AC0CF0" w14:textId="77777777" w:rsidR="007247AE" w:rsidRPr="00D539DD" w:rsidRDefault="007247AE" w:rsidP="00903188">
            <w:pPr>
              <w:rPr>
                <w:bCs/>
              </w:rPr>
            </w:pPr>
            <w:r>
              <w:rPr>
                <w:bCs/>
              </w:rPr>
              <w:t>Выходное напряжение</w:t>
            </w:r>
          </w:p>
        </w:tc>
        <w:tc>
          <w:tcPr>
            <w:tcW w:w="4814" w:type="dxa"/>
          </w:tcPr>
          <w:p w14:paraId="68793831" w14:textId="77777777" w:rsidR="007247AE" w:rsidRPr="00D539DD" w:rsidRDefault="007247AE" w:rsidP="00903188">
            <w:pPr>
              <w:rPr>
                <w:bCs/>
              </w:rPr>
            </w:pPr>
            <w:r>
              <w:rPr>
                <w:bCs/>
              </w:rPr>
              <w:t>10,323 В.</w:t>
            </w:r>
          </w:p>
        </w:tc>
      </w:tr>
    </w:tbl>
    <w:p w14:paraId="71EEFDA3" w14:textId="77777777" w:rsidR="00B84DBD" w:rsidRDefault="00B84DBD" w:rsidP="007310BB">
      <w:pPr>
        <w:rPr>
          <w:b/>
          <w:bCs/>
        </w:rPr>
      </w:pPr>
    </w:p>
    <w:p w14:paraId="0B4F8A3A" w14:textId="77777777" w:rsidR="004F07CA" w:rsidRPr="00482FDE" w:rsidRDefault="004F07CA" w:rsidP="004F07CA">
      <w:pPr>
        <w:rPr>
          <w:bCs/>
        </w:rPr>
      </w:pPr>
      <w:r w:rsidRPr="00482FDE">
        <w:t xml:space="preserve">3. </w:t>
      </w:r>
      <w:r w:rsidRPr="00482FDE">
        <w:rPr>
          <w:bCs/>
        </w:rPr>
        <w:t>Определение резонансной частоты колебательного контура (расчетным методом):</w:t>
      </w:r>
    </w:p>
    <w:p w14:paraId="0576849A" w14:textId="77777777" w:rsidR="004F07CA" w:rsidRDefault="004F07CA" w:rsidP="004F07CA">
      <w:pPr>
        <w:rPr>
          <w:bCs/>
        </w:rPr>
      </w:pPr>
      <w:r>
        <w:rPr>
          <w:bCs/>
        </w:rPr>
        <w:t xml:space="preserve">Формула расчёта квазирезонансной частоты </w:t>
      </w:r>
      <w:r>
        <w:rPr>
          <w:bCs/>
          <w:lang w:val="en-US"/>
        </w:rPr>
        <w:t>RC</w:t>
      </w:r>
      <w:r w:rsidRPr="00F6401F">
        <w:rPr>
          <w:bCs/>
        </w:rPr>
        <w:t>-</w:t>
      </w:r>
      <w:r>
        <w:rPr>
          <w:bCs/>
        </w:rPr>
        <w:t>генератора с мостом Вина:</w:t>
      </w:r>
    </w:p>
    <w:p w14:paraId="2EC9BDE5" w14:textId="77777777" w:rsidR="004F07CA" w:rsidRPr="00FF7163" w:rsidRDefault="004F07CA" w:rsidP="004F07CA">
      <w:pPr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RC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2π∙20000∙100∙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-9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=79,577 Гц</m:t>
          </m:r>
        </m:oMath>
      </m:oMathPara>
    </w:p>
    <w:p w14:paraId="0C86CBA4" w14:textId="77777777" w:rsidR="004F07CA" w:rsidRPr="002A27F3" w:rsidRDefault="004F07CA" w:rsidP="004F07CA">
      <w:pPr>
        <w:rPr>
          <w:bCs/>
        </w:rPr>
      </w:pPr>
      <w:r>
        <w:rPr>
          <w:bCs/>
        </w:rPr>
        <w:t xml:space="preserve">В нашей схеме сопротивление моста Вина </w:t>
      </w:r>
      <w:r>
        <w:rPr>
          <w:bCs/>
          <w:lang w:val="en-US"/>
        </w:rPr>
        <w:t>R</w:t>
      </w:r>
      <w:r>
        <w:rPr>
          <w:bCs/>
        </w:rPr>
        <w:t xml:space="preserve"> = 20 кОм.</w:t>
      </w:r>
    </w:p>
    <w:p w14:paraId="42C11312" w14:textId="77777777" w:rsidR="007247AE" w:rsidRDefault="007247AE" w:rsidP="007310BB">
      <w:pPr>
        <w:rPr>
          <w:b/>
          <w:bCs/>
        </w:rPr>
      </w:pPr>
    </w:p>
    <w:p w14:paraId="2A06481E" w14:textId="77777777" w:rsidR="005E1C1A" w:rsidRDefault="005E1C1A" w:rsidP="005E1C1A">
      <w:pPr>
        <w:keepNext/>
        <w:jc w:val="center"/>
      </w:pPr>
      <w:r w:rsidRPr="005E1C1A">
        <w:rPr>
          <w:b/>
          <w:bCs/>
        </w:rPr>
        <w:lastRenderedPageBreak/>
        <w:drawing>
          <wp:inline distT="0" distB="0" distL="0" distR="0" wp14:anchorId="56095482" wp14:editId="0DC43DDA">
            <wp:extent cx="5280407" cy="4490745"/>
            <wp:effectExtent l="0" t="0" r="0" b="5080"/>
            <wp:docPr id="325894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4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4625" cy="449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5E8B" w14:textId="135CCEE5" w:rsidR="005E1C1A" w:rsidRPr="00835D5F" w:rsidRDefault="005E1C1A" w:rsidP="00835D5F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35D5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35D5F">
        <w:rPr>
          <w:i w:val="0"/>
          <w:iCs w:val="0"/>
          <w:color w:val="auto"/>
          <w:sz w:val="28"/>
          <w:szCs w:val="28"/>
        </w:rPr>
        <w:fldChar w:fldCharType="begin"/>
      </w:r>
      <w:r w:rsidRPr="00835D5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5D5F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11</w:t>
      </w:r>
      <w:r w:rsidRPr="00835D5F">
        <w:rPr>
          <w:i w:val="0"/>
          <w:iCs w:val="0"/>
          <w:color w:val="auto"/>
          <w:sz w:val="28"/>
          <w:szCs w:val="28"/>
        </w:rPr>
        <w:fldChar w:fldCharType="end"/>
      </w:r>
      <w:r w:rsidRPr="00835D5F">
        <w:rPr>
          <w:i w:val="0"/>
          <w:iCs w:val="0"/>
          <w:color w:val="auto"/>
          <w:sz w:val="28"/>
          <w:szCs w:val="28"/>
        </w:rPr>
        <w:t xml:space="preserve"> - </w:t>
      </w:r>
      <w:r w:rsidR="00835D5F" w:rsidRPr="00835D5F">
        <w:rPr>
          <w:i w:val="0"/>
          <w:iCs w:val="0"/>
          <w:color w:val="auto"/>
          <w:sz w:val="28"/>
          <w:szCs w:val="28"/>
        </w:rPr>
        <w:t>Экспериментальное</w:t>
      </w:r>
      <w:r w:rsidRPr="00835D5F">
        <w:rPr>
          <w:i w:val="0"/>
          <w:iCs w:val="0"/>
          <w:color w:val="auto"/>
          <w:sz w:val="28"/>
          <w:szCs w:val="28"/>
        </w:rPr>
        <w:t xml:space="preserve"> определение резонансной частоты колебательного контура</w:t>
      </w:r>
    </w:p>
    <w:p w14:paraId="1E1D73E2" w14:textId="77777777" w:rsidR="002E55FB" w:rsidRPr="00482FDE" w:rsidRDefault="002E55FB" w:rsidP="002E55FB">
      <w:pPr>
        <w:rPr>
          <w:bCs/>
        </w:rPr>
      </w:pPr>
    </w:p>
    <w:p w14:paraId="6AF377E5" w14:textId="13E00B0B" w:rsidR="002E55FB" w:rsidRPr="00A71414" w:rsidRDefault="002E55FB" w:rsidP="002E55FB">
      <w:pPr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16,4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9∙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=60,</m:t>
          </m:r>
          <m:r>
            <w:rPr>
              <w:rFonts w:ascii="Cambria Math" w:hAnsi="Cambria Math"/>
              <w:sz w:val="28"/>
              <w:szCs w:val="28"/>
            </w:rPr>
            <m:t>9</m:t>
          </m:r>
          <m:r>
            <w:rPr>
              <w:rFonts w:ascii="Cambria Math" w:hAnsi="Cambria Math"/>
              <w:sz w:val="28"/>
              <w:szCs w:val="28"/>
              <w:lang w:val="en-001"/>
            </w:rPr>
            <m:t>05</m:t>
          </m:r>
          <m:r>
            <w:rPr>
              <w:rFonts w:ascii="Cambria Math" w:hAnsi="Cambria Math"/>
              <w:sz w:val="28"/>
              <w:szCs w:val="28"/>
            </w:rPr>
            <m:t xml:space="preserve"> Гц</m:t>
          </m:r>
        </m:oMath>
      </m:oMathPara>
    </w:p>
    <w:p w14:paraId="7E04F831" w14:textId="77777777" w:rsidR="005E1C1A" w:rsidRPr="00E8251D" w:rsidRDefault="005E1C1A" w:rsidP="007310BB">
      <w:pPr>
        <w:rPr>
          <w:lang w:val="en-001"/>
        </w:rPr>
      </w:pPr>
    </w:p>
    <w:p w14:paraId="159A136A" w14:textId="0DD899B7" w:rsidR="00E8251D" w:rsidRDefault="00E8251D" w:rsidP="007310BB">
      <w:pPr>
        <w:rPr>
          <w:lang w:val="en-001"/>
        </w:rPr>
      </w:pPr>
      <w:proofErr w:type="spellStart"/>
      <w:r w:rsidRPr="00E8251D">
        <w:rPr>
          <w:lang w:val="en-001"/>
        </w:rPr>
        <w:t>Разница</w:t>
      </w:r>
      <w:proofErr w:type="spellEnd"/>
      <w:r w:rsidRPr="00E8251D">
        <w:rPr>
          <w:lang w:val="en-001"/>
        </w:rPr>
        <w:t xml:space="preserve"> в </w:t>
      </w:r>
      <w:proofErr w:type="spellStart"/>
      <w:r w:rsidRPr="00E8251D">
        <w:rPr>
          <w:lang w:val="en-001"/>
        </w:rPr>
        <w:t>значениях</w:t>
      </w:r>
      <w:proofErr w:type="spellEnd"/>
      <w:r w:rsidRPr="00E8251D">
        <w:rPr>
          <w:lang w:val="en-001"/>
        </w:rPr>
        <w:t xml:space="preserve"> </w:t>
      </w:r>
      <w:proofErr w:type="spellStart"/>
      <w:r w:rsidRPr="00E8251D">
        <w:rPr>
          <w:lang w:val="en-001"/>
        </w:rPr>
        <w:t>связана</w:t>
      </w:r>
      <w:proofErr w:type="spellEnd"/>
      <w:r w:rsidRPr="00E8251D">
        <w:rPr>
          <w:lang w:val="en-001"/>
        </w:rPr>
        <w:t xml:space="preserve"> с </w:t>
      </w:r>
      <w:proofErr w:type="spellStart"/>
      <w:r w:rsidRPr="00E8251D">
        <w:rPr>
          <w:lang w:val="en-001"/>
        </w:rPr>
        <w:t>наличием</w:t>
      </w:r>
      <w:proofErr w:type="spellEnd"/>
      <w:r w:rsidRPr="00E8251D">
        <w:rPr>
          <w:lang w:val="en-001"/>
        </w:rPr>
        <w:t xml:space="preserve"> </w:t>
      </w:r>
      <w:proofErr w:type="spellStart"/>
      <w:r w:rsidRPr="00E8251D">
        <w:rPr>
          <w:lang w:val="en-001"/>
        </w:rPr>
        <w:t>несовпадающего</w:t>
      </w:r>
      <w:proofErr w:type="spellEnd"/>
      <w:r w:rsidRPr="00E8251D">
        <w:rPr>
          <w:lang w:val="en-001"/>
        </w:rPr>
        <w:t xml:space="preserve"> </w:t>
      </w:r>
      <w:proofErr w:type="spellStart"/>
      <w:r w:rsidRPr="00E8251D">
        <w:rPr>
          <w:lang w:val="en-001"/>
        </w:rPr>
        <w:t>шага</w:t>
      </w:r>
      <w:proofErr w:type="spellEnd"/>
      <w:r w:rsidRPr="00E8251D">
        <w:rPr>
          <w:lang w:val="en-001"/>
        </w:rPr>
        <w:t xml:space="preserve"> </w:t>
      </w:r>
      <w:proofErr w:type="spellStart"/>
      <w:r w:rsidRPr="00E8251D">
        <w:rPr>
          <w:lang w:val="en-001"/>
        </w:rPr>
        <w:t>курсоров</w:t>
      </w:r>
      <w:proofErr w:type="spellEnd"/>
      <w:r w:rsidRPr="00E8251D">
        <w:rPr>
          <w:lang w:val="en-001"/>
        </w:rPr>
        <w:t xml:space="preserve"> и </w:t>
      </w:r>
      <w:proofErr w:type="spellStart"/>
      <w:r w:rsidRPr="00E8251D">
        <w:rPr>
          <w:lang w:val="en-001"/>
        </w:rPr>
        <w:t>приблизительностью</w:t>
      </w:r>
      <w:proofErr w:type="spellEnd"/>
      <w:r w:rsidRPr="00E8251D">
        <w:rPr>
          <w:lang w:val="en-001"/>
        </w:rPr>
        <w:t xml:space="preserve"> </w:t>
      </w:r>
      <w:proofErr w:type="spellStart"/>
      <w:r w:rsidRPr="00E8251D">
        <w:rPr>
          <w:lang w:val="en-001"/>
        </w:rPr>
        <w:t>формулы</w:t>
      </w:r>
      <w:proofErr w:type="spellEnd"/>
      <w:r w:rsidRPr="00E8251D">
        <w:rPr>
          <w:lang w:val="en-001"/>
        </w:rPr>
        <w:t xml:space="preserve"> </w:t>
      </w:r>
      <w:proofErr w:type="spellStart"/>
      <w:r w:rsidRPr="00E8251D">
        <w:rPr>
          <w:lang w:val="en-001"/>
        </w:rPr>
        <w:t>расчёта</w:t>
      </w:r>
      <w:proofErr w:type="spellEnd"/>
      <w:r w:rsidRPr="00E8251D">
        <w:rPr>
          <w:lang w:val="en-001"/>
        </w:rPr>
        <w:t xml:space="preserve"> </w:t>
      </w:r>
      <w:proofErr w:type="spellStart"/>
      <w:r w:rsidRPr="00E8251D">
        <w:rPr>
          <w:lang w:val="en-001"/>
        </w:rPr>
        <w:t>квазирезонансной</w:t>
      </w:r>
      <w:proofErr w:type="spellEnd"/>
      <w:r w:rsidRPr="00E8251D">
        <w:rPr>
          <w:lang w:val="en-001"/>
        </w:rPr>
        <w:t xml:space="preserve"> </w:t>
      </w:r>
      <w:proofErr w:type="spellStart"/>
      <w:r w:rsidRPr="00E8251D">
        <w:rPr>
          <w:lang w:val="en-001"/>
        </w:rPr>
        <w:t>частоты</w:t>
      </w:r>
      <w:proofErr w:type="spellEnd"/>
      <w:r w:rsidRPr="00E8251D">
        <w:rPr>
          <w:lang w:val="en-001"/>
        </w:rPr>
        <w:t>.</w:t>
      </w:r>
    </w:p>
    <w:p w14:paraId="4F9581C5" w14:textId="77777777" w:rsidR="001730FC" w:rsidRDefault="001730FC" w:rsidP="001730FC">
      <w:pPr>
        <w:rPr>
          <w:lang w:val="en-001"/>
        </w:rPr>
      </w:pPr>
    </w:p>
    <w:p w14:paraId="181A438E" w14:textId="75476909" w:rsidR="001730FC" w:rsidRPr="00482FDE" w:rsidRDefault="001730FC" w:rsidP="001730FC">
      <w:r w:rsidRPr="00482FDE">
        <w:t xml:space="preserve">5. Проведение </w:t>
      </w:r>
      <w:r w:rsidRPr="00A74E68">
        <w:t>исследовани</w:t>
      </w:r>
      <w:r>
        <w:t>я</w:t>
      </w:r>
      <w:r w:rsidRPr="00A74E68">
        <w:t xml:space="preserve"> влияния изменения величины сопротивлений резисторов R1 и R2 (при условии, что С1=С2=42 </w:t>
      </w:r>
      <w:proofErr w:type="spellStart"/>
      <w:r w:rsidRPr="00A74E68">
        <w:t>нФ</w:t>
      </w:r>
      <w:proofErr w:type="spellEnd"/>
      <w:r w:rsidRPr="00A74E68">
        <w:t>).</w:t>
      </w:r>
    </w:p>
    <w:p w14:paraId="74486366" w14:textId="77777777" w:rsidR="001730FC" w:rsidRPr="00E8251D" w:rsidRDefault="001730FC" w:rsidP="007310BB">
      <w:pPr>
        <w:rPr>
          <w:lang w:val="en-001"/>
        </w:rPr>
      </w:pPr>
    </w:p>
    <w:tbl>
      <w:tblPr>
        <w:tblW w:w="9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6"/>
        <w:gridCol w:w="1465"/>
        <w:gridCol w:w="1565"/>
        <w:gridCol w:w="1565"/>
        <w:gridCol w:w="1565"/>
        <w:gridCol w:w="1565"/>
      </w:tblGrid>
      <w:tr w:rsidR="001730FC" w:rsidRPr="00A74E68" w14:paraId="130F2AA8" w14:textId="77777777" w:rsidTr="00903188">
        <w:trPr>
          <w:trHeight w:val="300"/>
          <w:jc w:val="center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9E215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>R1=R2, кОм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31C63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>2,50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4FD39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>5,00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345E8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>10,00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D92B9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>20,00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29AF4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>47,00</w:t>
            </w:r>
          </w:p>
        </w:tc>
      </w:tr>
      <w:tr w:rsidR="001730FC" w:rsidRPr="00A74E68" w14:paraId="6F26C2E8" w14:textId="77777777" w:rsidTr="00903188">
        <w:trPr>
          <w:trHeight w:val="300"/>
          <w:jc w:val="center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4225C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 xml:space="preserve">С1=С2, </w:t>
            </w:r>
            <w:proofErr w:type="spellStart"/>
            <w:r w:rsidRPr="00A74E68">
              <w:t>нФ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6FE2A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>42,00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14376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>42,00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5D42B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>42,00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94858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>42,00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91FD3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>42,00</w:t>
            </w:r>
          </w:p>
        </w:tc>
      </w:tr>
      <w:tr w:rsidR="001730FC" w:rsidRPr="00A74E68" w14:paraId="16B8DCCD" w14:textId="77777777" w:rsidTr="00903188">
        <w:trPr>
          <w:trHeight w:val="300"/>
          <w:jc w:val="center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035A4" w14:textId="77777777" w:rsidR="001730FC" w:rsidRPr="00A74E68" w:rsidRDefault="001730FC" w:rsidP="00903188">
            <w:pPr>
              <w:ind w:firstLine="22"/>
              <w:jc w:val="center"/>
            </w:pPr>
            <w:r w:rsidRPr="00A74E68">
              <w:t>Частота, Гц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6BC0E" w14:textId="5B001338" w:rsidR="001730FC" w:rsidRPr="00A74E68" w:rsidRDefault="001730FC" w:rsidP="00903188">
            <w:pPr>
              <w:ind w:firstLine="22"/>
              <w:jc w:val="center"/>
            </w:pPr>
            <w:r>
              <w:t>114</w:t>
            </w:r>
            <w:r w:rsidR="00832ACB">
              <w:rPr>
                <w:lang w:val="en-001"/>
              </w:rPr>
              <w:t>9</w:t>
            </w:r>
            <w:r>
              <w:t>,4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93901" w14:textId="7BBB1006" w:rsidR="001730FC" w:rsidRPr="00A74E68" w:rsidRDefault="001730FC" w:rsidP="00903188">
            <w:pPr>
              <w:ind w:firstLine="22"/>
              <w:jc w:val="center"/>
            </w:pPr>
            <w:r>
              <w:t>57</w:t>
            </w:r>
            <w:r w:rsidR="00832ACB">
              <w:rPr>
                <w:lang w:val="en-001"/>
              </w:rPr>
              <w:t>6</w:t>
            </w:r>
            <w:r>
              <w:t>,7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CC5FC" w14:textId="14791406" w:rsidR="001730FC" w:rsidRPr="00832ACB" w:rsidRDefault="001730FC" w:rsidP="00903188">
            <w:pPr>
              <w:ind w:firstLine="22"/>
              <w:jc w:val="center"/>
              <w:rPr>
                <w:lang w:val="en-001"/>
              </w:rPr>
            </w:pPr>
            <w:r>
              <w:t>289,</w:t>
            </w:r>
            <w:r w:rsidR="00832ACB">
              <w:rPr>
                <w:lang w:val="en-001"/>
              </w:rPr>
              <w:t>7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440AC" w14:textId="43552BC0" w:rsidR="001730FC" w:rsidRPr="00832ACB" w:rsidRDefault="001730FC" w:rsidP="00903188">
            <w:pPr>
              <w:ind w:firstLine="22"/>
              <w:jc w:val="center"/>
              <w:rPr>
                <w:lang w:val="en-001"/>
              </w:rPr>
            </w:pPr>
            <w:r>
              <w:t>144,</w:t>
            </w:r>
            <w:r w:rsidR="00832ACB">
              <w:rPr>
                <w:lang w:val="en-001"/>
              </w:rPr>
              <w:t>9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1BE27" w14:textId="656CAEE4" w:rsidR="001730FC" w:rsidRPr="00832ACB" w:rsidRDefault="001730FC" w:rsidP="00903188">
            <w:pPr>
              <w:ind w:firstLine="22"/>
              <w:jc w:val="center"/>
              <w:rPr>
                <w:lang w:val="en-001"/>
              </w:rPr>
            </w:pPr>
            <w:r>
              <w:t>61</w:t>
            </w:r>
            <w:r w:rsidR="00832ACB">
              <w:t>,7</w:t>
            </w:r>
          </w:p>
        </w:tc>
      </w:tr>
    </w:tbl>
    <w:p w14:paraId="19EE5077" w14:textId="77777777" w:rsidR="00E8251D" w:rsidRPr="00E8251D" w:rsidRDefault="00E8251D" w:rsidP="007310BB">
      <w:pPr>
        <w:rPr>
          <w:lang w:val="en-001"/>
        </w:rPr>
      </w:pPr>
    </w:p>
    <w:p w14:paraId="38441AA5" w14:textId="77777777" w:rsidR="00F37B4D" w:rsidRDefault="00F37B4D" w:rsidP="00F37B4D">
      <w:pPr>
        <w:keepNext/>
        <w:jc w:val="center"/>
      </w:pPr>
      <w:r w:rsidRPr="00F37B4D">
        <w:rPr>
          <w:lang w:val="en-001"/>
        </w:rPr>
        <w:lastRenderedPageBreak/>
        <w:drawing>
          <wp:inline distT="0" distB="0" distL="0" distR="0" wp14:anchorId="1A9C184C" wp14:editId="64647ADC">
            <wp:extent cx="4432645" cy="3802456"/>
            <wp:effectExtent l="0" t="0" r="6350" b="7620"/>
            <wp:docPr id="55978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88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3632" cy="381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0370" w14:textId="7757D278" w:rsidR="00E8251D" w:rsidRPr="00F37B4D" w:rsidRDefault="00F37B4D" w:rsidP="00F37B4D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F37B4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37B4D">
        <w:rPr>
          <w:i w:val="0"/>
          <w:iCs w:val="0"/>
          <w:color w:val="auto"/>
          <w:sz w:val="28"/>
          <w:szCs w:val="28"/>
        </w:rPr>
        <w:fldChar w:fldCharType="begin"/>
      </w:r>
      <w:r w:rsidRPr="00F37B4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7B4D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12</w:t>
      </w:r>
      <w:r w:rsidRPr="00F37B4D">
        <w:rPr>
          <w:i w:val="0"/>
          <w:iCs w:val="0"/>
          <w:color w:val="auto"/>
          <w:sz w:val="28"/>
          <w:szCs w:val="28"/>
        </w:rPr>
        <w:fldChar w:fldCharType="end"/>
      </w:r>
      <w:r w:rsidRPr="00F37B4D">
        <w:rPr>
          <w:i w:val="0"/>
          <w:iCs w:val="0"/>
          <w:color w:val="auto"/>
          <w:sz w:val="28"/>
          <w:szCs w:val="28"/>
        </w:rPr>
        <w:t xml:space="preserve"> - Осциллограмма при R = 20 кОм</w:t>
      </w:r>
    </w:p>
    <w:p w14:paraId="58C908B2" w14:textId="77777777" w:rsidR="00E8251D" w:rsidRDefault="00E8251D" w:rsidP="007310BB"/>
    <w:p w14:paraId="3AC92EE2" w14:textId="77777777" w:rsidR="00133710" w:rsidRDefault="00133710" w:rsidP="00133710">
      <w:pPr>
        <w:keepNext/>
        <w:jc w:val="center"/>
      </w:pPr>
      <w:r w:rsidRPr="00133710">
        <w:rPr>
          <w:lang w:val="en-001"/>
        </w:rPr>
        <w:drawing>
          <wp:inline distT="0" distB="0" distL="0" distR="0" wp14:anchorId="0C6CC689" wp14:editId="0203CC27">
            <wp:extent cx="4546192" cy="3888683"/>
            <wp:effectExtent l="0" t="0" r="6985" b="0"/>
            <wp:docPr id="802398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98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8352" cy="389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1564" w14:textId="0D5A5579" w:rsidR="00F37B4D" w:rsidRPr="00133710" w:rsidRDefault="00133710" w:rsidP="00133710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13371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33710">
        <w:rPr>
          <w:i w:val="0"/>
          <w:iCs w:val="0"/>
          <w:color w:val="auto"/>
          <w:sz w:val="28"/>
          <w:szCs w:val="28"/>
        </w:rPr>
        <w:fldChar w:fldCharType="begin"/>
      </w:r>
      <w:r w:rsidRPr="0013371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33710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13</w:t>
      </w:r>
      <w:r w:rsidRPr="00133710">
        <w:rPr>
          <w:i w:val="0"/>
          <w:iCs w:val="0"/>
          <w:color w:val="auto"/>
          <w:sz w:val="28"/>
          <w:szCs w:val="28"/>
        </w:rPr>
        <w:fldChar w:fldCharType="end"/>
      </w:r>
      <w:r w:rsidRPr="00133710">
        <w:rPr>
          <w:i w:val="0"/>
          <w:iCs w:val="0"/>
          <w:color w:val="auto"/>
          <w:sz w:val="28"/>
          <w:szCs w:val="28"/>
        </w:rPr>
        <w:t xml:space="preserve"> - Осциллограмма при R = 10 </w:t>
      </w:r>
      <w:proofErr w:type="spellStart"/>
      <w:r w:rsidRPr="00133710">
        <w:rPr>
          <w:i w:val="0"/>
          <w:iCs w:val="0"/>
          <w:color w:val="auto"/>
          <w:sz w:val="28"/>
          <w:szCs w:val="28"/>
        </w:rPr>
        <w:t>кОм</w:t>
      </w:r>
      <w:proofErr w:type="spellEnd"/>
    </w:p>
    <w:p w14:paraId="6D727824" w14:textId="77777777" w:rsidR="00F37B4D" w:rsidRDefault="00F37B4D" w:rsidP="007310BB"/>
    <w:p w14:paraId="24ABE993" w14:textId="77777777" w:rsidR="000E4921" w:rsidRDefault="000E4921" w:rsidP="000E4921">
      <w:pPr>
        <w:keepNext/>
        <w:jc w:val="center"/>
      </w:pPr>
      <w:r w:rsidRPr="000E4921">
        <w:lastRenderedPageBreak/>
        <w:drawing>
          <wp:inline distT="0" distB="0" distL="0" distR="0" wp14:anchorId="2D59F904" wp14:editId="47B3BFC5">
            <wp:extent cx="5234255" cy="4450376"/>
            <wp:effectExtent l="0" t="0" r="5080" b="7620"/>
            <wp:docPr id="682783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835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2016" cy="445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9342" w14:textId="48CAE031" w:rsidR="00F37B4D" w:rsidRDefault="000E4921" w:rsidP="000E4921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  <w:lang w:val="en-001"/>
        </w:rPr>
      </w:pPr>
      <w:r w:rsidRPr="000E492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E4921">
        <w:rPr>
          <w:i w:val="0"/>
          <w:iCs w:val="0"/>
          <w:color w:val="auto"/>
          <w:sz w:val="28"/>
          <w:szCs w:val="28"/>
        </w:rPr>
        <w:fldChar w:fldCharType="begin"/>
      </w:r>
      <w:r w:rsidRPr="000E492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E4921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14</w:t>
      </w:r>
      <w:r w:rsidRPr="000E4921">
        <w:rPr>
          <w:i w:val="0"/>
          <w:iCs w:val="0"/>
          <w:color w:val="auto"/>
          <w:sz w:val="28"/>
          <w:szCs w:val="28"/>
        </w:rPr>
        <w:fldChar w:fldCharType="end"/>
      </w:r>
      <w:r w:rsidRPr="000E4921">
        <w:rPr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0E4921">
        <w:rPr>
          <w:i w:val="0"/>
          <w:iCs w:val="0"/>
          <w:color w:val="auto"/>
          <w:sz w:val="28"/>
          <w:szCs w:val="28"/>
        </w:rPr>
        <w:t>Осциллограмма</w:t>
      </w:r>
      <w:proofErr w:type="spellEnd"/>
      <w:r w:rsidRPr="000E4921"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0E4921">
        <w:rPr>
          <w:i w:val="0"/>
          <w:iCs w:val="0"/>
          <w:color w:val="auto"/>
          <w:sz w:val="28"/>
          <w:szCs w:val="28"/>
        </w:rPr>
        <w:t>при</w:t>
      </w:r>
      <w:proofErr w:type="spellEnd"/>
      <w:r w:rsidRPr="000E4921">
        <w:rPr>
          <w:i w:val="0"/>
          <w:iCs w:val="0"/>
          <w:color w:val="auto"/>
          <w:sz w:val="28"/>
          <w:szCs w:val="28"/>
        </w:rPr>
        <w:t xml:space="preserve"> R = 47 кОм</w:t>
      </w:r>
    </w:p>
    <w:p w14:paraId="352CEADF" w14:textId="77777777" w:rsidR="000E4921" w:rsidRDefault="000E4921" w:rsidP="000E4921">
      <w:pPr>
        <w:rPr>
          <w:lang w:val="en-001"/>
        </w:rPr>
      </w:pPr>
    </w:p>
    <w:p w14:paraId="215AEF74" w14:textId="77777777" w:rsidR="00A77216" w:rsidRDefault="00A77216" w:rsidP="00A77216">
      <w:pPr>
        <w:keepNext/>
        <w:jc w:val="center"/>
      </w:pPr>
      <w:r w:rsidRPr="00A77216">
        <w:rPr>
          <w:lang w:val="en-001"/>
        </w:rPr>
        <w:drawing>
          <wp:inline distT="0" distB="0" distL="0" distR="0" wp14:anchorId="0E0D9C93" wp14:editId="65C1316B">
            <wp:extent cx="4220267" cy="3603580"/>
            <wp:effectExtent l="0" t="0" r="8890" b="0"/>
            <wp:docPr id="2113296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96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5190" cy="360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3DCE" w14:textId="209BB099" w:rsidR="000E4921" w:rsidRPr="00A77216" w:rsidRDefault="00A77216" w:rsidP="00A77216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A7721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77216">
        <w:rPr>
          <w:i w:val="0"/>
          <w:iCs w:val="0"/>
          <w:color w:val="auto"/>
          <w:sz w:val="28"/>
          <w:szCs w:val="28"/>
        </w:rPr>
        <w:fldChar w:fldCharType="begin"/>
      </w:r>
      <w:r w:rsidRPr="00A7721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77216">
        <w:rPr>
          <w:i w:val="0"/>
          <w:iCs w:val="0"/>
          <w:color w:val="auto"/>
          <w:sz w:val="28"/>
          <w:szCs w:val="28"/>
        </w:rPr>
        <w:fldChar w:fldCharType="separate"/>
      </w:r>
      <w:r w:rsidR="001D1AF0">
        <w:rPr>
          <w:i w:val="0"/>
          <w:iCs w:val="0"/>
          <w:noProof/>
          <w:color w:val="auto"/>
          <w:sz w:val="28"/>
          <w:szCs w:val="28"/>
        </w:rPr>
        <w:t>15</w:t>
      </w:r>
      <w:r w:rsidRPr="00A77216">
        <w:rPr>
          <w:i w:val="0"/>
          <w:iCs w:val="0"/>
          <w:color w:val="auto"/>
          <w:sz w:val="28"/>
          <w:szCs w:val="28"/>
        </w:rPr>
        <w:fldChar w:fldCharType="end"/>
      </w:r>
      <w:r w:rsidRPr="00A77216">
        <w:rPr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A77216">
        <w:rPr>
          <w:i w:val="0"/>
          <w:iCs w:val="0"/>
          <w:color w:val="auto"/>
          <w:sz w:val="28"/>
          <w:szCs w:val="28"/>
        </w:rPr>
        <w:t>Осциллограмма</w:t>
      </w:r>
      <w:proofErr w:type="spellEnd"/>
      <w:r w:rsidRPr="00A77216"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A77216">
        <w:rPr>
          <w:i w:val="0"/>
          <w:iCs w:val="0"/>
          <w:color w:val="auto"/>
          <w:sz w:val="28"/>
          <w:szCs w:val="28"/>
        </w:rPr>
        <w:t>при</w:t>
      </w:r>
      <w:proofErr w:type="spellEnd"/>
      <w:r w:rsidRPr="00A77216">
        <w:rPr>
          <w:i w:val="0"/>
          <w:iCs w:val="0"/>
          <w:color w:val="auto"/>
          <w:sz w:val="28"/>
          <w:szCs w:val="28"/>
        </w:rPr>
        <w:t xml:space="preserve"> R = 5 </w:t>
      </w:r>
      <w:proofErr w:type="spellStart"/>
      <w:r w:rsidRPr="00A77216">
        <w:rPr>
          <w:i w:val="0"/>
          <w:iCs w:val="0"/>
          <w:color w:val="auto"/>
          <w:sz w:val="28"/>
          <w:szCs w:val="28"/>
        </w:rPr>
        <w:t>кОм</w:t>
      </w:r>
      <w:proofErr w:type="spellEnd"/>
    </w:p>
    <w:p w14:paraId="732332DB" w14:textId="77777777" w:rsidR="001D1AF0" w:rsidRDefault="001D1AF0" w:rsidP="001D1AF0">
      <w:pPr>
        <w:keepNext/>
        <w:jc w:val="center"/>
      </w:pPr>
      <w:r w:rsidRPr="001D1AF0">
        <w:rPr>
          <w:lang w:val="en-001"/>
        </w:rPr>
        <w:lastRenderedPageBreak/>
        <w:drawing>
          <wp:inline distT="0" distB="0" distL="0" distR="0" wp14:anchorId="6DF6CA13" wp14:editId="5E06464F">
            <wp:extent cx="4428497" cy="3773335"/>
            <wp:effectExtent l="0" t="0" r="0" b="0"/>
            <wp:docPr id="1043316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16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1525" cy="37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9257" w14:textId="571AE62A" w:rsidR="000E4921" w:rsidRPr="001D1AF0" w:rsidRDefault="001D1AF0" w:rsidP="001D1AF0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1D1AF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D1AF0">
        <w:rPr>
          <w:i w:val="0"/>
          <w:iCs w:val="0"/>
          <w:color w:val="auto"/>
          <w:sz w:val="28"/>
          <w:szCs w:val="28"/>
        </w:rPr>
        <w:fldChar w:fldCharType="begin"/>
      </w:r>
      <w:r w:rsidRPr="001D1AF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D1AF0">
        <w:rPr>
          <w:i w:val="0"/>
          <w:iCs w:val="0"/>
          <w:color w:val="auto"/>
          <w:sz w:val="28"/>
          <w:szCs w:val="28"/>
        </w:rPr>
        <w:fldChar w:fldCharType="separate"/>
      </w:r>
      <w:r w:rsidRPr="001D1AF0">
        <w:rPr>
          <w:i w:val="0"/>
          <w:iCs w:val="0"/>
          <w:color w:val="auto"/>
          <w:sz w:val="28"/>
          <w:szCs w:val="28"/>
        </w:rPr>
        <w:t>16</w:t>
      </w:r>
      <w:r w:rsidRPr="001D1AF0">
        <w:rPr>
          <w:i w:val="0"/>
          <w:iCs w:val="0"/>
          <w:color w:val="auto"/>
          <w:sz w:val="28"/>
          <w:szCs w:val="28"/>
        </w:rPr>
        <w:fldChar w:fldCharType="end"/>
      </w:r>
      <w:r w:rsidRPr="001D1AF0">
        <w:rPr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1D1AF0">
        <w:rPr>
          <w:i w:val="0"/>
          <w:iCs w:val="0"/>
          <w:color w:val="auto"/>
          <w:sz w:val="28"/>
          <w:szCs w:val="28"/>
        </w:rPr>
        <w:t>Осциллограмма</w:t>
      </w:r>
      <w:proofErr w:type="spellEnd"/>
      <w:r w:rsidRPr="001D1AF0"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D1AF0">
        <w:rPr>
          <w:i w:val="0"/>
          <w:iCs w:val="0"/>
          <w:color w:val="auto"/>
          <w:sz w:val="28"/>
          <w:szCs w:val="28"/>
        </w:rPr>
        <w:t>при</w:t>
      </w:r>
      <w:proofErr w:type="spellEnd"/>
      <w:r w:rsidRPr="001D1AF0">
        <w:rPr>
          <w:i w:val="0"/>
          <w:iCs w:val="0"/>
          <w:color w:val="auto"/>
          <w:sz w:val="28"/>
          <w:szCs w:val="28"/>
        </w:rPr>
        <w:t xml:space="preserve"> R = 2.5 </w:t>
      </w:r>
      <w:proofErr w:type="spellStart"/>
      <w:r w:rsidRPr="001D1AF0">
        <w:rPr>
          <w:i w:val="0"/>
          <w:iCs w:val="0"/>
          <w:color w:val="auto"/>
          <w:sz w:val="28"/>
          <w:szCs w:val="28"/>
        </w:rPr>
        <w:t>кОм</w:t>
      </w:r>
      <w:proofErr w:type="spellEnd"/>
    </w:p>
    <w:p w14:paraId="24AA6B39" w14:textId="77777777" w:rsidR="001D1AF0" w:rsidRDefault="001D1AF0" w:rsidP="000E4921">
      <w:pPr>
        <w:rPr>
          <w:lang w:val="en-001"/>
        </w:rPr>
      </w:pPr>
    </w:p>
    <w:p w14:paraId="546D36E3" w14:textId="77777777" w:rsidR="00040B6B" w:rsidRPr="00040B6B" w:rsidRDefault="00040B6B" w:rsidP="00040B6B">
      <w:r w:rsidRPr="00040B6B">
        <w:t>Зависимость обратная, каких-либо аномалий осциллограммы в ходе исследования замечено не было.</w:t>
      </w:r>
    </w:p>
    <w:p w14:paraId="7CDF8897" w14:textId="77777777" w:rsidR="00040B6B" w:rsidRPr="00040B6B" w:rsidRDefault="00040B6B" w:rsidP="00040B6B"/>
    <w:p w14:paraId="2687F8CD" w14:textId="4E0F61C0" w:rsidR="00040B6B" w:rsidRDefault="00040B6B" w:rsidP="007E12DA">
      <w:pPr>
        <w:pStyle w:val="a4"/>
        <w:numPr>
          <w:ilvl w:val="0"/>
          <w:numId w:val="3"/>
        </w:numPr>
      </w:pPr>
      <w:r w:rsidRPr="00040B6B">
        <w:t>Проведение исследования влияния изменения величины емкости С1 и С2 (при условии, что R1= R2=20 кОм).</w:t>
      </w:r>
    </w:p>
    <w:p w14:paraId="0D749F49" w14:textId="77777777" w:rsidR="007E12DA" w:rsidRPr="007E12DA" w:rsidRDefault="007E12DA" w:rsidP="007E12DA">
      <w:pPr>
        <w:rPr>
          <w:sz w:val="28"/>
          <w:szCs w:val="28"/>
        </w:rPr>
      </w:pPr>
    </w:p>
    <w:tbl>
      <w:tblPr>
        <w:tblW w:w="68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4"/>
        <w:gridCol w:w="756"/>
        <w:gridCol w:w="1036"/>
        <w:gridCol w:w="976"/>
        <w:gridCol w:w="876"/>
        <w:gridCol w:w="1597"/>
      </w:tblGrid>
      <w:tr w:rsidR="00040B6B" w:rsidRPr="00040B6B" w14:paraId="424478A2" w14:textId="77777777" w:rsidTr="00903188">
        <w:trPr>
          <w:trHeight w:val="300"/>
          <w:jc w:val="center"/>
        </w:trPr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09256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R1=R2, кОм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ABA1F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20,00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2F8AD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20,00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ACE47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20,00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853EF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20,00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8BF01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20,00</w:t>
            </w:r>
          </w:p>
        </w:tc>
      </w:tr>
      <w:tr w:rsidR="00040B6B" w:rsidRPr="00040B6B" w14:paraId="1BF2F692" w14:textId="77777777" w:rsidTr="00903188">
        <w:trPr>
          <w:trHeight w:val="300"/>
          <w:jc w:val="center"/>
        </w:trPr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4AE93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 xml:space="preserve">С1=С2, </w:t>
            </w:r>
            <w:proofErr w:type="spellStart"/>
            <w:r w:rsidRPr="00040B6B">
              <w:rPr>
                <w:color w:val="000000"/>
                <w:lang w:eastAsia="ru-RU"/>
              </w:rPr>
              <w:t>нФ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A216F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10,00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1659B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20,00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3D3B0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42,00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CBB76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82,00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0845F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100,00</w:t>
            </w:r>
          </w:p>
        </w:tc>
      </w:tr>
      <w:tr w:rsidR="00040B6B" w:rsidRPr="00040B6B" w14:paraId="53E7792A" w14:textId="77777777" w:rsidTr="00903188">
        <w:trPr>
          <w:trHeight w:val="300"/>
          <w:jc w:val="center"/>
        </w:trPr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A1282" w14:textId="77777777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Частота, Гц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4EC66" w14:textId="776B30F5" w:rsidR="00040B6B" w:rsidRPr="00040B6B" w:rsidRDefault="00040B6B" w:rsidP="00040B6B">
            <w:pPr>
              <w:ind w:firstLine="0"/>
              <w:jc w:val="center"/>
              <w:rPr>
                <w:color w:val="000000"/>
                <w:lang w:val="en-001" w:eastAsia="ru-RU"/>
              </w:rPr>
            </w:pPr>
            <w:r w:rsidRPr="00040B6B">
              <w:rPr>
                <w:color w:val="000000"/>
                <w:lang w:eastAsia="ru-RU"/>
              </w:rPr>
              <w:t>606,</w:t>
            </w:r>
            <w:r>
              <w:rPr>
                <w:color w:val="000000"/>
                <w:lang w:val="en-001" w:eastAsia="ru-RU"/>
              </w:rPr>
              <w:t>1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E09D5" w14:textId="34BA00FF" w:rsidR="00040B6B" w:rsidRPr="00040B6B" w:rsidRDefault="00040B6B" w:rsidP="00040B6B">
            <w:pPr>
              <w:ind w:firstLine="0"/>
              <w:jc w:val="center"/>
              <w:rPr>
                <w:color w:val="000000"/>
                <w:lang w:val="en-001" w:eastAsia="ru-RU"/>
              </w:rPr>
            </w:pPr>
            <w:r w:rsidRPr="00040B6B">
              <w:rPr>
                <w:color w:val="000000"/>
                <w:lang w:eastAsia="ru-RU"/>
              </w:rPr>
              <w:t>303,</w:t>
            </w:r>
            <w:r>
              <w:rPr>
                <w:color w:val="000000"/>
                <w:lang w:val="en-001" w:eastAsia="ru-RU"/>
              </w:rPr>
              <w:t>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BDEC2" w14:textId="5EC51904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144,8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DA306" w14:textId="4A5D9B40" w:rsidR="00040B6B" w:rsidRPr="00040B6B" w:rsidRDefault="00040B6B" w:rsidP="00040B6B">
            <w:pPr>
              <w:ind w:firstLine="0"/>
              <w:jc w:val="center"/>
              <w:rPr>
                <w:color w:val="000000"/>
                <w:lang w:eastAsia="ru-RU"/>
              </w:rPr>
            </w:pPr>
            <w:r w:rsidRPr="00040B6B">
              <w:rPr>
                <w:color w:val="000000"/>
                <w:lang w:eastAsia="ru-RU"/>
              </w:rPr>
              <w:t>74,2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40243" w14:textId="78B7C05D" w:rsidR="00040B6B" w:rsidRPr="00040B6B" w:rsidRDefault="00040B6B" w:rsidP="00040B6B">
            <w:pPr>
              <w:ind w:firstLine="0"/>
              <w:jc w:val="center"/>
              <w:rPr>
                <w:color w:val="000000"/>
                <w:lang w:val="en-001" w:eastAsia="ru-RU"/>
              </w:rPr>
            </w:pPr>
            <w:r w:rsidRPr="00040B6B">
              <w:rPr>
                <w:color w:val="000000"/>
                <w:lang w:eastAsia="ru-RU"/>
              </w:rPr>
              <w:t>60,</w:t>
            </w:r>
            <w:r>
              <w:rPr>
                <w:color w:val="000000"/>
                <w:lang w:val="en-001" w:eastAsia="ru-RU"/>
              </w:rPr>
              <w:t>9</w:t>
            </w:r>
          </w:p>
        </w:tc>
      </w:tr>
    </w:tbl>
    <w:p w14:paraId="72201C44" w14:textId="77777777" w:rsidR="00040B6B" w:rsidRPr="00040B6B" w:rsidRDefault="00040B6B" w:rsidP="00040B6B">
      <w:pPr>
        <w:spacing w:after="160" w:line="279" w:lineRule="auto"/>
        <w:jc w:val="left"/>
        <w:rPr>
          <w:rFonts w:eastAsia="Aptos"/>
        </w:rPr>
      </w:pPr>
    </w:p>
    <w:p w14:paraId="54E95F01" w14:textId="1E025BF9" w:rsidR="00040B6B" w:rsidRPr="00040B6B" w:rsidRDefault="00040B6B" w:rsidP="007E12DA">
      <w:pPr>
        <w:spacing w:after="160" w:line="279" w:lineRule="auto"/>
        <w:rPr>
          <w:rFonts w:eastAsia="Aptos"/>
        </w:rPr>
      </w:pPr>
      <w:r w:rsidRPr="00040B6B">
        <w:rPr>
          <w:rFonts w:eastAsia="Aptos"/>
        </w:rPr>
        <w:t xml:space="preserve">В данном случае </w:t>
      </w:r>
      <w:r w:rsidR="00B32469">
        <w:rPr>
          <w:rFonts w:eastAsia="Aptos"/>
        </w:rPr>
        <w:t>опять обратная</w:t>
      </w:r>
      <w:r w:rsidRPr="00040B6B">
        <w:rPr>
          <w:rFonts w:eastAsia="Aptos"/>
        </w:rPr>
        <w:t xml:space="preserve"> зависимость без выраженных аномалий и изменений осциллограммы.</w:t>
      </w:r>
    </w:p>
    <w:p w14:paraId="08BB2687" w14:textId="77777777" w:rsidR="001D1AF0" w:rsidRPr="000E4921" w:rsidRDefault="001D1AF0" w:rsidP="000E4921">
      <w:pPr>
        <w:rPr>
          <w:lang w:val="en-001"/>
        </w:rPr>
      </w:pPr>
    </w:p>
    <w:p w14:paraId="37738413" w14:textId="2F1F5038" w:rsidR="007310BB" w:rsidRPr="007310BB" w:rsidRDefault="007310BB" w:rsidP="007310BB">
      <w:pPr>
        <w:rPr>
          <w:b/>
          <w:bCs/>
        </w:rPr>
      </w:pPr>
      <w:r w:rsidRPr="007310BB">
        <w:rPr>
          <w:b/>
          <w:bCs/>
        </w:rPr>
        <w:t>Вывод по лабораторной работе:</w:t>
      </w:r>
    </w:p>
    <w:p w14:paraId="22279BEB" w14:textId="77777777" w:rsidR="00D7464E" w:rsidRDefault="00D7464E" w:rsidP="00D7464E">
      <w:r>
        <w:t xml:space="preserve">В ходе лабораторной работы были исследованы LC- и RC-генераторы. Их функционирование теоретически описывается достаточно сложными дифференциальными уравнениями, решения которых на практике находить затруднительно. Поэтому при расчёте параметров автогенераторов обычно применяются приближённые формулы. </w:t>
      </w:r>
      <w:r>
        <w:lastRenderedPageBreak/>
        <w:t>Именно этим объясняется различие между вычисленными и экспериментально полученными значениями характерных частот. В реальных условиях это расхождение, как правило, ещё больше, поскольку моделирование предполагает идеальные элементы без паразитных сопротивлений, ёмкостей и индуктивностей. Дополнительно на частоту оказывают влияние и внешние условия эксплуатации.</w:t>
      </w:r>
    </w:p>
    <w:p w14:paraId="64954802" w14:textId="77777777" w:rsidR="00D7464E" w:rsidRDefault="00D7464E" w:rsidP="00D7464E"/>
    <w:p w14:paraId="104CBACB" w14:textId="4DF85310" w:rsidR="007310BB" w:rsidRPr="007310BB" w:rsidRDefault="00D7464E" w:rsidP="00D7464E">
      <w:r>
        <w:t>Автогенераторы широко используются в радиопередающих устройствах в роли задающих генераторов: формируемый ими сигнал затем подвергается дальнейшей обработке и излучается в виде радиоволн. В контексте специальных технических средств важно понимать как схемные решения автогенераторов, так и их преимущества и недостатки, чтобы разрабатывать наиболее эффективные радиопередатчики под конкретные задачи. С другой стороны, знание принципов их работы позволяет более эффективно обнаруживать подобные устройства.</w:t>
      </w:r>
    </w:p>
    <w:sectPr w:rsidR="007310BB" w:rsidRPr="00731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F0A"/>
    <w:multiLevelType w:val="hybridMultilevel"/>
    <w:tmpl w:val="F78C6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C7CCE"/>
    <w:multiLevelType w:val="hybridMultilevel"/>
    <w:tmpl w:val="06067102"/>
    <w:lvl w:ilvl="0" w:tplc="15082B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07872D6"/>
    <w:multiLevelType w:val="hybridMultilevel"/>
    <w:tmpl w:val="C5ECAAF0"/>
    <w:lvl w:ilvl="0" w:tplc="2BF836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22574502">
    <w:abstractNumId w:val="1"/>
  </w:num>
  <w:num w:numId="2" w16cid:durableId="607859234">
    <w:abstractNumId w:val="2"/>
  </w:num>
  <w:num w:numId="3" w16cid:durableId="1693724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C1"/>
    <w:rsid w:val="0002400B"/>
    <w:rsid w:val="00032973"/>
    <w:rsid w:val="00040B6B"/>
    <w:rsid w:val="00080811"/>
    <w:rsid w:val="000B215D"/>
    <w:rsid w:val="000C5542"/>
    <w:rsid w:val="000E2D92"/>
    <w:rsid w:val="000E3213"/>
    <w:rsid w:val="000E36E9"/>
    <w:rsid w:val="000E4921"/>
    <w:rsid w:val="000E6937"/>
    <w:rsid w:val="000F4C6A"/>
    <w:rsid w:val="0011278B"/>
    <w:rsid w:val="00113781"/>
    <w:rsid w:val="00125C0F"/>
    <w:rsid w:val="00127BFB"/>
    <w:rsid w:val="00133710"/>
    <w:rsid w:val="00167B39"/>
    <w:rsid w:val="001730FC"/>
    <w:rsid w:val="00185D69"/>
    <w:rsid w:val="00191B14"/>
    <w:rsid w:val="001940FF"/>
    <w:rsid w:val="001A0576"/>
    <w:rsid w:val="001A3119"/>
    <w:rsid w:val="001C4F7A"/>
    <w:rsid w:val="001C5751"/>
    <w:rsid w:val="001D1AF0"/>
    <w:rsid w:val="001F0942"/>
    <w:rsid w:val="00213623"/>
    <w:rsid w:val="00225D63"/>
    <w:rsid w:val="00230C44"/>
    <w:rsid w:val="00237F1F"/>
    <w:rsid w:val="00241320"/>
    <w:rsid w:val="00244E56"/>
    <w:rsid w:val="00260003"/>
    <w:rsid w:val="0029157F"/>
    <w:rsid w:val="002915E8"/>
    <w:rsid w:val="002A358D"/>
    <w:rsid w:val="002B6E9A"/>
    <w:rsid w:val="002E55FB"/>
    <w:rsid w:val="002F387E"/>
    <w:rsid w:val="0031041D"/>
    <w:rsid w:val="00342E24"/>
    <w:rsid w:val="00355543"/>
    <w:rsid w:val="00374505"/>
    <w:rsid w:val="00380287"/>
    <w:rsid w:val="00391AC2"/>
    <w:rsid w:val="003B64BE"/>
    <w:rsid w:val="003F6701"/>
    <w:rsid w:val="00416907"/>
    <w:rsid w:val="00464C2E"/>
    <w:rsid w:val="004F07CA"/>
    <w:rsid w:val="004F6D07"/>
    <w:rsid w:val="00501006"/>
    <w:rsid w:val="0050150D"/>
    <w:rsid w:val="0051028E"/>
    <w:rsid w:val="00520512"/>
    <w:rsid w:val="00536010"/>
    <w:rsid w:val="0058572D"/>
    <w:rsid w:val="005943A2"/>
    <w:rsid w:val="005A34FC"/>
    <w:rsid w:val="005A4312"/>
    <w:rsid w:val="005E1C1A"/>
    <w:rsid w:val="005F0110"/>
    <w:rsid w:val="006225E6"/>
    <w:rsid w:val="00623018"/>
    <w:rsid w:val="00626FEC"/>
    <w:rsid w:val="00634D27"/>
    <w:rsid w:val="006353A8"/>
    <w:rsid w:val="00670108"/>
    <w:rsid w:val="006A302A"/>
    <w:rsid w:val="006C4EC1"/>
    <w:rsid w:val="007247AE"/>
    <w:rsid w:val="007310BB"/>
    <w:rsid w:val="007611DA"/>
    <w:rsid w:val="00762B5B"/>
    <w:rsid w:val="00766273"/>
    <w:rsid w:val="00784F39"/>
    <w:rsid w:val="007A5218"/>
    <w:rsid w:val="007A679C"/>
    <w:rsid w:val="007E12DA"/>
    <w:rsid w:val="007E1F0B"/>
    <w:rsid w:val="00812BE7"/>
    <w:rsid w:val="00820A6C"/>
    <w:rsid w:val="0082295E"/>
    <w:rsid w:val="0083146A"/>
    <w:rsid w:val="00832ACB"/>
    <w:rsid w:val="00835D5F"/>
    <w:rsid w:val="00836411"/>
    <w:rsid w:val="00842EFF"/>
    <w:rsid w:val="00846D4C"/>
    <w:rsid w:val="00881544"/>
    <w:rsid w:val="008942EE"/>
    <w:rsid w:val="008951C1"/>
    <w:rsid w:val="008A5CEA"/>
    <w:rsid w:val="008C0FB5"/>
    <w:rsid w:val="008C319D"/>
    <w:rsid w:val="008D3CD3"/>
    <w:rsid w:val="009625B4"/>
    <w:rsid w:val="00966BDE"/>
    <w:rsid w:val="009746AE"/>
    <w:rsid w:val="009776FD"/>
    <w:rsid w:val="009900E1"/>
    <w:rsid w:val="00991DDC"/>
    <w:rsid w:val="009C4A8D"/>
    <w:rsid w:val="009D04F0"/>
    <w:rsid w:val="009E55AF"/>
    <w:rsid w:val="009F392A"/>
    <w:rsid w:val="009F5D87"/>
    <w:rsid w:val="009F6E21"/>
    <w:rsid w:val="009F76F4"/>
    <w:rsid w:val="00A03DAF"/>
    <w:rsid w:val="00A265DF"/>
    <w:rsid w:val="00A42991"/>
    <w:rsid w:val="00A77216"/>
    <w:rsid w:val="00A87690"/>
    <w:rsid w:val="00A914AE"/>
    <w:rsid w:val="00A974A7"/>
    <w:rsid w:val="00AB5D36"/>
    <w:rsid w:val="00AE1C69"/>
    <w:rsid w:val="00B31EBC"/>
    <w:rsid w:val="00B32469"/>
    <w:rsid w:val="00B41935"/>
    <w:rsid w:val="00B463C4"/>
    <w:rsid w:val="00B471EE"/>
    <w:rsid w:val="00B5471F"/>
    <w:rsid w:val="00B73B9B"/>
    <w:rsid w:val="00B76501"/>
    <w:rsid w:val="00B80ECC"/>
    <w:rsid w:val="00B84DBD"/>
    <w:rsid w:val="00BC3D7F"/>
    <w:rsid w:val="00BD0527"/>
    <w:rsid w:val="00C37D75"/>
    <w:rsid w:val="00C55493"/>
    <w:rsid w:val="00CB0FF0"/>
    <w:rsid w:val="00CD7A4E"/>
    <w:rsid w:val="00D13664"/>
    <w:rsid w:val="00D279D6"/>
    <w:rsid w:val="00D5558B"/>
    <w:rsid w:val="00D64643"/>
    <w:rsid w:val="00D7464E"/>
    <w:rsid w:val="00DB1DE8"/>
    <w:rsid w:val="00DD065C"/>
    <w:rsid w:val="00DE417B"/>
    <w:rsid w:val="00DF105B"/>
    <w:rsid w:val="00DF5F15"/>
    <w:rsid w:val="00E054D0"/>
    <w:rsid w:val="00E12530"/>
    <w:rsid w:val="00E313E7"/>
    <w:rsid w:val="00E47B44"/>
    <w:rsid w:val="00E8251D"/>
    <w:rsid w:val="00EB30D4"/>
    <w:rsid w:val="00EC6B3F"/>
    <w:rsid w:val="00ED7F4D"/>
    <w:rsid w:val="00F07B5A"/>
    <w:rsid w:val="00F1124E"/>
    <w:rsid w:val="00F17518"/>
    <w:rsid w:val="00F37B4D"/>
    <w:rsid w:val="00F41572"/>
    <w:rsid w:val="00F426B3"/>
    <w:rsid w:val="00F65630"/>
    <w:rsid w:val="00F86F35"/>
    <w:rsid w:val="00FB36FC"/>
    <w:rsid w:val="00FC0A4E"/>
    <w:rsid w:val="00FF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440D"/>
  <w15:chartTrackingRefBased/>
  <w15:docId w15:val="{9B386117-5CCB-47F0-804D-31C62DB63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C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167B39"/>
    <w:pPr>
      <w:outlineLvl w:val="0"/>
    </w:pPr>
    <w:rPr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unhideWhenUsed/>
    <w:rsid w:val="008951C1"/>
    <w:pPr>
      <w:spacing w:after="120" w:line="480" w:lineRule="auto"/>
      <w:ind w:firstLine="0"/>
      <w:jc w:val="left"/>
    </w:pPr>
    <w:rPr>
      <w:rFonts w:eastAsia="Calibri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8951C1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3">
    <w:name w:val="По центру"/>
    <w:basedOn w:val="a"/>
    <w:rsid w:val="008951C1"/>
    <w:pPr>
      <w:ind w:firstLine="0"/>
      <w:jc w:val="center"/>
    </w:pPr>
    <w:rPr>
      <w:sz w:val="26"/>
      <w:szCs w:val="20"/>
      <w:lang w:eastAsia="ru-RU"/>
    </w:rPr>
  </w:style>
  <w:style w:type="paragraph" w:styleId="a4">
    <w:name w:val="List Paragraph"/>
    <w:basedOn w:val="a"/>
    <w:uiPriority w:val="34"/>
    <w:qFormat/>
    <w:rsid w:val="0083146A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8314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Placeholder Text"/>
    <w:basedOn w:val="a0"/>
    <w:uiPriority w:val="99"/>
    <w:semiHidden/>
    <w:rsid w:val="00127BFB"/>
    <w:rPr>
      <w:color w:val="808080"/>
    </w:rPr>
  </w:style>
  <w:style w:type="table" w:styleId="a7">
    <w:name w:val="Table Grid"/>
    <w:basedOn w:val="a1"/>
    <w:uiPriority w:val="59"/>
    <w:rsid w:val="0084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167B39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customStyle="1" w:styleId="msonormalcxspmiddle">
    <w:name w:val="msonormalcxspmiddle"/>
    <w:basedOn w:val="a"/>
    <w:rsid w:val="00167B39"/>
    <w:pPr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11">
    <w:name w:val="Абзац списка1"/>
    <w:basedOn w:val="a"/>
    <w:qFormat/>
    <w:rsid w:val="00167B39"/>
    <w:pPr>
      <w:spacing w:line="240" w:lineRule="auto"/>
      <w:ind w:left="720" w:firstLine="0"/>
      <w:contextualSpacing/>
      <w:jc w:val="left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6A536-420C-4987-A830-99AD4E303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16</Pages>
  <Words>1120</Words>
  <Characters>6388</Characters>
  <Application>Microsoft Office Word</Application>
  <DocSecurity>0</DocSecurity>
  <Lines>53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Gleb Broydo</cp:lastModifiedBy>
  <cp:revision>125</cp:revision>
  <dcterms:created xsi:type="dcterms:W3CDTF">2026-02-18T12:49:00Z</dcterms:created>
  <dcterms:modified xsi:type="dcterms:W3CDTF">2026-03-17T22:58:00Z</dcterms:modified>
</cp:coreProperties>
</file>