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6A140" w14:textId="77777777" w:rsidR="007D76A4" w:rsidRDefault="007D76A4" w:rsidP="007D76A4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8950D69" w14:textId="77777777" w:rsidR="007D76A4" w:rsidRDefault="007D76A4" w:rsidP="007D76A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ab/>
      </w:r>
    </w:p>
    <w:p w14:paraId="7930440A" w14:textId="77777777" w:rsidR="007D76A4" w:rsidRDefault="007D76A4" w:rsidP="007D76A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«Московский институт электронной техники»</w:t>
      </w:r>
    </w:p>
    <w:p w14:paraId="4BAF3E1A" w14:textId="77777777" w:rsidR="007D76A4" w:rsidRDefault="007D76A4" w:rsidP="007D76A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«Информационная безопасность»</w:t>
      </w:r>
    </w:p>
    <w:p w14:paraId="1CEE38B3" w14:textId="77777777" w:rsidR="007D76A4" w:rsidRPr="002D51D5" w:rsidRDefault="007D76A4" w:rsidP="007D76A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01E8EA" w14:textId="77777777" w:rsidR="007D76A4" w:rsidRPr="002D51D5" w:rsidRDefault="007D76A4" w:rsidP="007D76A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515A8F" w14:textId="77777777" w:rsidR="007D76A4" w:rsidRPr="002D51D5" w:rsidRDefault="007D76A4" w:rsidP="007D76A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1D5">
        <w:rPr>
          <w:rFonts w:ascii="Times New Roman" w:hAnsi="Times New Roman" w:cs="Times New Roman"/>
          <w:b/>
          <w:sz w:val="28"/>
          <w:szCs w:val="28"/>
        </w:rPr>
        <w:t>ДИСЦИПЛИНА</w:t>
      </w:r>
    </w:p>
    <w:p w14:paraId="6A0BFC09" w14:textId="77777777" w:rsidR="007D76A4" w:rsidRPr="002D51D5" w:rsidRDefault="007D76A4" w:rsidP="007D76A4">
      <w:pPr>
        <w:pStyle w:val="a4"/>
        <w:rPr>
          <w:b/>
          <w:color w:val="000000"/>
          <w:sz w:val="28"/>
          <w:szCs w:val="28"/>
        </w:rPr>
      </w:pPr>
      <w:r w:rsidRPr="002D51D5">
        <w:rPr>
          <w:b/>
          <w:color w:val="000000"/>
          <w:sz w:val="28"/>
          <w:szCs w:val="28"/>
        </w:rPr>
        <w:t>«</w:t>
      </w:r>
      <w:r>
        <w:rPr>
          <w:b/>
          <w:bCs/>
          <w:color w:val="000000"/>
          <w:sz w:val="28"/>
          <w:szCs w:val="28"/>
        </w:rPr>
        <w:t>Средства криптографической защиты информации</w:t>
      </w:r>
      <w:r w:rsidRPr="002D51D5">
        <w:rPr>
          <w:b/>
          <w:color w:val="000000"/>
          <w:sz w:val="28"/>
          <w:szCs w:val="28"/>
        </w:rPr>
        <w:t>»</w:t>
      </w:r>
    </w:p>
    <w:p w14:paraId="68D0C82C" w14:textId="77777777" w:rsidR="007D76A4" w:rsidRPr="002D51D5" w:rsidRDefault="007D76A4" w:rsidP="007D76A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9C3732" w14:textId="77777777" w:rsidR="007D76A4" w:rsidRPr="002D51D5" w:rsidRDefault="007D76A4" w:rsidP="007D76A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1D5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7FFE52A0" w14:textId="77777777" w:rsidR="007D76A4" w:rsidRPr="00D21459" w:rsidRDefault="007D76A4" w:rsidP="007D76A4">
      <w:pPr>
        <w:spacing w:line="360" w:lineRule="auto"/>
        <w:jc w:val="center"/>
        <w:textAlignment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D51D5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по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лабораторной работе</w:t>
      </w:r>
      <w:r w:rsidRPr="002D51D5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№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6</w:t>
      </w:r>
    </w:p>
    <w:p w14:paraId="5AB4BFAE" w14:textId="77777777" w:rsidR="007D76A4" w:rsidRPr="002D51D5" w:rsidRDefault="007D76A4" w:rsidP="007D76A4">
      <w:pPr>
        <w:pStyle w:val="msonormalcxspmiddlecxsplast"/>
        <w:spacing w:before="0" w:beforeAutospacing="0" w:after="0" w:afterAutospacing="0" w:line="360" w:lineRule="auto"/>
        <w:contextualSpacing/>
        <w:jc w:val="center"/>
        <w:textAlignment w:val="center"/>
        <w:rPr>
          <w:b/>
          <w:color w:val="000000"/>
          <w:sz w:val="28"/>
          <w:szCs w:val="28"/>
        </w:rPr>
      </w:pPr>
    </w:p>
    <w:p w14:paraId="632A6447" w14:textId="77777777" w:rsidR="007D76A4" w:rsidRPr="00A27E93" w:rsidRDefault="007D76A4" w:rsidP="007D76A4">
      <w:pPr>
        <w:spacing w:line="36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8440B">
        <w:rPr>
          <w:rFonts w:ascii="Times New Roman" w:hAnsi="Times New Roman" w:cs="Times New Roman"/>
          <w:b/>
          <w:sz w:val="28"/>
          <w:szCs w:val="28"/>
        </w:rPr>
        <w:t>«</w:t>
      </w:r>
      <w:r w:rsidRPr="00A27E93">
        <w:rPr>
          <w:rFonts w:ascii="Times New Roman" w:hAnsi="Times New Roman" w:cs="Times New Roman"/>
          <w:b/>
          <w:sz w:val="28"/>
          <w:szCs w:val="28"/>
        </w:rPr>
        <w:t>Методика сравнительной оценки средств защиты информации,</w:t>
      </w:r>
    </w:p>
    <w:p w14:paraId="6C55F179" w14:textId="77777777" w:rsidR="007D76A4" w:rsidRPr="0028440B" w:rsidRDefault="007D76A4" w:rsidP="007D76A4">
      <w:pPr>
        <w:spacing w:line="36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7E93">
        <w:rPr>
          <w:rFonts w:ascii="Times New Roman" w:hAnsi="Times New Roman" w:cs="Times New Roman"/>
          <w:b/>
          <w:sz w:val="28"/>
          <w:szCs w:val="28"/>
        </w:rPr>
        <w:t>построенных на основе современных алгоритмов блочного шифрования</w:t>
      </w:r>
      <w:r w:rsidRPr="0028440B">
        <w:rPr>
          <w:rFonts w:ascii="Times New Roman" w:hAnsi="Times New Roman" w:cs="Times New Roman"/>
          <w:b/>
          <w:sz w:val="28"/>
          <w:szCs w:val="28"/>
        </w:rPr>
        <w:t>»</w:t>
      </w:r>
    </w:p>
    <w:p w14:paraId="381DAE90" w14:textId="77777777" w:rsidR="007D76A4" w:rsidRDefault="007D76A4" w:rsidP="007D76A4">
      <w:pPr>
        <w:spacing w:line="360" w:lineRule="auto"/>
        <w:contextualSpacing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5BE8AAD" w14:textId="77777777" w:rsidR="007D76A4" w:rsidRDefault="007D76A4" w:rsidP="007D76A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DAE9CF" w14:textId="0516E364" w:rsidR="007D76A4" w:rsidRDefault="007D76A4" w:rsidP="007D76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Студент ИБ-</w:t>
      </w:r>
      <w:r w:rsidRPr="00082517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 учебной группы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Бройдо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.)</w:t>
      </w:r>
    </w:p>
    <w:p w14:paraId="3E4897AB" w14:textId="77777777" w:rsidR="007D76A4" w:rsidRDefault="007D76A4" w:rsidP="007D76A4">
      <w:pPr>
        <w:spacing w:line="360" w:lineRule="auto"/>
        <w:ind w:left="4820"/>
        <w:rPr>
          <w:rFonts w:ascii="Times New Roman" w:hAnsi="Times New Roman" w:cs="Times New Roman"/>
          <w:sz w:val="20"/>
          <w:szCs w:val="20"/>
        </w:rPr>
      </w:pPr>
      <w:r w:rsidRPr="00BE0076">
        <w:rPr>
          <w:rFonts w:ascii="Times New Roman" w:hAnsi="Times New Roman" w:cs="Times New Roman"/>
          <w:i/>
          <w:iCs/>
          <w:sz w:val="20"/>
          <w:szCs w:val="20"/>
        </w:rPr>
        <w:t xml:space="preserve">подпись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0"/>
          <w:szCs w:val="20"/>
        </w:rPr>
        <w:t>(фамилия, инициалы)</w:t>
      </w:r>
    </w:p>
    <w:p w14:paraId="01EF636D" w14:textId="77777777" w:rsidR="007D76A4" w:rsidRDefault="007D76A4" w:rsidP="007D76A4">
      <w:pPr>
        <w:spacing w:line="360" w:lineRule="auto"/>
        <w:ind w:left="4820"/>
        <w:rPr>
          <w:rFonts w:ascii="Times New Roman" w:hAnsi="Times New Roman" w:cs="Times New Roman"/>
          <w:sz w:val="20"/>
          <w:szCs w:val="20"/>
        </w:rPr>
      </w:pPr>
    </w:p>
    <w:p w14:paraId="57C5FA14" w14:textId="77777777" w:rsidR="007D76A4" w:rsidRDefault="007D76A4" w:rsidP="007D76A4">
      <w:pPr>
        <w:tabs>
          <w:tab w:val="left" w:pos="439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Работу проверил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>(Бутакова Н. Г.)</w:t>
      </w:r>
    </w:p>
    <w:p w14:paraId="6117B4EC" w14:textId="77777777" w:rsidR="007D76A4" w:rsidRPr="0008719E" w:rsidRDefault="007D76A4" w:rsidP="007D76A4">
      <w:pPr>
        <w:spacing w:line="360" w:lineRule="auto"/>
        <w:ind w:left="4820"/>
        <w:rPr>
          <w:rFonts w:ascii="Times New Roman" w:hAnsi="Times New Roman" w:cs="Times New Roman"/>
          <w:sz w:val="20"/>
          <w:szCs w:val="20"/>
        </w:rPr>
      </w:pPr>
      <w:r w:rsidRPr="00BE0076">
        <w:rPr>
          <w:rFonts w:ascii="Times New Roman" w:hAnsi="Times New Roman" w:cs="Times New Roman"/>
          <w:i/>
          <w:iCs/>
          <w:sz w:val="20"/>
          <w:szCs w:val="20"/>
        </w:rPr>
        <w:t xml:space="preserve">подпись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0"/>
          <w:szCs w:val="20"/>
        </w:rPr>
        <w:t>(фамилия, инициалы)</w:t>
      </w:r>
    </w:p>
    <w:p w14:paraId="6584A28A" w14:textId="77777777" w:rsidR="007D76A4" w:rsidRPr="00525918" w:rsidRDefault="007D76A4" w:rsidP="007D76A4">
      <w:pPr>
        <w:rPr>
          <w:rFonts w:ascii="Times New Roman" w:eastAsiaTheme="majorEastAsia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C5C7C0C" w14:textId="77777777" w:rsidR="007D76A4" w:rsidRPr="00714D9D" w:rsidRDefault="007D76A4" w:rsidP="007D76A4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33239860"/>
      <w:r w:rsidRPr="00714D9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Сравнительный анализ отечественных и зарубежных алгоритмов блочного шифрования</w:t>
      </w:r>
      <w:bookmarkEnd w:id="0"/>
    </w:p>
    <w:p w14:paraId="730FB21F" w14:textId="77777777" w:rsidR="007D76A4" w:rsidRPr="00714D9D" w:rsidRDefault="007D76A4" w:rsidP="007D76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314054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В соответствие с номером в группе (10) текст для шифрования в данной лабораторной будет «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14D9D">
        <w:rPr>
          <w:rFonts w:ascii="Times New Roman" w:hAnsi="Times New Roman" w:cs="Times New Roman"/>
          <w:sz w:val="28"/>
          <w:szCs w:val="28"/>
        </w:rPr>
        <w:t xml:space="preserve"> 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thief</w:t>
      </w:r>
      <w:r w:rsidRPr="00714D9D">
        <w:rPr>
          <w:rFonts w:ascii="Times New Roman" w:hAnsi="Times New Roman" w:cs="Times New Roman"/>
          <w:sz w:val="28"/>
          <w:szCs w:val="28"/>
        </w:rPr>
        <w:t xml:space="preserve"> 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passes</w:t>
      </w:r>
      <w:r w:rsidRPr="00714D9D">
        <w:rPr>
          <w:rFonts w:ascii="Times New Roman" w:hAnsi="Times New Roman" w:cs="Times New Roman"/>
          <w:sz w:val="28"/>
          <w:szCs w:val="28"/>
        </w:rPr>
        <w:t xml:space="preserve"> 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714D9D">
        <w:rPr>
          <w:rFonts w:ascii="Times New Roman" w:hAnsi="Times New Roman" w:cs="Times New Roman"/>
          <w:sz w:val="28"/>
          <w:szCs w:val="28"/>
        </w:rPr>
        <w:t xml:space="preserve"> 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14D9D">
        <w:rPr>
          <w:rFonts w:ascii="Times New Roman" w:hAnsi="Times New Roman" w:cs="Times New Roman"/>
          <w:sz w:val="28"/>
          <w:szCs w:val="28"/>
        </w:rPr>
        <w:t xml:space="preserve"> 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gentleman</w:t>
      </w:r>
      <w:r w:rsidRPr="00714D9D">
        <w:rPr>
          <w:rFonts w:ascii="Times New Roman" w:hAnsi="Times New Roman" w:cs="Times New Roman"/>
          <w:sz w:val="28"/>
          <w:szCs w:val="28"/>
        </w:rPr>
        <w:t xml:space="preserve"> 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when</w:t>
      </w:r>
      <w:r w:rsidRPr="00714D9D">
        <w:rPr>
          <w:rFonts w:ascii="Times New Roman" w:hAnsi="Times New Roman" w:cs="Times New Roman"/>
          <w:sz w:val="28"/>
          <w:szCs w:val="28"/>
        </w:rPr>
        <w:t xml:space="preserve"> 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stealing</w:t>
      </w:r>
      <w:r w:rsidRPr="00714D9D">
        <w:rPr>
          <w:rFonts w:ascii="Times New Roman" w:hAnsi="Times New Roman" w:cs="Times New Roman"/>
          <w:sz w:val="28"/>
          <w:szCs w:val="28"/>
        </w:rPr>
        <w:t xml:space="preserve"> 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has</w:t>
      </w:r>
      <w:r w:rsidRPr="00714D9D">
        <w:rPr>
          <w:rFonts w:ascii="Times New Roman" w:hAnsi="Times New Roman" w:cs="Times New Roman"/>
          <w:sz w:val="28"/>
          <w:szCs w:val="28"/>
        </w:rPr>
        <w:t xml:space="preserve"> 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made</w:t>
      </w:r>
      <w:r w:rsidRPr="00714D9D">
        <w:rPr>
          <w:rFonts w:ascii="Times New Roman" w:hAnsi="Times New Roman" w:cs="Times New Roman"/>
          <w:sz w:val="28"/>
          <w:szCs w:val="28"/>
        </w:rPr>
        <w:t xml:space="preserve"> 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him</w:t>
      </w:r>
      <w:r w:rsidRPr="00714D9D">
        <w:rPr>
          <w:rFonts w:ascii="Times New Roman" w:hAnsi="Times New Roman" w:cs="Times New Roman"/>
          <w:sz w:val="28"/>
          <w:szCs w:val="28"/>
        </w:rPr>
        <w:t xml:space="preserve"> 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rich</w:t>
      </w:r>
      <w:r w:rsidRPr="00714D9D">
        <w:rPr>
          <w:rFonts w:ascii="Times New Roman" w:hAnsi="Times New Roman" w:cs="Times New Roman"/>
          <w:sz w:val="28"/>
          <w:szCs w:val="28"/>
        </w:rPr>
        <w:t>».</w:t>
      </w:r>
    </w:p>
    <w:p w14:paraId="487DB41A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 xml:space="preserve">Шифрование будет производиться в программе </w:t>
      </w:r>
      <w:proofErr w:type="spellStart"/>
      <w:r w:rsidRPr="00714D9D">
        <w:rPr>
          <w:rFonts w:ascii="Times New Roman" w:hAnsi="Times New Roman" w:cs="Times New Roman"/>
          <w:sz w:val="28"/>
          <w:szCs w:val="28"/>
          <w:lang w:val="en-US"/>
        </w:rPr>
        <w:t>SmartCrypto</w:t>
      </w:r>
      <w:proofErr w:type="spellEnd"/>
      <w:r w:rsidRPr="00714D9D">
        <w:rPr>
          <w:rFonts w:ascii="Times New Roman" w:hAnsi="Times New Roman" w:cs="Times New Roman"/>
          <w:sz w:val="28"/>
          <w:szCs w:val="28"/>
        </w:rPr>
        <w:t xml:space="preserve"> при помощи блочных алгоритмов шифрования «Кузнечик», «Магма», 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714D9D">
        <w:rPr>
          <w:rFonts w:ascii="Times New Roman" w:hAnsi="Times New Roman" w:cs="Times New Roman"/>
          <w:sz w:val="28"/>
          <w:szCs w:val="28"/>
        </w:rPr>
        <w:t>, 3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714D9D">
        <w:rPr>
          <w:rFonts w:ascii="Times New Roman" w:hAnsi="Times New Roman" w:cs="Times New Roman"/>
          <w:sz w:val="28"/>
          <w:szCs w:val="28"/>
        </w:rPr>
        <w:t xml:space="preserve">, 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AES</w:t>
      </w:r>
      <w:r w:rsidRPr="00714D9D">
        <w:rPr>
          <w:rFonts w:ascii="Times New Roman" w:hAnsi="Times New Roman" w:cs="Times New Roman"/>
          <w:sz w:val="28"/>
          <w:szCs w:val="28"/>
        </w:rPr>
        <w:t>.</w:t>
      </w:r>
    </w:p>
    <w:p w14:paraId="19731E44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 xml:space="preserve">На рисунке 1 представлены результаты шифрования исходного текста с помощью «Кузнечик». </w:t>
      </w:r>
    </w:p>
    <w:p w14:paraId="705CE1DB" w14:textId="472064CC" w:rsidR="007D76A4" w:rsidRPr="00714D9D" w:rsidRDefault="007D76A4" w:rsidP="007D76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14D9D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714D9D">
        <w:rPr>
          <w:rFonts w:ascii="Times New Roman" w:hAnsi="Times New Roman" w:cs="Times New Roman"/>
          <w:sz w:val="28"/>
          <w:szCs w:val="28"/>
        </w:rPr>
        <w:t>: «</w:t>
      </w:r>
      <w:r w:rsidR="00402B44" w:rsidRPr="00714D9D">
        <w:rPr>
          <w:rFonts w:ascii="Times New Roman" w:hAnsi="Times New Roman" w:cs="Times New Roman"/>
          <w:sz w:val="28"/>
          <w:szCs w:val="28"/>
        </w:rPr>
        <w:softHyphen/>
      </w:r>
      <w:proofErr w:type="spellStart"/>
      <w:r w:rsidR="00402B44" w:rsidRPr="00714D9D">
        <w:rPr>
          <w:rFonts w:ascii="Times New Roman" w:hAnsi="Times New Roman" w:cs="Times New Roman"/>
          <w:sz w:val="28"/>
          <w:szCs w:val="28"/>
        </w:rPr>
        <w:t>E^zхАЄ</w:t>
      </w:r>
      <w:proofErr w:type="spellEnd"/>
      <w:r w:rsidR="00402B44" w:rsidRPr="00714D9D">
        <w:rPr>
          <w:rFonts w:ascii="Times New Roman" w:hAnsi="Times New Roman" w:cs="Times New Roman"/>
          <w:sz w:val="28"/>
          <w:szCs w:val="28"/>
        </w:rPr>
        <w:t> G&gt;‚—’</w:t>
      </w:r>
      <w:proofErr w:type="spellStart"/>
      <w:r w:rsidR="00402B44" w:rsidRPr="00714D9D">
        <w:rPr>
          <w:rFonts w:ascii="Times New Roman" w:hAnsi="Times New Roman" w:cs="Times New Roman"/>
          <w:sz w:val="28"/>
          <w:szCs w:val="28"/>
        </w:rPr>
        <w:t>кl·X</w:t>
      </w:r>
      <w:proofErr w:type="spellEnd"/>
      <w:r w:rsidR="00402B44" w:rsidRPr="00714D9D">
        <w:rPr>
          <w:rFonts w:ascii="Times New Roman" w:hAnsi="Times New Roman" w:cs="Times New Roman"/>
          <w:sz w:val="28"/>
          <w:szCs w:val="28"/>
        </w:rPr>
        <w:t/>
      </w:r>
      <w:proofErr w:type="spellStart"/>
      <w:r w:rsidR="00402B44" w:rsidRPr="00714D9D">
        <w:rPr>
          <w:rFonts w:ascii="Times New Roman" w:hAnsi="Times New Roman" w:cs="Times New Roman"/>
          <w:sz w:val="28"/>
          <w:szCs w:val="28"/>
        </w:rPr>
        <w:t>iќ</w:t>
      </w:r>
      <w:proofErr w:type="spellEnd"/>
      <w:r w:rsidR="00402B44" w:rsidRPr="00714D9D">
        <w:rPr>
          <w:rFonts w:ascii="Times New Roman" w:hAnsi="Times New Roman" w:cs="Times New Roman"/>
          <w:sz w:val="28"/>
          <w:szCs w:val="28"/>
        </w:rPr>
        <w:t>0kбЎM1~ђЧй!Gя—</w:t>
      </w:r>
      <w:r w:rsidR="00402B44" w:rsidRPr="00714D9D">
        <w:rPr>
          <w:rFonts w:ascii="Times New Roman" w:hAnsi="Times New Roman" w:cs="Times New Roman"/>
          <w:sz w:val="28"/>
          <w:szCs w:val="28"/>
        </w:rPr>
        <w:t/>
      </w:r>
      <w:proofErr w:type="spellStart"/>
      <w:r w:rsidR="00402B44" w:rsidRPr="00714D9D">
        <w:rPr>
          <w:rFonts w:ascii="Times New Roman" w:hAnsi="Times New Roman" w:cs="Times New Roman"/>
          <w:sz w:val="28"/>
          <w:szCs w:val="28"/>
        </w:rPr>
        <w:t>BQ§жєDч</w:t>
      </w:r>
      <w:proofErr w:type="spellEnd"/>
      <w:r w:rsidR="00402B44" w:rsidRPr="00714D9D">
        <w:rPr>
          <w:rFonts w:ascii="Times New Roman" w:hAnsi="Times New Roman" w:cs="Times New Roman"/>
          <w:sz w:val="28"/>
          <w:szCs w:val="28"/>
        </w:rPr>
        <w:t>‚</w:t>
      </w:r>
      <w:r w:rsidR="00402B44" w:rsidRPr="00714D9D">
        <w:rPr>
          <w:rFonts w:ascii="Times New Roman" w:hAnsi="Times New Roman" w:cs="Times New Roman"/>
          <w:sz w:val="28"/>
          <w:szCs w:val="28"/>
        </w:rPr>
        <w:t>S4•</w:t>
      </w:r>
      <w:r w:rsidRPr="00714D9D">
        <w:rPr>
          <w:rFonts w:ascii="Times New Roman" w:hAnsi="Times New Roman" w:cs="Times New Roman"/>
          <w:sz w:val="28"/>
          <w:szCs w:val="28"/>
        </w:rPr>
        <w:t>»</w:t>
      </w:r>
    </w:p>
    <w:p w14:paraId="36516F84" w14:textId="77777777" w:rsidR="007D76A4" w:rsidRPr="00714D9D" w:rsidRDefault="007D76A4" w:rsidP="007D76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6B47996" w14:textId="77777777" w:rsidR="0049423C" w:rsidRPr="00714D9D" w:rsidRDefault="00402B44" w:rsidP="0049423C">
      <w:pPr>
        <w:keepNext/>
        <w:spacing w:after="0" w:line="360" w:lineRule="auto"/>
        <w:jc w:val="center"/>
        <w:rPr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8F62C9" wp14:editId="6D068B94">
            <wp:extent cx="4749800" cy="4022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1699" cy="402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DE50" w14:textId="0B205F9C" w:rsidR="007D76A4" w:rsidRPr="00714D9D" w:rsidRDefault="0049423C" w:rsidP="00EA1E28">
      <w:pPr>
        <w:pStyle w:val="a3"/>
        <w:ind w:firstLine="0"/>
        <w:jc w:val="center"/>
        <w:rPr>
          <w:szCs w:val="28"/>
        </w:rPr>
      </w:pPr>
      <w:r w:rsidRPr="00714D9D">
        <w:rPr>
          <w:szCs w:val="28"/>
        </w:rPr>
        <w:t xml:space="preserve">Рисунок </w:t>
      </w:r>
      <w:r w:rsidRPr="00714D9D">
        <w:rPr>
          <w:szCs w:val="28"/>
        </w:rPr>
        <w:fldChar w:fldCharType="begin"/>
      </w:r>
      <w:r w:rsidRPr="00714D9D">
        <w:rPr>
          <w:szCs w:val="28"/>
        </w:rPr>
        <w:instrText xml:space="preserve"> SEQ Рисунок \* ARABIC </w:instrText>
      </w:r>
      <w:r w:rsidRPr="00714D9D">
        <w:rPr>
          <w:szCs w:val="28"/>
        </w:rPr>
        <w:fldChar w:fldCharType="separate"/>
      </w:r>
      <w:r w:rsidR="002F1388">
        <w:rPr>
          <w:noProof/>
          <w:szCs w:val="28"/>
        </w:rPr>
        <w:t>1</w:t>
      </w:r>
      <w:r w:rsidRPr="00714D9D">
        <w:rPr>
          <w:szCs w:val="28"/>
        </w:rPr>
        <w:fldChar w:fldCharType="end"/>
      </w:r>
      <w:r w:rsidRPr="00714D9D">
        <w:rPr>
          <w:szCs w:val="28"/>
        </w:rPr>
        <w:t xml:space="preserve"> – Результаты шифрования текста с помощью «Кузнечик»</w:t>
      </w:r>
    </w:p>
    <w:p w14:paraId="69448CC9" w14:textId="77777777" w:rsidR="007D76A4" w:rsidRPr="00714D9D" w:rsidRDefault="007D76A4" w:rsidP="007D76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D9E02D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2 представлены результаты шифрования исходного текста с помощью «Магма». </w:t>
      </w:r>
    </w:p>
    <w:p w14:paraId="1279DA12" w14:textId="1D62F45D" w:rsidR="007D76A4" w:rsidRPr="00714D9D" w:rsidRDefault="007D76A4" w:rsidP="007D76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14D9D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714D9D">
        <w:rPr>
          <w:rFonts w:ascii="Times New Roman" w:hAnsi="Times New Roman" w:cs="Times New Roman"/>
          <w:sz w:val="28"/>
          <w:szCs w:val="28"/>
        </w:rPr>
        <w:t xml:space="preserve">: </w:t>
      </w:r>
      <w:r w:rsidR="00FA1950" w:rsidRPr="00714D9D">
        <w:rPr>
          <w:rFonts w:ascii="Times New Roman" w:hAnsi="Times New Roman" w:cs="Times New Roman"/>
          <w:sz w:val="28"/>
          <w:szCs w:val="28"/>
        </w:rPr>
        <w:t>\?</w:t>
      </w:r>
      <w:r w:rsidR="00FA1950" w:rsidRPr="00714D9D">
        <w:rPr>
          <w:rFonts w:ascii="Times New Roman" w:hAnsi="Times New Roman" w:cs="Times New Roman"/>
          <w:sz w:val="28"/>
          <w:szCs w:val="28"/>
        </w:rPr>
        <w:t>??%??</w:t>
      </w:r>
      <w:r w:rsidR="00FA1950" w:rsidRPr="00714D9D">
        <w:rPr>
          <w:rFonts w:ascii="Times New Roman" w:hAnsi="Times New Roman" w:cs="Times New Roman"/>
          <w:sz w:val="28"/>
          <w:szCs w:val="28"/>
        </w:rPr>
        <w:t>?q??</w:t>
      </w:r>
      <w:r w:rsidR="00FA1950" w:rsidRPr="00714D9D">
        <w:rPr>
          <w:rFonts w:ascii="Times New Roman" w:hAnsi="Times New Roman" w:cs="Times New Roman"/>
          <w:sz w:val="28"/>
          <w:szCs w:val="28"/>
        </w:rPr>
        <w:noBreakHyphen/>
        <w:t>:%??*</w:t>
      </w:r>
      <w:r w:rsidR="00FA1950" w:rsidRPr="00714D9D">
        <w:rPr>
          <w:rFonts w:ascii="Times New Roman" w:hAnsi="Times New Roman" w:cs="Times New Roman"/>
          <w:sz w:val="28"/>
          <w:szCs w:val="28"/>
        </w:rPr>
        <w:t/>
      </w:r>
      <w:proofErr w:type="spellStart"/>
      <w:r w:rsidR="00FA1950" w:rsidRPr="00714D9D">
        <w:rPr>
          <w:rFonts w:ascii="Times New Roman" w:hAnsi="Times New Roman" w:cs="Times New Roman"/>
          <w:sz w:val="28"/>
          <w:szCs w:val="28"/>
        </w:rPr>
        <w:t>C?q</w:t>
      </w:r>
      <w:proofErr w:type="spellEnd"/>
      <w:r w:rsidR="00FA1950" w:rsidRPr="00714D9D">
        <w:rPr>
          <w:rFonts w:ascii="Times New Roman" w:hAnsi="Times New Roman" w:cs="Times New Roman"/>
          <w:sz w:val="28"/>
          <w:szCs w:val="28"/>
        </w:rPr>
        <w:t>&gt;??W??b??3g</w:t>
      </w:r>
      <w:r w:rsidR="00FA1950" w:rsidRPr="00714D9D">
        <w:rPr>
          <w:rFonts w:ascii="Times New Roman" w:hAnsi="Times New Roman" w:cs="Times New Roman"/>
          <w:sz w:val="28"/>
          <w:szCs w:val="28"/>
        </w:rPr>
        <w:t>??1</w:t>
      </w:r>
      <w:r w:rsidR="00FA1950" w:rsidRPr="00714D9D">
        <w:rPr>
          <w:rFonts w:ascii="Times New Roman" w:hAnsi="Times New Roman" w:cs="Times New Roman"/>
          <w:sz w:val="28"/>
          <w:szCs w:val="28"/>
        </w:rPr>
        <w:t/>
      </w:r>
      <w:r w:rsidRPr="00714D9D">
        <w:rPr>
          <w:rFonts w:ascii="Times New Roman" w:hAnsi="Times New Roman" w:cs="Times New Roman"/>
          <w:sz w:val="28"/>
          <w:szCs w:val="28"/>
        </w:rPr>
        <w:t>».</w:t>
      </w:r>
    </w:p>
    <w:p w14:paraId="67AF8F19" w14:textId="77777777" w:rsidR="007D76A4" w:rsidRPr="00714D9D" w:rsidRDefault="007D76A4" w:rsidP="007D76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491B70" w14:textId="77777777" w:rsidR="006F0517" w:rsidRDefault="002E0ECE" w:rsidP="006F0517">
      <w:pPr>
        <w:keepNext/>
        <w:spacing w:after="0" w:line="360" w:lineRule="auto"/>
        <w:jc w:val="center"/>
      </w:pPr>
      <w:r w:rsidRPr="00714D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399DCF" wp14:editId="0B926B4C">
            <wp:extent cx="4619445" cy="4800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0140" cy="481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A307" w14:textId="2C130382" w:rsidR="007D76A4" w:rsidRPr="00714D9D" w:rsidRDefault="006F0517" w:rsidP="006F0517">
      <w:pPr>
        <w:pStyle w:val="a3"/>
        <w:ind w:firstLine="0"/>
        <w:jc w:val="center"/>
        <w:rPr>
          <w:szCs w:val="28"/>
        </w:rPr>
      </w:pPr>
      <w:r>
        <w:t xml:space="preserve">Рисунок </w:t>
      </w:r>
      <w:fldSimple w:instr=" SEQ Рисунок \* ARABIC ">
        <w:r w:rsidR="002F1388">
          <w:rPr>
            <w:noProof/>
          </w:rPr>
          <w:t>2</w:t>
        </w:r>
      </w:fldSimple>
      <w:r>
        <w:t xml:space="preserve"> </w:t>
      </w:r>
      <w:r w:rsidRPr="006D65DF">
        <w:t>– Результаты шифрования текста с помощью «Магма»</w:t>
      </w:r>
    </w:p>
    <w:p w14:paraId="7E310B8C" w14:textId="77777777" w:rsidR="007D76A4" w:rsidRPr="00714D9D" w:rsidRDefault="007D76A4" w:rsidP="007D76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94E90E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 xml:space="preserve">Чтобы зашифровать исходный текст с помощью алгоритмов 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714D9D">
        <w:rPr>
          <w:rFonts w:ascii="Times New Roman" w:hAnsi="Times New Roman" w:cs="Times New Roman"/>
          <w:sz w:val="28"/>
          <w:szCs w:val="28"/>
        </w:rPr>
        <w:t>, 3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714D9D">
        <w:rPr>
          <w:rFonts w:ascii="Times New Roman" w:hAnsi="Times New Roman" w:cs="Times New Roman"/>
          <w:sz w:val="28"/>
          <w:szCs w:val="28"/>
        </w:rPr>
        <w:t xml:space="preserve"> и 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AES</w:t>
      </w:r>
      <w:r w:rsidRPr="00714D9D">
        <w:rPr>
          <w:rFonts w:ascii="Times New Roman" w:hAnsi="Times New Roman" w:cs="Times New Roman"/>
          <w:sz w:val="28"/>
          <w:szCs w:val="28"/>
        </w:rPr>
        <w:t xml:space="preserve">, предварительно создадим на Рабочем столе текстовый документ, с открытым текстом. </w:t>
      </w:r>
    </w:p>
    <w:p w14:paraId="7DBD86D6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 xml:space="preserve">На рисунке 3 представлены результаты шифрования исходного текста с помощью алгоритма 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714D9D">
        <w:rPr>
          <w:rFonts w:ascii="Times New Roman" w:hAnsi="Times New Roman" w:cs="Times New Roman"/>
          <w:sz w:val="28"/>
          <w:szCs w:val="28"/>
        </w:rPr>
        <w:t xml:space="preserve">. В результате </w:t>
      </w:r>
      <w:proofErr w:type="spellStart"/>
      <w:r w:rsidRPr="00714D9D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714D9D">
        <w:rPr>
          <w:rFonts w:ascii="Times New Roman" w:hAnsi="Times New Roman" w:cs="Times New Roman"/>
          <w:sz w:val="28"/>
          <w:szCs w:val="28"/>
        </w:rPr>
        <w:t>, как и открытый текст вносится в файл. На рисунке 4 результаты шифрования.</w:t>
      </w:r>
    </w:p>
    <w:p w14:paraId="6AEACE41" w14:textId="3543ACD5" w:rsidR="007D76A4" w:rsidRPr="00714D9D" w:rsidRDefault="007D76A4" w:rsidP="007D76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14D9D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714D9D">
        <w:rPr>
          <w:rFonts w:ascii="Times New Roman" w:hAnsi="Times New Roman" w:cs="Times New Roman"/>
          <w:sz w:val="28"/>
          <w:szCs w:val="28"/>
        </w:rPr>
        <w:t>: «</w:t>
      </w:r>
      <w:proofErr w:type="spellStart"/>
      <w:r w:rsidR="00EE713D" w:rsidRPr="00714D9D">
        <w:rPr>
          <w:rFonts w:ascii="Calibri" w:eastAsia="Malgun Gothic" w:hAnsi="Calibri" w:cs="Calibri"/>
          <w:sz w:val="28"/>
          <w:szCs w:val="28"/>
        </w:rPr>
        <w:t>мTQТB</w:t>
      </w:r>
      <w:proofErr w:type="spellEnd"/>
      <w:r w:rsidR="00EE713D" w:rsidRPr="00714D9D">
        <w:rPr>
          <w:rFonts w:ascii="Calibri" w:eastAsia="Malgun Gothic" w:hAnsi="Calibri" w:cs="Calibri"/>
          <w:sz w:val="28"/>
          <w:szCs w:val="28"/>
        </w:rPr>
        <w:t>[ьXO6х}›8Љ</w:t>
      </w:r>
      <w:r w:rsidR="00EE713D" w:rsidRPr="00714D9D">
        <w:rPr>
          <w:rFonts w:ascii="Calibri" w:eastAsia="Malgun Gothic" w:hAnsi="Calibri" w:cs="Calibri"/>
          <w:sz w:val="28"/>
          <w:szCs w:val="28"/>
        </w:rPr>
        <w:t/>
      </w:r>
      <w:proofErr w:type="spellStart"/>
      <w:r w:rsidR="00EE713D" w:rsidRPr="00714D9D">
        <w:rPr>
          <w:rFonts w:ascii="Calibri" w:eastAsia="Malgun Gothic" w:hAnsi="Calibri" w:cs="Calibri"/>
          <w:sz w:val="28"/>
          <w:szCs w:val="28"/>
        </w:rPr>
        <w:t>ЮСTв</w:t>
      </w:r>
      <w:proofErr w:type="spellEnd"/>
      <w:r w:rsidR="00EE713D" w:rsidRPr="00714D9D">
        <w:rPr>
          <w:rFonts w:ascii="Calibri" w:eastAsia="Malgun Gothic" w:hAnsi="Calibri" w:cs="Calibri"/>
          <w:sz w:val="28"/>
          <w:szCs w:val="28"/>
        </w:rPr>
        <w:t>'</w:t>
      </w:r>
      <w:r w:rsidR="00EE713D" w:rsidRPr="00714D9D">
        <w:rPr>
          <w:rFonts w:ascii="Calibri" w:eastAsia="Malgun Gothic" w:hAnsi="Calibri" w:cs="Calibri"/>
          <w:sz w:val="28"/>
          <w:szCs w:val="28"/>
        </w:rPr>
        <w:t/>
      </w:r>
      <w:r w:rsidR="00EE713D" w:rsidRPr="00714D9D">
        <w:rPr>
          <w:rFonts w:ascii="Calibri" w:eastAsia="Malgun Gothic" w:hAnsi="Calibri" w:cs="Calibri"/>
          <w:sz w:val="28"/>
          <w:szCs w:val="28"/>
        </w:rPr>
        <w:t/>
      </w:r>
      <w:proofErr w:type="spellStart"/>
      <w:r w:rsidR="00EE713D" w:rsidRPr="00714D9D">
        <w:rPr>
          <w:rFonts w:ascii="Calibri" w:eastAsia="Malgun Gothic" w:hAnsi="Calibri" w:cs="Calibri"/>
          <w:sz w:val="28"/>
          <w:szCs w:val="28"/>
        </w:rPr>
        <w:t>пжМ_ЖкµдЂ</w:t>
      </w:r>
      <w:proofErr w:type="spellEnd"/>
      <w:r w:rsidR="00EE713D" w:rsidRPr="00714D9D">
        <w:rPr>
          <w:rFonts w:ascii="Calibri" w:eastAsia="Malgun Gothic" w:hAnsi="Calibri" w:cs="Calibri"/>
          <w:sz w:val="28"/>
          <w:szCs w:val="28"/>
        </w:rPr>
        <w:t>‘</w:t>
      </w:r>
      <w:r w:rsidR="00EE713D" w:rsidRPr="00714D9D">
        <w:rPr>
          <w:rFonts w:ascii="Calibri" w:eastAsia="Malgun Gothic" w:hAnsi="Calibri" w:cs="Calibri"/>
          <w:sz w:val="28"/>
          <w:szCs w:val="28"/>
        </w:rPr>
        <w:t>Ua9јњ</w:t>
      </w:r>
      <w:r w:rsidRPr="00714D9D">
        <w:rPr>
          <w:rFonts w:ascii="Times New Roman" w:hAnsi="Times New Roman" w:cs="Times New Roman"/>
          <w:sz w:val="28"/>
          <w:szCs w:val="28"/>
        </w:rPr>
        <w:t>».</w:t>
      </w:r>
    </w:p>
    <w:p w14:paraId="4CF78009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C414D0" w14:textId="77777777" w:rsidR="00A65142" w:rsidRDefault="00EE713D" w:rsidP="00A65142">
      <w:pPr>
        <w:keepNext/>
        <w:spacing w:after="0" w:line="360" w:lineRule="auto"/>
        <w:jc w:val="center"/>
      </w:pPr>
      <w:r w:rsidRPr="00714D9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FDFC90" wp14:editId="1633CCEB">
            <wp:extent cx="4739961" cy="3270598"/>
            <wp:effectExtent l="0" t="0" r="381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1946" cy="327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95B5" w14:textId="6619F5CB" w:rsidR="007D76A4" w:rsidRPr="00714D9D" w:rsidRDefault="00A65142" w:rsidP="00A65142">
      <w:pPr>
        <w:pStyle w:val="a3"/>
        <w:ind w:firstLine="0"/>
        <w:jc w:val="center"/>
        <w:rPr>
          <w:szCs w:val="28"/>
        </w:rPr>
      </w:pPr>
      <w:r>
        <w:t xml:space="preserve">Рисунок </w:t>
      </w:r>
      <w:fldSimple w:instr=" SEQ Рисунок \* ARABIC ">
        <w:r w:rsidR="002F1388">
          <w:rPr>
            <w:noProof/>
          </w:rPr>
          <w:t>3</w:t>
        </w:r>
      </w:fldSimple>
      <w:r>
        <w:t xml:space="preserve"> </w:t>
      </w:r>
      <w:r w:rsidRPr="00060639">
        <w:t>– Результаты шифрования текста с помощью DES</w:t>
      </w:r>
    </w:p>
    <w:p w14:paraId="6B551B0A" w14:textId="77777777" w:rsidR="007D76A4" w:rsidRPr="00714D9D" w:rsidRDefault="007D76A4" w:rsidP="007D76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FB4A1E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На рисунке 4 представлены результаты шифрования исходного текста с помощью алгоритма 3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714D9D">
        <w:rPr>
          <w:rFonts w:ascii="Times New Roman" w:hAnsi="Times New Roman" w:cs="Times New Roman"/>
          <w:sz w:val="28"/>
          <w:szCs w:val="28"/>
        </w:rPr>
        <w:t>.</w:t>
      </w:r>
    </w:p>
    <w:p w14:paraId="55572190" w14:textId="2A5D2A7E" w:rsidR="007D76A4" w:rsidRPr="00714D9D" w:rsidRDefault="007D76A4" w:rsidP="007D76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14D9D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714D9D">
        <w:rPr>
          <w:rFonts w:ascii="Times New Roman" w:hAnsi="Times New Roman" w:cs="Times New Roman"/>
          <w:sz w:val="28"/>
          <w:szCs w:val="28"/>
        </w:rPr>
        <w:t>: «</w:t>
      </w:r>
      <w:r w:rsidR="00557CBC" w:rsidRPr="00714D9D">
        <w:rPr>
          <w:rFonts w:ascii="Times New Roman" w:hAnsi="Times New Roman" w:cs="Times New Roman"/>
          <w:sz w:val="28"/>
          <w:szCs w:val="28"/>
        </w:rPr>
        <w:t>ЂЧ‚·</w:t>
      </w:r>
      <w:proofErr w:type="spellStart"/>
      <w:r w:rsidR="00557CBC" w:rsidRPr="00714D9D">
        <w:rPr>
          <w:rFonts w:ascii="Times New Roman" w:hAnsi="Times New Roman" w:cs="Times New Roman"/>
          <w:sz w:val="28"/>
          <w:szCs w:val="28"/>
        </w:rPr>
        <w:t>щrFђ</w:t>
      </w:r>
      <w:proofErr w:type="spellEnd"/>
      <w:r w:rsidR="00557CBC" w:rsidRPr="00714D9D">
        <w:rPr>
          <w:rFonts w:ascii="Times New Roman" w:hAnsi="Times New Roman" w:cs="Times New Roman"/>
          <w:sz w:val="28"/>
          <w:szCs w:val="28"/>
        </w:rPr>
        <w:t>©![</w:t>
      </w:r>
      <w:r w:rsidR="00557CBC" w:rsidRPr="00714D9D">
        <w:rPr>
          <w:rFonts w:ascii="Times New Roman" w:hAnsi="Times New Roman" w:cs="Times New Roman"/>
          <w:sz w:val="28"/>
          <w:szCs w:val="28"/>
        </w:rPr>
        <w:t/>
      </w:r>
      <w:proofErr w:type="spellStart"/>
      <w:r w:rsidR="00557CBC" w:rsidRPr="00714D9D">
        <w:rPr>
          <w:rFonts w:ascii="Times New Roman" w:hAnsi="Times New Roman" w:cs="Times New Roman"/>
          <w:sz w:val="28"/>
          <w:szCs w:val="28"/>
        </w:rPr>
        <w:t>Jмр</w:t>
      </w:r>
      <w:proofErr w:type="spellEnd"/>
      <w:r w:rsidR="00557CBC" w:rsidRPr="00714D9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557CBC" w:rsidRPr="00714D9D">
        <w:rPr>
          <w:rFonts w:ascii="Times New Roman" w:hAnsi="Times New Roman" w:cs="Times New Roman"/>
          <w:sz w:val="28"/>
          <w:szCs w:val="28"/>
        </w:rPr>
        <w:t>Qp</w:t>
      </w:r>
      <w:proofErr w:type="spellEnd"/>
      <w:r w:rsidR="00557CBC" w:rsidRPr="00714D9D">
        <w:rPr>
          <w:rFonts w:ascii="Times New Roman" w:hAnsi="Times New Roman" w:cs="Times New Roman"/>
          <w:sz w:val="28"/>
          <w:szCs w:val="28"/>
        </w:rPr>
        <w:t>#BkzV</w:t>
      </w:r>
      <w:r w:rsidR="00557CBC" w:rsidRPr="00714D9D">
        <w:rPr>
          <w:rFonts w:ascii="Times New Roman" w:hAnsi="Times New Roman" w:cs="Times New Roman"/>
          <w:sz w:val="28"/>
          <w:szCs w:val="28"/>
        </w:rPr>
        <w:t>/ы­</w:t>
      </w:r>
      <w:r w:rsidR="00557CBC" w:rsidRPr="00714D9D">
        <w:rPr>
          <w:rFonts w:ascii="Times New Roman" w:hAnsi="Times New Roman" w:cs="Times New Roman"/>
          <w:sz w:val="28"/>
          <w:szCs w:val="28"/>
        </w:rPr>
        <w:t/>
      </w:r>
      <w:proofErr w:type="spellStart"/>
      <w:r w:rsidR="00557CBC" w:rsidRPr="00714D9D">
        <w:rPr>
          <w:rFonts w:ascii="Times New Roman" w:hAnsi="Times New Roman" w:cs="Times New Roman"/>
          <w:sz w:val="28"/>
          <w:szCs w:val="28"/>
        </w:rPr>
        <w:t>z“m</w:t>
      </w:r>
      <w:proofErr w:type="spellEnd"/>
      <w:r w:rsidR="00557CBC" w:rsidRPr="00714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7CBC" w:rsidRPr="00714D9D">
        <w:rPr>
          <w:rFonts w:ascii="Times New Roman" w:hAnsi="Times New Roman" w:cs="Times New Roman"/>
          <w:sz w:val="28"/>
          <w:szCs w:val="28"/>
        </w:rPr>
        <w:t>lйe</w:t>
      </w:r>
      <w:proofErr w:type="spellEnd"/>
      <w:r w:rsidR="00557CBC" w:rsidRPr="00714D9D">
        <w:rPr>
          <w:rFonts w:ascii="Times New Roman" w:hAnsi="Times New Roman" w:cs="Times New Roman"/>
          <w:sz w:val="28"/>
          <w:szCs w:val="28"/>
        </w:rPr>
        <w:t>°</w:t>
      </w:r>
      <w:r w:rsidR="00557CBC" w:rsidRPr="00714D9D">
        <w:rPr>
          <w:rFonts w:ascii="Times New Roman" w:hAnsi="Times New Roman" w:cs="Times New Roman"/>
          <w:sz w:val="28"/>
          <w:szCs w:val="28"/>
        </w:rPr>
        <w:t>%ы</w:t>
      </w:r>
      <w:r w:rsidRPr="00714D9D">
        <w:rPr>
          <w:rFonts w:ascii="Times New Roman" w:hAnsi="Times New Roman" w:cs="Times New Roman"/>
          <w:sz w:val="28"/>
          <w:szCs w:val="28"/>
        </w:rPr>
        <w:t>»</w:t>
      </w:r>
    </w:p>
    <w:p w14:paraId="0AAF61CA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30AF29" w14:textId="77777777" w:rsidR="00384B78" w:rsidRDefault="0094549B" w:rsidP="00384B78">
      <w:pPr>
        <w:keepNext/>
        <w:spacing w:after="0" w:line="360" w:lineRule="auto"/>
        <w:jc w:val="center"/>
      </w:pPr>
      <w:r w:rsidRPr="00714D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2FBF11" wp14:editId="06655DBE">
            <wp:extent cx="4654550" cy="3309184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816" cy="331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C52A" w14:textId="7A5D240C" w:rsidR="007D76A4" w:rsidRPr="00714D9D" w:rsidRDefault="00384B78" w:rsidP="009F1413">
      <w:pPr>
        <w:pStyle w:val="a3"/>
        <w:ind w:firstLine="0"/>
        <w:jc w:val="center"/>
        <w:rPr>
          <w:szCs w:val="28"/>
        </w:rPr>
      </w:pPr>
      <w:r>
        <w:t xml:space="preserve">Рисунок </w:t>
      </w:r>
      <w:fldSimple w:instr=" SEQ Рисунок \* ARABIC ">
        <w:r w:rsidR="002F1388">
          <w:rPr>
            <w:noProof/>
          </w:rPr>
          <w:t>4</w:t>
        </w:r>
      </w:fldSimple>
      <w:r>
        <w:t xml:space="preserve"> </w:t>
      </w:r>
      <w:r w:rsidRPr="00FA37D3">
        <w:t>– Результаты шифрования текста с помощью 3DES</w:t>
      </w:r>
    </w:p>
    <w:p w14:paraId="2032A205" w14:textId="77777777" w:rsidR="007D76A4" w:rsidRPr="00714D9D" w:rsidRDefault="007D76A4" w:rsidP="007D76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7E516A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5 представлены результаты шифрования исходного текста с помощью алгоритма 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AES</w:t>
      </w:r>
      <w:r w:rsidRPr="00714D9D">
        <w:rPr>
          <w:rFonts w:ascii="Times New Roman" w:hAnsi="Times New Roman" w:cs="Times New Roman"/>
          <w:sz w:val="28"/>
          <w:szCs w:val="28"/>
        </w:rPr>
        <w:t>.</w:t>
      </w:r>
    </w:p>
    <w:p w14:paraId="760620CD" w14:textId="617C134C" w:rsidR="007D76A4" w:rsidRPr="00714D9D" w:rsidRDefault="007D76A4" w:rsidP="007D76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14D9D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714D9D">
        <w:rPr>
          <w:rFonts w:ascii="Times New Roman" w:hAnsi="Times New Roman" w:cs="Times New Roman"/>
          <w:sz w:val="28"/>
          <w:szCs w:val="28"/>
        </w:rPr>
        <w:t>: «</w:t>
      </w:r>
      <w:r w:rsidR="00BE2292" w:rsidRPr="00714D9D">
        <w:rPr>
          <w:rFonts w:ascii="Times New Roman" w:hAnsi="Times New Roman" w:cs="Times New Roman"/>
          <w:sz w:val="28"/>
          <w:szCs w:val="28"/>
        </w:rPr>
        <w:t>г</w:t>
      </w:r>
      <w:r w:rsidR="00BE2292" w:rsidRPr="00714D9D">
        <w:rPr>
          <w:rFonts w:ascii="Times New Roman" w:hAnsi="Times New Roman" w:cs="Times New Roman"/>
          <w:sz w:val="28"/>
          <w:szCs w:val="28"/>
        </w:rPr>
        <w:t>­</w:t>
      </w:r>
      <w:proofErr w:type="spellStart"/>
      <w:r w:rsidR="00BE2292" w:rsidRPr="00714D9D">
        <w:rPr>
          <w:rFonts w:ascii="Times New Roman" w:hAnsi="Times New Roman" w:cs="Times New Roman"/>
          <w:sz w:val="28"/>
          <w:szCs w:val="28"/>
        </w:rPr>
        <w:t>ьZЌѕ‘оћwЭдfІr</w:t>
      </w:r>
      <w:proofErr w:type="spellEnd"/>
      <w:r w:rsidR="00BE2292" w:rsidRPr="00714D9D">
        <w:rPr>
          <w:rFonts w:ascii="Times New Roman" w:hAnsi="Times New Roman" w:cs="Times New Roman"/>
          <w:sz w:val="28"/>
          <w:szCs w:val="28"/>
        </w:rPr>
        <w:t/>
      </w:r>
      <w:proofErr w:type="spellStart"/>
      <w:r w:rsidR="00BE2292" w:rsidRPr="00714D9D">
        <w:rPr>
          <w:rFonts w:ascii="Times New Roman" w:hAnsi="Times New Roman" w:cs="Times New Roman"/>
          <w:sz w:val="28"/>
          <w:szCs w:val="28"/>
        </w:rPr>
        <w:t>ћW</w:t>
      </w:r>
      <w:proofErr w:type="spellEnd"/>
      <w:r w:rsidR="00BE2292" w:rsidRPr="00714D9D">
        <w:rPr>
          <w:rFonts w:ascii="Times New Roman" w:hAnsi="Times New Roman" w:cs="Times New Roman"/>
          <w:sz w:val="28"/>
          <w:szCs w:val="28"/>
        </w:rPr>
        <w:t/>
      </w:r>
      <w:r w:rsidR="00BE2292" w:rsidRPr="00714D9D">
        <w:rPr>
          <w:rFonts w:ascii="Times New Roman" w:hAnsi="Times New Roman" w:cs="Times New Roman"/>
          <w:sz w:val="28"/>
          <w:szCs w:val="28"/>
        </w:rPr>
        <w:t>4;Ыov¤%А</w:t>
      </w:r>
      <w:r w:rsidR="00BE2292" w:rsidRPr="00714D9D">
        <w:rPr>
          <w:rFonts w:ascii="Times New Roman" w:hAnsi="Times New Roman" w:cs="Times New Roman"/>
          <w:sz w:val="28"/>
          <w:szCs w:val="28"/>
        </w:rPr>
        <w:t/>
      </w:r>
      <w:proofErr w:type="spellStart"/>
      <w:r w:rsidR="00BE2292" w:rsidRPr="00714D9D">
        <w:rPr>
          <w:rFonts w:ascii="Times New Roman" w:hAnsi="Times New Roman" w:cs="Times New Roman"/>
          <w:sz w:val="28"/>
          <w:szCs w:val="28"/>
        </w:rPr>
        <w:t>cХЌ</w:t>
      </w:r>
      <w:proofErr w:type="spellEnd"/>
      <w:r w:rsidR="00BE2292" w:rsidRPr="00714D9D">
        <w:rPr>
          <w:rFonts w:ascii="Times New Roman" w:hAnsi="Times New Roman" w:cs="Times New Roman"/>
          <w:sz w:val="28"/>
          <w:szCs w:val="28"/>
        </w:rPr>
        <w:continuationSeparator/>
        <w:t>‚</w:t>
      </w:r>
      <w:proofErr w:type="spellStart"/>
      <w:r w:rsidR="00BE2292" w:rsidRPr="00714D9D">
        <w:rPr>
          <w:rFonts w:ascii="Times New Roman" w:hAnsi="Times New Roman" w:cs="Times New Roman"/>
          <w:sz w:val="28"/>
          <w:szCs w:val="28"/>
        </w:rPr>
        <w:t>Hq</w:t>
      </w:r>
      <w:proofErr w:type="spellEnd"/>
      <w:r w:rsidR="00BE2292" w:rsidRPr="00714D9D">
        <w:rPr>
          <w:rFonts w:ascii="Times New Roman" w:hAnsi="Times New Roman" w:cs="Times New Roman"/>
          <w:sz w:val="28"/>
          <w:szCs w:val="28"/>
        </w:rPr>
        <w:t>…•’Q¬</w:t>
      </w:r>
      <w:r w:rsidR="00BE2292" w:rsidRPr="00714D9D">
        <w:rPr>
          <w:rFonts w:ascii="Times New Roman" w:hAnsi="Times New Roman" w:cs="Times New Roman"/>
          <w:sz w:val="28"/>
          <w:szCs w:val="28"/>
        </w:rPr>
        <w:t>-6@</w:t>
      </w:r>
      <w:r w:rsidRPr="00714D9D">
        <w:rPr>
          <w:rFonts w:ascii="Times New Roman" w:hAnsi="Times New Roman" w:cs="Times New Roman"/>
          <w:sz w:val="28"/>
          <w:szCs w:val="28"/>
        </w:rPr>
        <w:t>».</w:t>
      </w:r>
    </w:p>
    <w:p w14:paraId="64255BBF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67D276" w14:textId="77777777" w:rsidR="002F1388" w:rsidRDefault="0081232D" w:rsidP="002F1388">
      <w:pPr>
        <w:keepNext/>
        <w:spacing w:after="0" w:line="360" w:lineRule="auto"/>
        <w:jc w:val="center"/>
      </w:pPr>
      <w:r w:rsidRPr="00714D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09A8D8" wp14:editId="3C9F5B95">
            <wp:extent cx="5940425" cy="43776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9139" w14:textId="101B0B00" w:rsidR="007D76A4" w:rsidRPr="00714D9D" w:rsidRDefault="002F1388" w:rsidP="002F1388">
      <w:pPr>
        <w:pStyle w:val="a3"/>
        <w:ind w:firstLine="0"/>
        <w:jc w:val="center"/>
        <w:rPr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</w:t>
      </w:r>
      <w:r w:rsidRPr="00104AB3">
        <w:t>– Результаты шифрования текста с помощью AES</w:t>
      </w:r>
    </w:p>
    <w:p w14:paraId="3CF8DB39" w14:textId="77777777" w:rsidR="007D76A4" w:rsidRPr="00714D9D" w:rsidRDefault="007D76A4" w:rsidP="007D76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EF74B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Результаты и параметры всех процессов шифрования по разным алгоритмам были занесены и укомплектованы в таблицу 1.</w:t>
      </w:r>
    </w:p>
    <w:p w14:paraId="1D61CD11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04D054" w14:textId="77777777" w:rsidR="007D76A4" w:rsidRPr="00714D9D" w:rsidRDefault="007D76A4" w:rsidP="007D76A4">
      <w:pPr>
        <w:keepNext/>
        <w:spacing w:after="0" w:line="360" w:lineRule="auto"/>
        <w:rPr>
          <w:rFonts w:ascii="Times New Roman" w:eastAsia="Calibri" w:hAnsi="Times New Roman"/>
          <w:i/>
          <w:sz w:val="28"/>
          <w:szCs w:val="28"/>
        </w:rPr>
      </w:pPr>
      <w:r w:rsidRPr="00714D9D">
        <w:rPr>
          <w:rFonts w:ascii="Times New Roman" w:eastAsia="Calibri" w:hAnsi="Times New Roman"/>
          <w:sz w:val="28"/>
          <w:szCs w:val="28"/>
        </w:rPr>
        <w:lastRenderedPageBreak/>
        <w:t xml:space="preserve">Таблица 1 – Результаты работы программы </w:t>
      </w:r>
      <w:proofErr w:type="spellStart"/>
      <w:r w:rsidRPr="00714D9D">
        <w:rPr>
          <w:rFonts w:ascii="Times New Roman" w:eastAsia="Calibri" w:hAnsi="Times New Roman"/>
          <w:sz w:val="28"/>
          <w:szCs w:val="28"/>
          <w:lang w:val="en-US"/>
        </w:rPr>
        <w:t>SmartCrypto</w:t>
      </w:r>
      <w:proofErr w:type="spellEnd"/>
      <w:r w:rsidRPr="00714D9D">
        <w:rPr>
          <w:rFonts w:ascii="Times New Roman" w:eastAsia="Calibri" w:hAnsi="Times New Roman"/>
          <w:sz w:val="28"/>
          <w:szCs w:val="28"/>
        </w:rPr>
        <w:t xml:space="preserve"> для различных алгоритмов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2701"/>
        <w:gridCol w:w="2156"/>
        <w:gridCol w:w="1739"/>
        <w:gridCol w:w="2749"/>
      </w:tblGrid>
      <w:tr w:rsidR="007D76A4" w:rsidRPr="00714D9D" w14:paraId="6A588BEF" w14:textId="77777777" w:rsidTr="009032AF">
        <w:tc>
          <w:tcPr>
            <w:tcW w:w="1448" w:type="pct"/>
            <w:vAlign w:val="center"/>
          </w:tcPr>
          <w:p w14:paraId="6FB90778" w14:textId="77777777" w:rsidR="007D76A4" w:rsidRPr="00714D9D" w:rsidRDefault="007D76A4" w:rsidP="009032AF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Наименование алгоритма</w:t>
            </w:r>
          </w:p>
        </w:tc>
        <w:tc>
          <w:tcPr>
            <w:tcW w:w="1156" w:type="pct"/>
            <w:vAlign w:val="center"/>
          </w:tcPr>
          <w:p w14:paraId="28608872" w14:textId="77777777" w:rsidR="007D76A4" w:rsidRPr="00714D9D" w:rsidRDefault="007D76A4" w:rsidP="009032AF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 xml:space="preserve">Скорость шифрования, </w:t>
            </w:r>
            <w:proofErr w:type="spellStart"/>
            <w:r w:rsidRPr="00714D9D">
              <w:rPr>
                <w:rFonts w:ascii="Times New Roman" w:hAnsi="Times New Roman"/>
                <w:sz w:val="28"/>
                <w:szCs w:val="28"/>
              </w:rPr>
              <w:t>симв</w:t>
            </w:r>
            <w:proofErr w:type="spellEnd"/>
            <w:r w:rsidRPr="00714D9D">
              <w:rPr>
                <w:rFonts w:ascii="Times New Roman" w:hAnsi="Times New Roman"/>
                <w:sz w:val="28"/>
                <w:szCs w:val="28"/>
              </w:rPr>
              <w:t>./с</w:t>
            </w:r>
          </w:p>
        </w:tc>
        <w:tc>
          <w:tcPr>
            <w:tcW w:w="923" w:type="pct"/>
            <w:vAlign w:val="center"/>
          </w:tcPr>
          <w:p w14:paraId="1A5F4F03" w14:textId="77777777" w:rsidR="007D76A4" w:rsidRPr="00714D9D" w:rsidRDefault="007D76A4" w:rsidP="009032AF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Время выполнения, с</w:t>
            </w:r>
          </w:p>
        </w:tc>
        <w:tc>
          <w:tcPr>
            <w:tcW w:w="1474" w:type="pct"/>
            <w:vAlign w:val="center"/>
          </w:tcPr>
          <w:p w14:paraId="5566F883" w14:textId="77777777" w:rsidR="007D76A4" w:rsidRPr="00714D9D" w:rsidRDefault="007D76A4" w:rsidP="009032AF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Сложность атаки при полном переборе ключей</w:t>
            </w:r>
          </w:p>
        </w:tc>
      </w:tr>
      <w:tr w:rsidR="007D76A4" w:rsidRPr="00714D9D" w14:paraId="38731746" w14:textId="77777777" w:rsidTr="009032AF">
        <w:tc>
          <w:tcPr>
            <w:tcW w:w="1448" w:type="pct"/>
            <w:vAlign w:val="center"/>
          </w:tcPr>
          <w:p w14:paraId="61FD4190" w14:textId="77777777" w:rsidR="007D76A4" w:rsidRPr="00714D9D" w:rsidRDefault="007D76A4" w:rsidP="009032AF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«Кузнечик»</w:t>
            </w:r>
          </w:p>
        </w:tc>
        <w:tc>
          <w:tcPr>
            <w:tcW w:w="1156" w:type="pct"/>
            <w:vAlign w:val="center"/>
          </w:tcPr>
          <w:p w14:paraId="4BC9272D" w14:textId="08F1041C" w:rsidR="007D76A4" w:rsidRPr="00714D9D" w:rsidRDefault="00472F5C" w:rsidP="009032AF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3250</w:t>
            </w:r>
          </w:p>
        </w:tc>
        <w:tc>
          <w:tcPr>
            <w:tcW w:w="923" w:type="pct"/>
            <w:vAlign w:val="center"/>
          </w:tcPr>
          <w:p w14:paraId="7EF0B878" w14:textId="0A651E14" w:rsidR="007D76A4" w:rsidRPr="00714D9D" w:rsidRDefault="007D76A4" w:rsidP="009032AF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0,0</w:t>
            </w:r>
            <w:r w:rsidR="00472F5C" w:rsidRPr="00714D9D"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1474" w:type="pct"/>
            <w:vAlign w:val="center"/>
          </w:tcPr>
          <w:p w14:paraId="73E1CC9A" w14:textId="77777777" w:rsidR="007D76A4" w:rsidRPr="00714D9D" w:rsidRDefault="007D76A4" w:rsidP="009032AF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vertAlign w:val="superscript"/>
                  </w:rPr>
                  <m:t>5,79∙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vertAlign w:val="superscript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vertAlign w:val="superscript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vertAlign w:val="superscript"/>
                      </w:rPr>
                      <m:t>76</m:t>
                    </m:r>
                  </m:sup>
                </m:sSup>
              </m:oMath>
            </m:oMathPara>
          </w:p>
        </w:tc>
      </w:tr>
      <w:tr w:rsidR="007D76A4" w:rsidRPr="00714D9D" w14:paraId="3931829E" w14:textId="77777777" w:rsidTr="009032AF">
        <w:tc>
          <w:tcPr>
            <w:tcW w:w="1448" w:type="pct"/>
            <w:vAlign w:val="center"/>
          </w:tcPr>
          <w:p w14:paraId="32509E7D" w14:textId="77777777" w:rsidR="007D76A4" w:rsidRPr="00714D9D" w:rsidRDefault="007D76A4" w:rsidP="009032AF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«Магма»</w:t>
            </w:r>
          </w:p>
        </w:tc>
        <w:tc>
          <w:tcPr>
            <w:tcW w:w="1156" w:type="pct"/>
            <w:vAlign w:val="center"/>
          </w:tcPr>
          <w:p w14:paraId="59DCF4E1" w14:textId="2209E805" w:rsidR="007D76A4" w:rsidRPr="00714D9D" w:rsidRDefault="00472F5C" w:rsidP="009032AF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2667</w:t>
            </w:r>
          </w:p>
        </w:tc>
        <w:tc>
          <w:tcPr>
            <w:tcW w:w="923" w:type="pct"/>
            <w:vAlign w:val="center"/>
          </w:tcPr>
          <w:p w14:paraId="0CAB42EB" w14:textId="132CBA9D" w:rsidR="007D76A4" w:rsidRPr="00714D9D" w:rsidRDefault="007D76A4" w:rsidP="009032AF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0,01</w:t>
            </w:r>
            <w:r w:rsidR="00472F5C" w:rsidRPr="00714D9D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474" w:type="pct"/>
            <w:vAlign w:val="center"/>
          </w:tcPr>
          <w:p w14:paraId="2132E96B" w14:textId="77777777" w:rsidR="007D76A4" w:rsidRPr="00714D9D" w:rsidRDefault="007D76A4" w:rsidP="009032AF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vertAlign w:val="superscript"/>
                  </w:rPr>
                  <m:t>5,79∙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vertAlign w:val="superscript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vertAlign w:val="superscript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vertAlign w:val="superscript"/>
                      </w:rPr>
                      <m:t>76</m:t>
                    </m:r>
                  </m:sup>
                </m:sSup>
              </m:oMath>
            </m:oMathPara>
          </w:p>
        </w:tc>
      </w:tr>
      <w:tr w:rsidR="007D76A4" w:rsidRPr="00714D9D" w14:paraId="686A7ADB" w14:textId="77777777" w:rsidTr="009032AF">
        <w:tc>
          <w:tcPr>
            <w:tcW w:w="1448" w:type="pct"/>
            <w:vAlign w:val="center"/>
          </w:tcPr>
          <w:p w14:paraId="3B6CAB95" w14:textId="77777777" w:rsidR="007D76A4" w:rsidRPr="00714D9D" w:rsidRDefault="007D76A4" w:rsidP="009032AF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  <w:lang w:val="en-US"/>
              </w:rPr>
              <w:t>DES</w:t>
            </w:r>
          </w:p>
        </w:tc>
        <w:tc>
          <w:tcPr>
            <w:tcW w:w="1156" w:type="pct"/>
            <w:vAlign w:val="center"/>
          </w:tcPr>
          <w:p w14:paraId="52FF5835" w14:textId="0006DF34" w:rsidR="007D76A4" w:rsidRPr="00714D9D" w:rsidRDefault="00472F5C" w:rsidP="009032AF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19500</w:t>
            </w:r>
          </w:p>
        </w:tc>
        <w:tc>
          <w:tcPr>
            <w:tcW w:w="923" w:type="pct"/>
            <w:vAlign w:val="center"/>
          </w:tcPr>
          <w:p w14:paraId="28E7C45E" w14:textId="3369E3AB" w:rsidR="007D76A4" w:rsidRPr="00714D9D" w:rsidRDefault="007D76A4" w:rsidP="009032AF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0,0</w:t>
            </w:r>
            <w:r w:rsidR="00472F5C" w:rsidRPr="00714D9D"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1474" w:type="pct"/>
            <w:vAlign w:val="center"/>
          </w:tcPr>
          <w:p w14:paraId="5E651F31" w14:textId="77777777" w:rsidR="007D76A4" w:rsidRPr="00714D9D" w:rsidRDefault="007D76A4" w:rsidP="009032AF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vertAlign w:val="superscript"/>
                  </w:rPr>
                  <m:t>3,6∙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vertAlign w:val="superscript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vertAlign w:val="superscript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vertAlign w:val="superscript"/>
                      </w:rPr>
                      <m:t>16</m:t>
                    </m:r>
                  </m:sup>
                </m:sSup>
              </m:oMath>
            </m:oMathPara>
          </w:p>
        </w:tc>
      </w:tr>
      <w:tr w:rsidR="007D76A4" w:rsidRPr="00714D9D" w14:paraId="1A321238" w14:textId="77777777" w:rsidTr="009032AF">
        <w:tc>
          <w:tcPr>
            <w:tcW w:w="1448" w:type="pct"/>
            <w:vAlign w:val="center"/>
          </w:tcPr>
          <w:p w14:paraId="57F81E84" w14:textId="77777777" w:rsidR="007D76A4" w:rsidRPr="00714D9D" w:rsidRDefault="007D76A4" w:rsidP="009032AF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3</w:t>
            </w:r>
            <w:r w:rsidRPr="00714D9D">
              <w:rPr>
                <w:rFonts w:ascii="Times New Roman" w:hAnsi="Times New Roman"/>
                <w:sz w:val="28"/>
                <w:szCs w:val="28"/>
                <w:lang w:val="en-US"/>
              </w:rPr>
              <w:t>DES</w:t>
            </w:r>
          </w:p>
        </w:tc>
        <w:tc>
          <w:tcPr>
            <w:tcW w:w="1156" w:type="pct"/>
            <w:vAlign w:val="center"/>
          </w:tcPr>
          <w:p w14:paraId="64B78A90" w14:textId="7F9E20A4" w:rsidR="007D76A4" w:rsidRPr="00714D9D" w:rsidRDefault="007D76A4" w:rsidP="009032AF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6</w:t>
            </w:r>
            <w:r w:rsidR="00472F5C" w:rsidRPr="00714D9D">
              <w:rPr>
                <w:rFonts w:ascii="Times New Roman" w:hAnsi="Times New Roman"/>
                <w:sz w:val="28"/>
                <w:szCs w:val="28"/>
              </w:rPr>
              <w:t>500</w:t>
            </w:r>
          </w:p>
        </w:tc>
        <w:tc>
          <w:tcPr>
            <w:tcW w:w="923" w:type="pct"/>
            <w:vAlign w:val="center"/>
          </w:tcPr>
          <w:p w14:paraId="704BA3A1" w14:textId="5E58BB28" w:rsidR="007D76A4" w:rsidRPr="00714D9D" w:rsidRDefault="007D76A4" w:rsidP="009032AF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0,00</w:t>
            </w:r>
            <w:r w:rsidR="00472F5C" w:rsidRPr="00714D9D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74" w:type="pct"/>
            <w:vAlign w:val="center"/>
          </w:tcPr>
          <w:p w14:paraId="20D15838" w14:textId="77777777" w:rsidR="007D76A4" w:rsidRPr="00714D9D" w:rsidRDefault="007D76A4" w:rsidP="009032AF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vertAlign w:val="superscript"/>
                  </w:rPr>
                  <m:t>1,87∙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vertAlign w:val="superscript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vertAlign w:val="superscript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vertAlign w:val="superscript"/>
                      </w:rPr>
                      <m:t>50</m:t>
                    </m:r>
                  </m:sup>
                </m:sSup>
              </m:oMath>
            </m:oMathPara>
          </w:p>
        </w:tc>
      </w:tr>
      <w:tr w:rsidR="007D76A4" w:rsidRPr="00714D9D" w14:paraId="00D72F6E" w14:textId="77777777" w:rsidTr="009032AF">
        <w:tc>
          <w:tcPr>
            <w:tcW w:w="1448" w:type="pct"/>
            <w:vAlign w:val="center"/>
          </w:tcPr>
          <w:p w14:paraId="0DF1B8D3" w14:textId="77777777" w:rsidR="007D76A4" w:rsidRPr="00714D9D" w:rsidRDefault="007D76A4" w:rsidP="009032AF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  <w:lang w:val="en-US"/>
              </w:rPr>
              <w:t>AES</w:t>
            </w:r>
          </w:p>
        </w:tc>
        <w:tc>
          <w:tcPr>
            <w:tcW w:w="1156" w:type="pct"/>
            <w:vAlign w:val="center"/>
          </w:tcPr>
          <w:p w14:paraId="0D4C3F43" w14:textId="4F99916E" w:rsidR="007D76A4" w:rsidRPr="00714D9D" w:rsidRDefault="00472F5C" w:rsidP="009032AF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2294</w:t>
            </w:r>
          </w:p>
        </w:tc>
        <w:tc>
          <w:tcPr>
            <w:tcW w:w="923" w:type="pct"/>
            <w:vAlign w:val="center"/>
          </w:tcPr>
          <w:p w14:paraId="4123A131" w14:textId="77777777" w:rsidR="007D76A4" w:rsidRPr="00714D9D" w:rsidRDefault="007D76A4" w:rsidP="009032AF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0,016</w:t>
            </w:r>
          </w:p>
        </w:tc>
        <w:tc>
          <w:tcPr>
            <w:tcW w:w="1474" w:type="pct"/>
            <w:vAlign w:val="center"/>
          </w:tcPr>
          <w:p w14:paraId="0EEBA2F4" w14:textId="77777777" w:rsidR="007D76A4" w:rsidRPr="00714D9D" w:rsidRDefault="007D76A4" w:rsidP="009032AF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vertAlign w:val="superscript"/>
                  </w:rPr>
                  <m:t>1,7∙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vertAlign w:val="superscript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vertAlign w:val="superscript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vertAlign w:val="superscript"/>
                      </w:rPr>
                      <m:t>38</m:t>
                    </m:r>
                  </m:sup>
                </m:sSup>
              </m:oMath>
            </m:oMathPara>
          </w:p>
        </w:tc>
      </w:tr>
    </w:tbl>
    <w:p w14:paraId="5A4338B2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E2E52C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Выводы:</w:t>
      </w:r>
    </w:p>
    <w:p w14:paraId="1E7EAC7E" w14:textId="58CC6AAB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 xml:space="preserve">В данном пункте было проведено шифрование открытого текста </w:t>
      </w:r>
      <w:r w:rsidR="000F3A28" w:rsidRPr="00714D9D">
        <w:rPr>
          <w:rFonts w:ascii="Times New Roman" w:hAnsi="Times New Roman" w:cs="Times New Roman"/>
          <w:sz w:val="28"/>
          <w:szCs w:val="28"/>
        </w:rPr>
        <w:t xml:space="preserve">при помощи пяти </w:t>
      </w:r>
      <w:r w:rsidRPr="00714D9D">
        <w:rPr>
          <w:rFonts w:ascii="Times New Roman" w:hAnsi="Times New Roman" w:cs="Times New Roman"/>
          <w:sz w:val="28"/>
          <w:szCs w:val="28"/>
        </w:rPr>
        <w:t>различны</w:t>
      </w:r>
      <w:r w:rsidR="000F3A28" w:rsidRPr="00714D9D">
        <w:rPr>
          <w:rFonts w:ascii="Times New Roman" w:hAnsi="Times New Roman" w:cs="Times New Roman"/>
          <w:sz w:val="28"/>
          <w:szCs w:val="28"/>
        </w:rPr>
        <w:t xml:space="preserve">х </w:t>
      </w:r>
      <w:r w:rsidRPr="00714D9D">
        <w:rPr>
          <w:rFonts w:ascii="Times New Roman" w:hAnsi="Times New Roman" w:cs="Times New Roman"/>
          <w:sz w:val="28"/>
          <w:szCs w:val="28"/>
        </w:rPr>
        <w:t>алгоритм</w:t>
      </w:r>
      <w:r w:rsidR="000F3A28" w:rsidRPr="00714D9D">
        <w:rPr>
          <w:rFonts w:ascii="Times New Roman" w:hAnsi="Times New Roman" w:cs="Times New Roman"/>
          <w:sz w:val="28"/>
          <w:szCs w:val="28"/>
        </w:rPr>
        <w:t xml:space="preserve">ов  </w:t>
      </w:r>
      <w:r w:rsidRPr="00714D9D">
        <w:rPr>
          <w:rFonts w:ascii="Times New Roman" w:hAnsi="Times New Roman" w:cs="Times New Roman"/>
          <w:sz w:val="28"/>
          <w:szCs w:val="28"/>
        </w:rPr>
        <w:t xml:space="preserve">шифрования. Количественные оценки процесса шифрования были занесены в таблицу. Можно заметить, что тяжело делать вывод о быстродействии алгоритмов на таком объёме открытого текста, поскольку время </w:t>
      </w:r>
      <w:r w:rsidR="009209B3" w:rsidRPr="00714D9D">
        <w:rPr>
          <w:rFonts w:ascii="Times New Roman" w:hAnsi="Times New Roman" w:cs="Times New Roman"/>
          <w:sz w:val="28"/>
          <w:szCs w:val="28"/>
        </w:rPr>
        <w:t>работы алгоритмов очень мало, а длина текста – слишком мала для проверки быстродействия</w:t>
      </w:r>
      <w:r w:rsidRPr="00714D9D">
        <w:rPr>
          <w:rFonts w:ascii="Times New Roman" w:hAnsi="Times New Roman" w:cs="Times New Roman"/>
          <w:sz w:val="28"/>
          <w:szCs w:val="28"/>
        </w:rPr>
        <w:t xml:space="preserve">. Однако вполне можно сравнивать </w:t>
      </w:r>
      <w:r w:rsidR="005D0883" w:rsidRPr="00714D9D">
        <w:rPr>
          <w:rFonts w:ascii="Times New Roman" w:hAnsi="Times New Roman" w:cs="Times New Roman"/>
          <w:sz w:val="28"/>
          <w:szCs w:val="28"/>
        </w:rPr>
        <w:t xml:space="preserve">алгоритмы </w:t>
      </w:r>
      <w:r w:rsidRPr="00714D9D">
        <w:rPr>
          <w:rFonts w:ascii="Times New Roman" w:hAnsi="Times New Roman" w:cs="Times New Roman"/>
          <w:sz w:val="28"/>
          <w:szCs w:val="28"/>
        </w:rPr>
        <w:t xml:space="preserve">по криптостойкости, которая вполне соответствует теоретической относительно длины ключей. Кроме того, можно заметить, что не имеет смысла куда-либо записывать </w:t>
      </w:r>
      <w:proofErr w:type="spellStart"/>
      <w:r w:rsidRPr="00714D9D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714D9D">
        <w:rPr>
          <w:rFonts w:ascii="Times New Roman" w:hAnsi="Times New Roman" w:cs="Times New Roman"/>
          <w:sz w:val="28"/>
          <w:szCs w:val="28"/>
        </w:rPr>
        <w:t xml:space="preserve">, </w:t>
      </w:r>
      <w:r w:rsidR="00D9770D">
        <w:rPr>
          <w:rFonts w:ascii="Times New Roman" w:hAnsi="Times New Roman" w:cs="Times New Roman"/>
          <w:sz w:val="28"/>
          <w:szCs w:val="28"/>
        </w:rPr>
        <w:t>поскольку</w:t>
      </w:r>
      <w:r w:rsidRPr="00714D9D">
        <w:rPr>
          <w:rFonts w:ascii="Times New Roman" w:hAnsi="Times New Roman" w:cs="Times New Roman"/>
          <w:sz w:val="28"/>
          <w:szCs w:val="28"/>
        </w:rPr>
        <w:t xml:space="preserve"> он </w:t>
      </w:r>
      <w:r w:rsidR="00D9770D">
        <w:rPr>
          <w:rFonts w:ascii="Times New Roman" w:hAnsi="Times New Roman" w:cs="Times New Roman"/>
          <w:sz w:val="28"/>
          <w:szCs w:val="28"/>
        </w:rPr>
        <w:t xml:space="preserve">часто </w:t>
      </w:r>
      <w:r w:rsidRPr="00714D9D">
        <w:rPr>
          <w:rFonts w:ascii="Times New Roman" w:hAnsi="Times New Roman" w:cs="Times New Roman"/>
          <w:sz w:val="28"/>
          <w:szCs w:val="28"/>
        </w:rPr>
        <w:t>состоит из служебных символов и неотображаемых символов.</w:t>
      </w:r>
    </w:p>
    <w:p w14:paraId="7CAC19A3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60876F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38AC08" w14:textId="77777777" w:rsidR="007D76A4" w:rsidRPr="00714D9D" w:rsidRDefault="007D76A4" w:rsidP="007D76A4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33239861"/>
      <w:r w:rsidRPr="00714D9D">
        <w:rPr>
          <w:rFonts w:ascii="Times New Roman" w:hAnsi="Times New Roman" w:cs="Times New Roman"/>
          <w:b/>
          <w:bCs/>
          <w:color w:val="auto"/>
          <w:sz w:val="28"/>
          <w:szCs w:val="28"/>
        </w:rPr>
        <w:t>2 Сравнительная оценка средств защиты информации, построенных на базе алгоритмов блочного шифрования</w:t>
      </w:r>
      <w:bookmarkEnd w:id="1"/>
    </w:p>
    <w:p w14:paraId="5C2C6860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AD10EE" w14:textId="5D82D77B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Согласно своему номеру в списке группы (№</w:t>
      </w:r>
      <w:r w:rsidR="000A5277" w:rsidRPr="00714D9D">
        <w:rPr>
          <w:rFonts w:ascii="Times New Roman" w:hAnsi="Times New Roman" w:cs="Times New Roman"/>
          <w:sz w:val="28"/>
          <w:szCs w:val="28"/>
        </w:rPr>
        <w:t>4</w:t>
      </w:r>
      <w:r w:rsidRPr="00714D9D">
        <w:rPr>
          <w:rFonts w:ascii="Times New Roman" w:hAnsi="Times New Roman" w:cs="Times New Roman"/>
          <w:sz w:val="28"/>
          <w:szCs w:val="28"/>
        </w:rPr>
        <w:t xml:space="preserve">) я получил исходные данные для задания (вид защищаемой информации – </w:t>
      </w:r>
      <w:r w:rsidR="00036025" w:rsidRPr="00714D9D">
        <w:rPr>
          <w:rFonts w:ascii="Times New Roman" w:eastAsia="Calibri" w:hAnsi="Times New Roman"/>
          <w:sz w:val="28"/>
          <w:szCs w:val="28"/>
        </w:rPr>
        <w:t>коммерческая тайна</w:t>
      </w:r>
      <w:r w:rsidRPr="00714D9D">
        <w:rPr>
          <w:rFonts w:ascii="Times New Roman" w:hAnsi="Times New Roman" w:cs="Times New Roman"/>
          <w:sz w:val="28"/>
          <w:szCs w:val="28"/>
        </w:rPr>
        <w:t xml:space="preserve">; вид </w:t>
      </w:r>
      <w:r w:rsidRPr="00714D9D">
        <w:rPr>
          <w:rFonts w:ascii="Times New Roman" w:hAnsi="Times New Roman" w:cs="Times New Roman"/>
          <w:sz w:val="28"/>
          <w:szCs w:val="28"/>
        </w:rPr>
        <w:lastRenderedPageBreak/>
        <w:t xml:space="preserve">деятельности – </w:t>
      </w:r>
      <w:r w:rsidR="0071175F" w:rsidRPr="00714D9D">
        <w:rPr>
          <w:rFonts w:ascii="Times New Roman" w:eastAsia="Calibri" w:hAnsi="Times New Roman"/>
          <w:sz w:val="28"/>
          <w:szCs w:val="28"/>
        </w:rPr>
        <w:t>шифрование дисковых устройств для собственных нужд</w:t>
      </w:r>
      <w:r w:rsidRPr="00714D9D">
        <w:rPr>
          <w:rFonts w:ascii="Times New Roman" w:hAnsi="Times New Roman" w:cs="Times New Roman"/>
          <w:sz w:val="28"/>
          <w:szCs w:val="28"/>
        </w:rPr>
        <w:t>; тип реализации – программн</w:t>
      </w:r>
      <w:r w:rsidR="0071175F" w:rsidRPr="00714D9D">
        <w:rPr>
          <w:rFonts w:ascii="Times New Roman" w:hAnsi="Times New Roman" w:cs="Times New Roman"/>
          <w:sz w:val="28"/>
          <w:szCs w:val="28"/>
        </w:rPr>
        <w:t>о-аппаратный</w:t>
      </w:r>
      <w:r w:rsidRPr="00714D9D">
        <w:rPr>
          <w:rFonts w:ascii="Times New Roman" w:hAnsi="Times New Roman" w:cs="Times New Roman"/>
          <w:sz w:val="28"/>
          <w:szCs w:val="28"/>
        </w:rPr>
        <w:t>).</w:t>
      </w:r>
    </w:p>
    <w:p w14:paraId="406F3D13" w14:textId="38795C89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Согласно схеме, представленной в методических материалах, мы будем рассматривать группу средств «СКЗИ – Обрабатыва</w:t>
      </w:r>
      <w:r w:rsidR="00E420F7" w:rsidRPr="00714D9D">
        <w:rPr>
          <w:rFonts w:ascii="Times New Roman" w:hAnsi="Times New Roman" w:cs="Times New Roman"/>
          <w:sz w:val="28"/>
          <w:szCs w:val="28"/>
        </w:rPr>
        <w:t>ется конфиденциальная информация</w:t>
      </w:r>
      <w:r w:rsidRPr="00714D9D">
        <w:rPr>
          <w:rFonts w:ascii="Times New Roman" w:hAnsi="Times New Roman" w:cs="Times New Roman"/>
          <w:sz w:val="28"/>
          <w:szCs w:val="28"/>
        </w:rPr>
        <w:t xml:space="preserve"> – </w:t>
      </w:r>
      <w:r w:rsidR="009F2078" w:rsidRPr="00714D9D">
        <w:rPr>
          <w:rFonts w:ascii="Times New Roman" w:hAnsi="Times New Roman" w:cs="Times New Roman"/>
          <w:sz w:val="28"/>
          <w:szCs w:val="28"/>
        </w:rPr>
        <w:t xml:space="preserve">Использование СКЗИ для собственных нужд </w:t>
      </w:r>
      <w:r w:rsidR="00C90410" w:rsidRPr="00714D9D">
        <w:rPr>
          <w:rFonts w:ascii="Times New Roman" w:hAnsi="Times New Roman" w:cs="Times New Roman"/>
          <w:sz w:val="28"/>
          <w:szCs w:val="28"/>
        </w:rPr>
        <w:t>–</w:t>
      </w:r>
      <w:r w:rsidR="00C90410" w:rsidRPr="00714D9D">
        <w:rPr>
          <w:rFonts w:ascii="Times New Roman" w:hAnsi="Times New Roman" w:cs="Times New Roman"/>
          <w:sz w:val="28"/>
          <w:szCs w:val="28"/>
        </w:rPr>
        <w:t xml:space="preserve"> Отечественные алгоритмы </w:t>
      </w:r>
      <w:r w:rsidR="00C90410" w:rsidRPr="00714D9D">
        <w:rPr>
          <w:rFonts w:ascii="Times New Roman" w:hAnsi="Times New Roman" w:cs="Times New Roman"/>
          <w:sz w:val="28"/>
          <w:szCs w:val="28"/>
        </w:rPr>
        <w:t>–</w:t>
      </w:r>
      <w:r w:rsidRPr="00714D9D">
        <w:rPr>
          <w:rFonts w:ascii="Times New Roman" w:hAnsi="Times New Roman" w:cs="Times New Roman"/>
          <w:sz w:val="28"/>
          <w:szCs w:val="28"/>
        </w:rPr>
        <w:t xml:space="preserve"> П</w:t>
      </w:r>
      <w:r w:rsidR="00C348BA" w:rsidRPr="00714D9D">
        <w:rPr>
          <w:rFonts w:ascii="Times New Roman" w:hAnsi="Times New Roman" w:cs="Times New Roman"/>
          <w:sz w:val="28"/>
          <w:szCs w:val="28"/>
        </w:rPr>
        <w:t>А</w:t>
      </w:r>
      <w:r w:rsidRPr="00714D9D">
        <w:rPr>
          <w:rFonts w:ascii="Times New Roman" w:hAnsi="Times New Roman" w:cs="Times New Roman"/>
          <w:sz w:val="28"/>
          <w:szCs w:val="28"/>
        </w:rPr>
        <w:t xml:space="preserve">СКЗИ – </w:t>
      </w:r>
      <w:r w:rsidR="004572D5" w:rsidRPr="00714D9D">
        <w:rPr>
          <w:rFonts w:ascii="Times New Roman" w:eastAsia="Calibri" w:hAnsi="Times New Roman"/>
          <w:sz w:val="28"/>
          <w:szCs w:val="28"/>
        </w:rPr>
        <w:t>Ш</w:t>
      </w:r>
      <w:r w:rsidR="004572D5" w:rsidRPr="00714D9D">
        <w:rPr>
          <w:rFonts w:ascii="Times New Roman" w:eastAsia="Calibri" w:hAnsi="Times New Roman"/>
          <w:sz w:val="28"/>
          <w:szCs w:val="28"/>
        </w:rPr>
        <w:t>ифрование дисковых устройств</w:t>
      </w:r>
      <w:r w:rsidRPr="00714D9D">
        <w:rPr>
          <w:rFonts w:ascii="Times New Roman" w:hAnsi="Times New Roman" w:cs="Times New Roman"/>
          <w:sz w:val="28"/>
          <w:szCs w:val="28"/>
        </w:rPr>
        <w:t>».</w:t>
      </w:r>
    </w:p>
    <w:p w14:paraId="0686C7BD" w14:textId="2432A071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 xml:space="preserve">Для сравнительной оценки из таблиц, приведённых в методических материалах, возьмём </w:t>
      </w:r>
      <w:r w:rsidR="00DF0913" w:rsidRPr="00714D9D">
        <w:rPr>
          <w:rFonts w:ascii="Times New Roman" w:hAnsi="Times New Roman" w:cs="Times New Roman"/>
          <w:sz w:val="28"/>
          <w:szCs w:val="28"/>
          <w:lang w:val="en-US"/>
        </w:rPr>
        <w:t>Secret</w:t>
      </w:r>
      <w:r w:rsidR="00DF0913" w:rsidRPr="00714D9D">
        <w:rPr>
          <w:rFonts w:ascii="Times New Roman" w:hAnsi="Times New Roman" w:cs="Times New Roman"/>
          <w:sz w:val="28"/>
          <w:szCs w:val="28"/>
        </w:rPr>
        <w:t xml:space="preserve"> </w:t>
      </w:r>
      <w:r w:rsidR="00DF0913" w:rsidRPr="00714D9D"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="00DF0913" w:rsidRPr="00714D9D">
        <w:rPr>
          <w:rFonts w:ascii="Times New Roman" w:hAnsi="Times New Roman" w:cs="Times New Roman"/>
          <w:sz w:val="28"/>
          <w:szCs w:val="28"/>
        </w:rPr>
        <w:t xml:space="preserve"> 4</w:t>
      </w:r>
      <w:r w:rsidR="00DF0913" w:rsidRPr="00714D9D">
        <w:rPr>
          <w:rFonts w:ascii="Times New Roman" w:hAnsi="Times New Roman" w:cs="Times New Roman"/>
          <w:sz w:val="28"/>
          <w:szCs w:val="28"/>
        </w:rPr>
        <w:t xml:space="preserve"> </w:t>
      </w:r>
      <w:r w:rsidR="00A57777" w:rsidRPr="00714D9D">
        <w:rPr>
          <w:rFonts w:ascii="Times New Roman" w:hAnsi="Times New Roman" w:cs="Times New Roman"/>
          <w:sz w:val="28"/>
          <w:szCs w:val="28"/>
        </w:rPr>
        <w:t>(</w:t>
      </w:r>
      <w:r w:rsidR="00A57777" w:rsidRPr="00714D9D">
        <w:rPr>
          <w:rFonts w:ascii="Times New Roman" w:hAnsi="Times New Roman" w:cs="Times New Roman"/>
          <w:sz w:val="28"/>
          <w:szCs w:val="28"/>
        </w:rPr>
        <w:t>А</w:t>
      </w:r>
      <w:r w:rsidR="00A57777" w:rsidRPr="00714D9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A57777" w:rsidRPr="00714D9D">
        <w:rPr>
          <w:rFonts w:ascii="Times New Roman" w:hAnsi="Times New Roman" w:cs="Times New Roman"/>
          <w:sz w:val="28"/>
          <w:szCs w:val="28"/>
        </w:rPr>
        <w:t xml:space="preserve">) </w:t>
      </w:r>
      <w:r w:rsidRPr="00714D9D">
        <w:rPr>
          <w:rFonts w:ascii="Times New Roman" w:hAnsi="Times New Roman" w:cs="Times New Roman"/>
          <w:sz w:val="28"/>
          <w:szCs w:val="28"/>
        </w:rPr>
        <w:t xml:space="preserve">и </w:t>
      </w:r>
      <w:r w:rsidR="00DF0913" w:rsidRPr="00714D9D">
        <w:rPr>
          <w:rFonts w:ascii="Times New Roman" w:hAnsi="Times New Roman" w:cs="Times New Roman"/>
          <w:sz w:val="28"/>
          <w:szCs w:val="28"/>
        </w:rPr>
        <w:t>Secret Disk Server NG</w:t>
      </w:r>
      <w:r w:rsidR="00A57777" w:rsidRPr="00714D9D">
        <w:rPr>
          <w:rFonts w:ascii="Times New Roman" w:hAnsi="Times New Roman" w:cs="Times New Roman"/>
          <w:sz w:val="28"/>
          <w:szCs w:val="28"/>
        </w:rPr>
        <w:t xml:space="preserve"> (</w:t>
      </w:r>
      <w:r w:rsidR="00A57777" w:rsidRPr="00714D9D">
        <w:rPr>
          <w:rFonts w:ascii="Times New Roman" w:hAnsi="Times New Roman" w:cs="Times New Roman"/>
          <w:sz w:val="28"/>
          <w:szCs w:val="28"/>
        </w:rPr>
        <w:t>А</w:t>
      </w:r>
      <w:r w:rsidR="00A57777" w:rsidRPr="00714D9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A57777" w:rsidRPr="00714D9D">
        <w:rPr>
          <w:rFonts w:ascii="Times New Roman" w:hAnsi="Times New Roman" w:cs="Times New Roman"/>
          <w:sz w:val="28"/>
          <w:szCs w:val="28"/>
        </w:rPr>
        <w:t>)</w:t>
      </w:r>
      <w:r w:rsidRPr="00714D9D">
        <w:rPr>
          <w:rFonts w:ascii="Times New Roman" w:hAnsi="Times New Roman" w:cs="Times New Roman"/>
          <w:sz w:val="28"/>
          <w:szCs w:val="28"/>
        </w:rPr>
        <w:t>.</w:t>
      </w:r>
    </w:p>
    <w:p w14:paraId="7BA95C39" w14:textId="26CD90C9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133443319"/>
      <w:r w:rsidRPr="00714D9D">
        <w:rPr>
          <w:rFonts w:ascii="Times New Roman" w:hAnsi="Times New Roman" w:cs="Times New Roman"/>
          <w:sz w:val="28"/>
          <w:szCs w:val="28"/>
        </w:rPr>
        <w:t>Для сравнения выбранных СКЗИ были выбраны следующие параметры сравнения:</w:t>
      </w:r>
    </w:p>
    <w:p w14:paraId="2B43EA40" w14:textId="77777777" w:rsidR="007D76A4" w:rsidRPr="00714D9D" w:rsidRDefault="007D76A4" w:rsidP="007D76A4">
      <w:pPr>
        <w:pStyle w:val="ad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Реализованные криптографические алгоритмы (К</w:t>
      </w:r>
      <w:r w:rsidRPr="00714D9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14D9D">
        <w:rPr>
          <w:rFonts w:ascii="Times New Roman" w:hAnsi="Times New Roman" w:cs="Times New Roman"/>
          <w:sz w:val="28"/>
          <w:szCs w:val="28"/>
        </w:rPr>
        <w:t>);</w:t>
      </w:r>
    </w:p>
    <w:p w14:paraId="677E5052" w14:textId="77777777" w:rsidR="007D76A4" w:rsidRPr="00714D9D" w:rsidRDefault="007D76A4" w:rsidP="007D76A4">
      <w:pPr>
        <w:pStyle w:val="ad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Поддерживаемые операционные системы (К</w:t>
      </w:r>
      <w:r w:rsidRPr="00714D9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14D9D">
        <w:rPr>
          <w:rFonts w:ascii="Times New Roman" w:hAnsi="Times New Roman" w:cs="Times New Roman"/>
          <w:sz w:val="28"/>
          <w:szCs w:val="28"/>
        </w:rPr>
        <w:t>);</w:t>
      </w:r>
    </w:p>
    <w:p w14:paraId="649DF7AA" w14:textId="545E21B7" w:rsidR="007D76A4" w:rsidRPr="00714D9D" w:rsidRDefault="007D76A4" w:rsidP="005975F4">
      <w:pPr>
        <w:pStyle w:val="ad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Предоставляемый программный интерфейс (К</w:t>
      </w:r>
      <w:r w:rsidRPr="00714D9D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714D9D">
        <w:rPr>
          <w:rFonts w:ascii="Times New Roman" w:hAnsi="Times New Roman" w:cs="Times New Roman"/>
          <w:sz w:val="28"/>
          <w:szCs w:val="28"/>
        </w:rPr>
        <w:t>);</w:t>
      </w:r>
    </w:p>
    <w:p w14:paraId="11BB0A23" w14:textId="53D5CCA3" w:rsidR="007D76A4" w:rsidRPr="00714D9D" w:rsidRDefault="007D76A4" w:rsidP="002A443E">
      <w:pPr>
        <w:pStyle w:val="ad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 xml:space="preserve">Интегрированность с продуктами и решениями компании 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14D9D">
        <w:rPr>
          <w:rFonts w:ascii="Times New Roman" w:hAnsi="Times New Roman" w:cs="Times New Roman"/>
          <w:sz w:val="28"/>
          <w:szCs w:val="28"/>
        </w:rPr>
        <w:t xml:space="preserve"> (К</w:t>
      </w:r>
      <w:r w:rsidR="00FF64D6" w:rsidRPr="00714D9D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714D9D">
        <w:rPr>
          <w:rFonts w:ascii="Times New Roman" w:hAnsi="Times New Roman" w:cs="Times New Roman"/>
          <w:sz w:val="28"/>
          <w:szCs w:val="28"/>
        </w:rPr>
        <w:t>);</w:t>
      </w:r>
    </w:p>
    <w:p w14:paraId="4F808A99" w14:textId="6288149F" w:rsidR="007D76A4" w:rsidRPr="00714D9D" w:rsidRDefault="007D76A4" w:rsidP="007D76A4">
      <w:pPr>
        <w:pStyle w:val="ad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Стоимость продукта (К</w:t>
      </w:r>
      <w:r w:rsidR="002A443E" w:rsidRPr="00714D9D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714D9D">
        <w:rPr>
          <w:rFonts w:ascii="Times New Roman" w:hAnsi="Times New Roman" w:cs="Times New Roman"/>
          <w:sz w:val="28"/>
          <w:szCs w:val="28"/>
        </w:rPr>
        <w:t>).</w:t>
      </w:r>
    </w:p>
    <w:bookmarkEnd w:id="2"/>
    <w:p w14:paraId="2BF8C9A5" w14:textId="1BC4D8ED" w:rsidR="003662B5" w:rsidRDefault="007D76A4" w:rsidP="00693A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На основании выбранных альтернативных программно-аппаратных СКЗИ и параметров, по которым будет выполнена их сравнительная оценка, была составлена таблица иерархий. Результаты представлены в таблице 2.</w:t>
      </w:r>
    </w:p>
    <w:p w14:paraId="69C2C680" w14:textId="77777777" w:rsidR="00693A30" w:rsidRPr="00714D9D" w:rsidRDefault="00693A30" w:rsidP="00693A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B14E9B" w14:textId="77777777" w:rsidR="007D76A4" w:rsidRPr="00714D9D" w:rsidRDefault="007D76A4" w:rsidP="007D76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Таблица 2 – Таблица иерархий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922"/>
        <w:gridCol w:w="1492"/>
        <w:gridCol w:w="1492"/>
        <w:gridCol w:w="651"/>
        <w:gridCol w:w="800"/>
        <w:gridCol w:w="1492"/>
        <w:gridCol w:w="1496"/>
      </w:tblGrid>
      <w:tr w:rsidR="007D76A4" w:rsidRPr="00714D9D" w14:paraId="66DE3D42" w14:textId="77777777" w:rsidTr="00A52AEB">
        <w:tc>
          <w:tcPr>
            <w:tcW w:w="898" w:type="pct"/>
            <w:vAlign w:val="center"/>
          </w:tcPr>
          <w:p w14:paraId="2A215279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4102" w:type="pct"/>
            <w:gridSpan w:val="6"/>
            <w:vAlign w:val="center"/>
          </w:tcPr>
          <w:p w14:paraId="5B65AE58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Выбор программно-аппаратного СКЗИ для шифрования дисковых устройств</w:t>
            </w:r>
          </w:p>
        </w:tc>
      </w:tr>
      <w:tr w:rsidR="002531B9" w:rsidRPr="00714D9D" w14:paraId="49DB4D05" w14:textId="77777777" w:rsidTr="00A52AEB">
        <w:tc>
          <w:tcPr>
            <w:tcW w:w="898" w:type="pct"/>
            <w:vAlign w:val="center"/>
          </w:tcPr>
          <w:p w14:paraId="76E0FE44" w14:textId="77777777" w:rsidR="002531B9" w:rsidRPr="00714D9D" w:rsidRDefault="002531B9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820" w:type="pct"/>
            <w:vAlign w:val="center"/>
          </w:tcPr>
          <w:p w14:paraId="3087691F" w14:textId="77777777" w:rsidR="002531B9" w:rsidRPr="00714D9D" w:rsidRDefault="002531B9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820" w:type="pct"/>
            <w:vAlign w:val="center"/>
          </w:tcPr>
          <w:p w14:paraId="55D88BD3" w14:textId="77777777" w:rsidR="002531B9" w:rsidRPr="00714D9D" w:rsidRDefault="002531B9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820" w:type="pct"/>
            <w:gridSpan w:val="2"/>
            <w:vAlign w:val="center"/>
          </w:tcPr>
          <w:p w14:paraId="6F78F504" w14:textId="77777777" w:rsidR="002531B9" w:rsidRPr="00714D9D" w:rsidRDefault="002531B9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820" w:type="pct"/>
            <w:vAlign w:val="center"/>
          </w:tcPr>
          <w:p w14:paraId="0E5C92B7" w14:textId="77777777" w:rsidR="002531B9" w:rsidRPr="00714D9D" w:rsidRDefault="002531B9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821" w:type="pct"/>
            <w:vAlign w:val="center"/>
          </w:tcPr>
          <w:p w14:paraId="5FF4B547" w14:textId="2AE400DD" w:rsidR="002531B9" w:rsidRPr="00714D9D" w:rsidRDefault="002531B9" w:rsidP="00A52A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5</w:t>
            </w:r>
          </w:p>
        </w:tc>
      </w:tr>
      <w:tr w:rsidR="007D76A4" w:rsidRPr="00714D9D" w14:paraId="706A05AC" w14:textId="77777777" w:rsidTr="00A52AEB">
        <w:tc>
          <w:tcPr>
            <w:tcW w:w="898" w:type="pct"/>
            <w:vAlign w:val="center"/>
          </w:tcPr>
          <w:p w14:paraId="7D2685B0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Альтернативы</w:t>
            </w:r>
          </w:p>
        </w:tc>
        <w:tc>
          <w:tcPr>
            <w:tcW w:w="2010" w:type="pct"/>
            <w:gridSpan w:val="3"/>
            <w:vAlign w:val="center"/>
          </w:tcPr>
          <w:p w14:paraId="49E3BF14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2092" w:type="pct"/>
            <w:gridSpan w:val="3"/>
            <w:vAlign w:val="center"/>
          </w:tcPr>
          <w:p w14:paraId="41262BC5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</w:tr>
    </w:tbl>
    <w:p w14:paraId="2E6880E9" w14:textId="77777777" w:rsidR="007D76A4" w:rsidRPr="00714D9D" w:rsidRDefault="007D76A4" w:rsidP="007D76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2633FF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Для определения весовых коэффициентов выбранных критериев сравнения составим матрицу парных сравнений.</w:t>
      </w:r>
    </w:p>
    <w:p w14:paraId="26A5B72C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Определим весовые коэффициенты рассматриваемых параметров по следующим формулам:</w:t>
      </w:r>
    </w:p>
    <w:p w14:paraId="3E70DE70" w14:textId="77777777" w:rsidR="007D76A4" w:rsidRPr="00714D9D" w:rsidRDefault="007D76A4" w:rsidP="007D76A4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=</m:t>
        </m:r>
        <m:rad>
          <m:ra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deg>
          <m:e>
            <m:nary>
              <m:naryPr>
                <m:chr m:val="∏"/>
                <m:limLoc m:val="undOvr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=1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ij</m:t>
                    </m:r>
                  </m:sub>
                </m:sSub>
              </m:e>
            </m:nary>
          </m:e>
        </m:rad>
      </m:oMath>
      <w:r w:rsidRPr="00714D9D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0B124529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при j = 1, …, m (m – число параметров сравнения);</w:t>
      </w:r>
    </w:p>
    <w:p w14:paraId="56F3DA89" w14:textId="77777777" w:rsidR="007D76A4" w:rsidRPr="00714D9D" w:rsidRDefault="007D76A4" w:rsidP="007D76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sup>
            </m:sSup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=1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j</m:t>
                    </m:r>
                  </m:sup>
                </m:sSup>
              </m:e>
            </m:nary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714D9D">
        <w:rPr>
          <w:rFonts w:ascii="Times New Roman" w:hAnsi="Times New Roman" w:cs="Times New Roman"/>
          <w:sz w:val="28"/>
          <w:szCs w:val="28"/>
        </w:rPr>
        <w:t>,</w:t>
      </w:r>
    </w:p>
    <w:p w14:paraId="64138CCA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при j = 1, …, m (m – число параметров сравнения).</w:t>
      </w:r>
    </w:p>
    <w:p w14:paraId="5D0D051C" w14:textId="15E63BE6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Матрица парных сравнений, а также весовые коэффициенты критериев сравнения и их нормированные значения представлены в таблице 3.</w:t>
      </w:r>
    </w:p>
    <w:p w14:paraId="5789FA4F" w14:textId="77777777" w:rsidR="007D76A4" w:rsidRPr="00714D9D" w:rsidRDefault="007D76A4" w:rsidP="002A59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547B32" w14:textId="77777777" w:rsidR="007D76A4" w:rsidRPr="00714D9D" w:rsidRDefault="007D76A4" w:rsidP="007D76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Таблица 3 – Матрица парных сравнений</w:t>
      </w:r>
    </w:p>
    <w:tbl>
      <w:tblPr>
        <w:tblStyle w:val="aa"/>
        <w:tblW w:w="9351" w:type="dxa"/>
        <w:tblLayout w:type="fixed"/>
        <w:tblLook w:val="04A0" w:firstRow="1" w:lastRow="0" w:firstColumn="1" w:lastColumn="0" w:noHBand="0" w:noVBand="1"/>
      </w:tblPr>
      <w:tblGrid>
        <w:gridCol w:w="1271"/>
        <w:gridCol w:w="1066"/>
        <w:gridCol w:w="1169"/>
        <w:gridCol w:w="1169"/>
        <w:gridCol w:w="1169"/>
        <w:gridCol w:w="1169"/>
        <w:gridCol w:w="1169"/>
        <w:gridCol w:w="1169"/>
      </w:tblGrid>
      <w:tr w:rsidR="00933EF9" w:rsidRPr="00714D9D" w14:paraId="11FF6572" w14:textId="77777777" w:rsidTr="00933EF9">
        <w:tc>
          <w:tcPr>
            <w:tcW w:w="1271" w:type="dxa"/>
          </w:tcPr>
          <w:p w14:paraId="3B07067B" w14:textId="77777777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1066" w:type="dxa"/>
          </w:tcPr>
          <w:p w14:paraId="179063F1" w14:textId="77777777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К</w:t>
            </w:r>
            <w:r w:rsidRPr="00714D9D">
              <w:rPr>
                <w:rFonts w:ascii="Times New Roman" w:hAnsi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169" w:type="dxa"/>
          </w:tcPr>
          <w:p w14:paraId="1956E46D" w14:textId="77777777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К</w:t>
            </w:r>
            <w:r w:rsidRPr="00714D9D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169" w:type="dxa"/>
          </w:tcPr>
          <w:p w14:paraId="3585F534" w14:textId="77777777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К</w:t>
            </w:r>
            <w:r w:rsidRPr="00714D9D">
              <w:rPr>
                <w:rFonts w:ascii="Times New Roman" w:hAnsi="Times New Roman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1169" w:type="dxa"/>
          </w:tcPr>
          <w:p w14:paraId="6F1C89EE" w14:textId="77777777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К</w:t>
            </w:r>
            <w:r w:rsidRPr="00714D9D">
              <w:rPr>
                <w:rFonts w:ascii="Times New Roman" w:hAnsi="Times New Roman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1169" w:type="dxa"/>
          </w:tcPr>
          <w:p w14:paraId="34E45896" w14:textId="77777777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К</w:t>
            </w:r>
            <w:r w:rsidRPr="00714D9D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1169" w:type="dxa"/>
          </w:tcPr>
          <w:p w14:paraId="4D74255C" w14:textId="77777777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j</m:t>
                    </m:r>
                  </m:sup>
                </m:sSup>
              </m:oMath>
            </m:oMathPara>
          </w:p>
        </w:tc>
        <w:tc>
          <w:tcPr>
            <w:tcW w:w="1169" w:type="dxa"/>
          </w:tcPr>
          <w:p w14:paraId="7BCA111C" w14:textId="77777777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н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j</m:t>
                    </m:r>
                  </m:sup>
                </m:sSubSup>
              </m:oMath>
            </m:oMathPara>
          </w:p>
        </w:tc>
      </w:tr>
      <w:tr w:rsidR="00933EF9" w:rsidRPr="00714D9D" w14:paraId="43B2CDBD" w14:textId="77777777" w:rsidTr="00933EF9">
        <w:tc>
          <w:tcPr>
            <w:tcW w:w="1271" w:type="dxa"/>
          </w:tcPr>
          <w:p w14:paraId="0DE38D13" w14:textId="77777777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К</w:t>
            </w:r>
            <w:r w:rsidRPr="00714D9D">
              <w:rPr>
                <w:rFonts w:ascii="Times New Roman" w:hAnsi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066" w:type="dxa"/>
          </w:tcPr>
          <w:p w14:paraId="6DA7D064" w14:textId="77777777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14:paraId="59F278E6" w14:textId="7E68F46E" w:rsidR="00933EF9" w:rsidRPr="00714D9D" w:rsidRDefault="000F7D8D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69" w:type="dxa"/>
          </w:tcPr>
          <w:p w14:paraId="4614F109" w14:textId="3F53C1AA" w:rsidR="00933EF9" w:rsidRPr="00714D9D" w:rsidRDefault="000F7D8D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69" w:type="dxa"/>
          </w:tcPr>
          <w:p w14:paraId="2C6FCC2C" w14:textId="35C6CD93" w:rsidR="00933EF9" w:rsidRPr="00714D9D" w:rsidRDefault="000F7D8D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69" w:type="dxa"/>
          </w:tcPr>
          <w:p w14:paraId="57F88F05" w14:textId="77777777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69" w:type="dxa"/>
          </w:tcPr>
          <w:p w14:paraId="3A82DC0B" w14:textId="57FB2AC9" w:rsidR="00933EF9" w:rsidRPr="00714D9D" w:rsidRDefault="00C256CA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sz w:val="28"/>
                <w:szCs w:val="28"/>
              </w:rPr>
              <w:t>2,89</w:t>
            </w:r>
          </w:p>
        </w:tc>
        <w:tc>
          <w:tcPr>
            <w:tcW w:w="1169" w:type="dxa"/>
          </w:tcPr>
          <w:p w14:paraId="494052BC" w14:textId="1F801763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0,4</w:t>
            </w:r>
            <w:r w:rsidR="00C256CA" w:rsidRPr="00714D9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933EF9" w:rsidRPr="00714D9D" w14:paraId="6F6CE6FF" w14:textId="77777777" w:rsidTr="00933EF9">
        <w:tc>
          <w:tcPr>
            <w:tcW w:w="1271" w:type="dxa"/>
          </w:tcPr>
          <w:p w14:paraId="3D8BA487" w14:textId="77777777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К</w:t>
            </w:r>
            <w:r w:rsidRPr="00714D9D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066" w:type="dxa"/>
          </w:tcPr>
          <w:p w14:paraId="313392DB" w14:textId="11C35FDE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1169" w:type="dxa"/>
          </w:tcPr>
          <w:p w14:paraId="22959DCC" w14:textId="77777777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14:paraId="60D36476" w14:textId="529B368B" w:rsidR="00933EF9" w:rsidRPr="00714D9D" w:rsidRDefault="00C256CA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69" w:type="dxa"/>
          </w:tcPr>
          <w:p w14:paraId="28C1FC67" w14:textId="68AEB665" w:rsidR="00933EF9" w:rsidRPr="00714D9D" w:rsidRDefault="00C256CA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69" w:type="dxa"/>
          </w:tcPr>
          <w:p w14:paraId="34FCC6B9" w14:textId="35D0AF4A" w:rsidR="00933EF9" w:rsidRPr="00714D9D" w:rsidRDefault="00C256CA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69" w:type="dxa"/>
          </w:tcPr>
          <w:p w14:paraId="434A2E8D" w14:textId="78B918D9" w:rsidR="00933EF9" w:rsidRPr="00714D9D" w:rsidRDefault="00C256CA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1,52</w:t>
            </w:r>
          </w:p>
        </w:tc>
        <w:tc>
          <w:tcPr>
            <w:tcW w:w="1169" w:type="dxa"/>
          </w:tcPr>
          <w:p w14:paraId="0FE8C226" w14:textId="192F115A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C256CA" w:rsidRPr="00714D9D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933EF9" w:rsidRPr="00714D9D" w14:paraId="51EBF4A7" w14:textId="77777777" w:rsidTr="00933EF9">
        <w:tc>
          <w:tcPr>
            <w:tcW w:w="1271" w:type="dxa"/>
          </w:tcPr>
          <w:p w14:paraId="3FE6B182" w14:textId="77777777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К</w:t>
            </w:r>
            <w:r w:rsidRPr="00714D9D">
              <w:rPr>
                <w:rFonts w:ascii="Times New Roman" w:hAnsi="Times New Roman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1066" w:type="dxa"/>
          </w:tcPr>
          <w:p w14:paraId="10349F39" w14:textId="4A92633E" w:rsidR="00933EF9" w:rsidRPr="00714D9D" w:rsidRDefault="00133E73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0,2</w:t>
            </w:r>
          </w:p>
        </w:tc>
        <w:tc>
          <w:tcPr>
            <w:tcW w:w="1169" w:type="dxa"/>
          </w:tcPr>
          <w:p w14:paraId="4DCCFCC3" w14:textId="27885FD1" w:rsidR="00933EF9" w:rsidRPr="00714D9D" w:rsidRDefault="00C256CA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69" w:type="dxa"/>
          </w:tcPr>
          <w:p w14:paraId="4C09A160" w14:textId="77777777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14:paraId="2880C63B" w14:textId="77777777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14:paraId="6F417D8D" w14:textId="4242284F" w:rsidR="00933EF9" w:rsidRPr="00714D9D" w:rsidRDefault="00C256CA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1169" w:type="dxa"/>
          </w:tcPr>
          <w:p w14:paraId="09710CBA" w14:textId="08281096" w:rsidR="00933EF9" w:rsidRPr="00714D9D" w:rsidRDefault="00C256CA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0,47</w:t>
            </w:r>
          </w:p>
        </w:tc>
        <w:tc>
          <w:tcPr>
            <w:tcW w:w="1169" w:type="dxa"/>
          </w:tcPr>
          <w:p w14:paraId="5101ECF3" w14:textId="6787AFED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C256CA" w:rsidRPr="00714D9D">
              <w:rPr>
                <w:rFonts w:ascii="Times New Roman" w:hAnsi="Times New Roman" w:cs="Times New Roman"/>
                <w:sz w:val="28"/>
                <w:szCs w:val="28"/>
              </w:rPr>
              <w:t>08</w:t>
            </w:r>
          </w:p>
        </w:tc>
      </w:tr>
      <w:tr w:rsidR="00933EF9" w:rsidRPr="00714D9D" w14:paraId="23075826" w14:textId="77777777" w:rsidTr="00933EF9">
        <w:tc>
          <w:tcPr>
            <w:tcW w:w="1271" w:type="dxa"/>
          </w:tcPr>
          <w:p w14:paraId="6415845B" w14:textId="77777777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К</w:t>
            </w:r>
            <w:r w:rsidRPr="00714D9D">
              <w:rPr>
                <w:rFonts w:ascii="Times New Roman" w:hAnsi="Times New Roman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1066" w:type="dxa"/>
          </w:tcPr>
          <w:p w14:paraId="28838129" w14:textId="50B895E6" w:rsidR="00933EF9" w:rsidRPr="00714D9D" w:rsidRDefault="00133E73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  <w:tc>
          <w:tcPr>
            <w:tcW w:w="1169" w:type="dxa"/>
          </w:tcPr>
          <w:p w14:paraId="57FEBD29" w14:textId="66F87381" w:rsidR="00933EF9" w:rsidRPr="00714D9D" w:rsidRDefault="00C256CA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1169" w:type="dxa"/>
          </w:tcPr>
          <w:p w14:paraId="62ABC1BB" w14:textId="77777777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14:paraId="72341C17" w14:textId="77777777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14:paraId="5426938B" w14:textId="5408E86A" w:rsidR="00933EF9" w:rsidRPr="00714D9D" w:rsidRDefault="00C256CA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69" w:type="dxa"/>
          </w:tcPr>
          <w:p w14:paraId="25D8FE97" w14:textId="49AE3EC1" w:rsidR="00933EF9" w:rsidRPr="00714D9D" w:rsidRDefault="00C256CA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0,76</w:t>
            </w:r>
          </w:p>
        </w:tc>
        <w:tc>
          <w:tcPr>
            <w:tcW w:w="1169" w:type="dxa"/>
          </w:tcPr>
          <w:p w14:paraId="10AB9F34" w14:textId="5ECCD2FB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C256CA" w:rsidRPr="00714D9D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933EF9" w:rsidRPr="00714D9D" w14:paraId="6C20D655" w14:textId="77777777" w:rsidTr="00933EF9">
        <w:tc>
          <w:tcPr>
            <w:tcW w:w="1271" w:type="dxa"/>
          </w:tcPr>
          <w:p w14:paraId="6BCD5D81" w14:textId="77777777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/>
                <w:sz w:val="28"/>
                <w:szCs w:val="28"/>
              </w:rPr>
              <w:t>К</w:t>
            </w:r>
            <w:r w:rsidRPr="00714D9D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1066" w:type="dxa"/>
          </w:tcPr>
          <w:p w14:paraId="40890471" w14:textId="514DFF67" w:rsidR="00933EF9" w:rsidRPr="00714D9D" w:rsidRDefault="00133E73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0,2</w:t>
            </w:r>
          </w:p>
        </w:tc>
        <w:tc>
          <w:tcPr>
            <w:tcW w:w="1169" w:type="dxa"/>
          </w:tcPr>
          <w:p w14:paraId="637C3026" w14:textId="3E6BF6D9" w:rsidR="00933EF9" w:rsidRPr="00714D9D" w:rsidRDefault="00C256CA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  <w:tc>
          <w:tcPr>
            <w:tcW w:w="1169" w:type="dxa"/>
          </w:tcPr>
          <w:p w14:paraId="2E501E7D" w14:textId="7F114174" w:rsidR="00933EF9" w:rsidRPr="00714D9D" w:rsidRDefault="00C256CA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69" w:type="dxa"/>
          </w:tcPr>
          <w:p w14:paraId="52AE5E7A" w14:textId="146D842A" w:rsidR="00933EF9" w:rsidRPr="00714D9D" w:rsidRDefault="00C256CA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1169" w:type="dxa"/>
          </w:tcPr>
          <w:p w14:paraId="066B4996" w14:textId="77777777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14:paraId="6B1AA040" w14:textId="6D13B718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  <w:r w:rsidR="00C256CA" w:rsidRPr="00714D9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69" w:type="dxa"/>
          </w:tcPr>
          <w:p w14:paraId="7782B32E" w14:textId="51884B14" w:rsidR="00933EF9" w:rsidRPr="00714D9D" w:rsidRDefault="00933EF9" w:rsidP="005A04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0,0</w:t>
            </w:r>
            <w:r w:rsidR="00C256CA" w:rsidRPr="00714D9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</w:tbl>
    <w:p w14:paraId="69CE3090" w14:textId="77777777" w:rsidR="007D76A4" w:rsidRPr="00714D9D" w:rsidRDefault="007D76A4" w:rsidP="007D76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29E665" w14:textId="540DF12C" w:rsidR="00FC5D47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 xml:space="preserve">Сравним альтернативные СКЗИ по рассматриваемым параметрам. Для этого составим отдельные таблицы (таблицы 4-10) для каждого параметра и проведем сравнительную оценку альтернативных СКЗИ. Далее определим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p>
      </m:oMath>
      <w:r w:rsidRPr="00714D9D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bSup>
      </m:oMath>
      <w:r w:rsidRPr="00714D9D">
        <w:rPr>
          <w:rFonts w:ascii="Times New Roman" w:hAnsi="Times New Roman" w:cs="Times New Roman"/>
          <w:sz w:val="28"/>
          <w:szCs w:val="28"/>
        </w:rPr>
        <w:t xml:space="preserve"> по аналогии с рассчитанными выше коэффициентами.</w:t>
      </w:r>
    </w:p>
    <w:p w14:paraId="35E9F5D5" w14:textId="77777777" w:rsidR="00FC5D47" w:rsidRPr="00714D9D" w:rsidRDefault="00FC5D47">
      <w:pPr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br w:type="page"/>
      </w:r>
    </w:p>
    <w:p w14:paraId="1A114478" w14:textId="77777777" w:rsidR="007D76A4" w:rsidRPr="00714D9D" w:rsidRDefault="007D76A4" w:rsidP="007D76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lastRenderedPageBreak/>
        <w:t>Таблица 4 – Сравнение альтернативных СКЗИ по параметру К</w:t>
      </w:r>
      <w:r w:rsidRPr="00714D9D">
        <w:rPr>
          <w:rFonts w:ascii="Times New Roman" w:hAnsi="Times New Roman" w:cs="Times New Roman"/>
          <w:sz w:val="28"/>
          <w:szCs w:val="28"/>
          <w:vertAlign w:val="subscript"/>
        </w:rPr>
        <w:t>1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54"/>
        <w:gridCol w:w="1288"/>
        <w:gridCol w:w="1288"/>
        <w:gridCol w:w="1290"/>
        <w:gridCol w:w="1290"/>
      </w:tblGrid>
      <w:tr w:rsidR="007D76A4" w:rsidRPr="00714D9D" w14:paraId="2E4D0096" w14:textId="77777777" w:rsidTr="009032AF">
        <w:trPr>
          <w:jc w:val="center"/>
        </w:trPr>
        <w:tc>
          <w:tcPr>
            <w:tcW w:w="1854" w:type="dxa"/>
            <w:vAlign w:val="center"/>
          </w:tcPr>
          <w:p w14:paraId="237C80AB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Альтернатива</w:t>
            </w:r>
          </w:p>
        </w:tc>
        <w:tc>
          <w:tcPr>
            <w:tcW w:w="1288" w:type="dxa"/>
            <w:vAlign w:val="center"/>
          </w:tcPr>
          <w:p w14:paraId="7A60E820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88" w:type="dxa"/>
            <w:vAlign w:val="center"/>
          </w:tcPr>
          <w:p w14:paraId="72B602D1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290" w:type="dxa"/>
            <w:vAlign w:val="center"/>
          </w:tcPr>
          <w:p w14:paraId="4B96FB0B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  <w:lang w:val="en-US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  <w:lang w:val="en-US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1290" w:type="dxa"/>
            <w:vAlign w:val="center"/>
          </w:tcPr>
          <w:p w14:paraId="7A29BD38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н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bSup>
              </m:oMath>
            </m:oMathPara>
          </w:p>
        </w:tc>
      </w:tr>
      <w:tr w:rsidR="007D76A4" w:rsidRPr="00714D9D" w14:paraId="49DDC602" w14:textId="77777777" w:rsidTr="009032AF">
        <w:trPr>
          <w:jc w:val="center"/>
        </w:trPr>
        <w:tc>
          <w:tcPr>
            <w:tcW w:w="1854" w:type="dxa"/>
            <w:vAlign w:val="center"/>
          </w:tcPr>
          <w:p w14:paraId="5B1C3C0E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88" w:type="dxa"/>
            <w:vAlign w:val="center"/>
          </w:tcPr>
          <w:p w14:paraId="6538BC73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88" w:type="dxa"/>
            <w:vAlign w:val="center"/>
          </w:tcPr>
          <w:p w14:paraId="4CA28009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0" w:type="dxa"/>
            <w:vAlign w:val="center"/>
          </w:tcPr>
          <w:p w14:paraId="1116C791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0" w:type="dxa"/>
            <w:vAlign w:val="center"/>
          </w:tcPr>
          <w:p w14:paraId="31F2C78A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</w:tr>
      <w:tr w:rsidR="007D76A4" w:rsidRPr="00714D9D" w14:paraId="783E17D6" w14:textId="77777777" w:rsidTr="009032AF">
        <w:trPr>
          <w:jc w:val="center"/>
        </w:trPr>
        <w:tc>
          <w:tcPr>
            <w:tcW w:w="1854" w:type="dxa"/>
            <w:vAlign w:val="center"/>
          </w:tcPr>
          <w:p w14:paraId="5C022280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288" w:type="dxa"/>
            <w:vAlign w:val="center"/>
          </w:tcPr>
          <w:p w14:paraId="58F2784B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88" w:type="dxa"/>
            <w:vAlign w:val="center"/>
          </w:tcPr>
          <w:p w14:paraId="68FDAF62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0" w:type="dxa"/>
            <w:vAlign w:val="center"/>
          </w:tcPr>
          <w:p w14:paraId="673E3025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0" w:type="dxa"/>
            <w:vAlign w:val="center"/>
          </w:tcPr>
          <w:p w14:paraId="57C9EAB5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</w:tr>
    </w:tbl>
    <w:p w14:paraId="01257724" w14:textId="77777777" w:rsidR="007D76A4" w:rsidRPr="00714D9D" w:rsidRDefault="007D76A4" w:rsidP="007D76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5584013" w14:textId="77777777" w:rsidR="007D76A4" w:rsidRPr="00714D9D" w:rsidRDefault="007D76A4" w:rsidP="007D76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Таблица 5 – Сравнение альтернативных СКЗИ по параметру К</w:t>
      </w:r>
      <w:r w:rsidRPr="00714D9D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54"/>
        <w:gridCol w:w="1288"/>
        <w:gridCol w:w="1288"/>
        <w:gridCol w:w="1290"/>
        <w:gridCol w:w="1290"/>
      </w:tblGrid>
      <w:tr w:rsidR="007D76A4" w:rsidRPr="00714D9D" w14:paraId="41B64E29" w14:textId="77777777" w:rsidTr="009032AF">
        <w:trPr>
          <w:jc w:val="center"/>
        </w:trPr>
        <w:tc>
          <w:tcPr>
            <w:tcW w:w="1854" w:type="dxa"/>
            <w:vAlign w:val="center"/>
          </w:tcPr>
          <w:p w14:paraId="759EE1E1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Альтернатива</w:t>
            </w:r>
          </w:p>
        </w:tc>
        <w:tc>
          <w:tcPr>
            <w:tcW w:w="1288" w:type="dxa"/>
            <w:vAlign w:val="center"/>
          </w:tcPr>
          <w:p w14:paraId="6B4C7D4B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88" w:type="dxa"/>
            <w:vAlign w:val="center"/>
          </w:tcPr>
          <w:p w14:paraId="706F94EA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290" w:type="dxa"/>
            <w:vAlign w:val="center"/>
          </w:tcPr>
          <w:p w14:paraId="03B0B9CA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  <w:lang w:val="en-US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  <w:lang w:val="en-US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1290" w:type="dxa"/>
            <w:vAlign w:val="center"/>
          </w:tcPr>
          <w:p w14:paraId="2DD439B3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н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bSup>
              </m:oMath>
            </m:oMathPara>
          </w:p>
        </w:tc>
      </w:tr>
      <w:tr w:rsidR="007D76A4" w:rsidRPr="00714D9D" w14:paraId="142B8E4E" w14:textId="77777777" w:rsidTr="009032AF">
        <w:trPr>
          <w:jc w:val="center"/>
        </w:trPr>
        <w:tc>
          <w:tcPr>
            <w:tcW w:w="1854" w:type="dxa"/>
            <w:vAlign w:val="center"/>
          </w:tcPr>
          <w:p w14:paraId="09E15556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88" w:type="dxa"/>
            <w:vAlign w:val="center"/>
          </w:tcPr>
          <w:p w14:paraId="249380F0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88" w:type="dxa"/>
            <w:vAlign w:val="center"/>
          </w:tcPr>
          <w:p w14:paraId="49C62F9C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1290" w:type="dxa"/>
            <w:vAlign w:val="center"/>
          </w:tcPr>
          <w:p w14:paraId="531D44E5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0,71</w:t>
            </w:r>
          </w:p>
        </w:tc>
        <w:tc>
          <w:tcPr>
            <w:tcW w:w="1290" w:type="dxa"/>
            <w:vAlign w:val="center"/>
          </w:tcPr>
          <w:p w14:paraId="24E8DB23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0,33</w:t>
            </w:r>
          </w:p>
        </w:tc>
      </w:tr>
      <w:tr w:rsidR="007D76A4" w:rsidRPr="00714D9D" w14:paraId="4AAED123" w14:textId="77777777" w:rsidTr="009032AF">
        <w:trPr>
          <w:jc w:val="center"/>
        </w:trPr>
        <w:tc>
          <w:tcPr>
            <w:tcW w:w="1854" w:type="dxa"/>
            <w:vAlign w:val="center"/>
          </w:tcPr>
          <w:p w14:paraId="65FF0FD7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288" w:type="dxa"/>
            <w:vAlign w:val="center"/>
          </w:tcPr>
          <w:p w14:paraId="050F8C37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88" w:type="dxa"/>
            <w:vAlign w:val="center"/>
          </w:tcPr>
          <w:p w14:paraId="4082DD0B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0" w:type="dxa"/>
            <w:vAlign w:val="center"/>
          </w:tcPr>
          <w:p w14:paraId="7766B846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1,41</w:t>
            </w:r>
          </w:p>
        </w:tc>
        <w:tc>
          <w:tcPr>
            <w:tcW w:w="1290" w:type="dxa"/>
            <w:vAlign w:val="center"/>
          </w:tcPr>
          <w:p w14:paraId="3AB847FF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0,67</w:t>
            </w:r>
          </w:p>
        </w:tc>
      </w:tr>
    </w:tbl>
    <w:p w14:paraId="2F99FAD7" w14:textId="77777777" w:rsidR="007D76A4" w:rsidRPr="00714D9D" w:rsidRDefault="007D76A4" w:rsidP="007D76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138DCC0" w14:textId="77777777" w:rsidR="007D76A4" w:rsidRPr="00714D9D" w:rsidRDefault="007D76A4" w:rsidP="007D76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Таблица 6 – Сравнение альтернативных СКЗИ по параметру К</w:t>
      </w:r>
      <w:r w:rsidRPr="00714D9D">
        <w:rPr>
          <w:rFonts w:ascii="Times New Roman" w:hAnsi="Times New Roman" w:cs="Times New Roman"/>
          <w:sz w:val="28"/>
          <w:szCs w:val="28"/>
          <w:vertAlign w:val="subscript"/>
        </w:rPr>
        <w:t>3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54"/>
        <w:gridCol w:w="1285"/>
        <w:gridCol w:w="1286"/>
        <w:gridCol w:w="1287"/>
        <w:gridCol w:w="1287"/>
      </w:tblGrid>
      <w:tr w:rsidR="007D76A4" w:rsidRPr="00714D9D" w14:paraId="6087DC33" w14:textId="77777777" w:rsidTr="009032AF">
        <w:trPr>
          <w:jc w:val="center"/>
        </w:trPr>
        <w:tc>
          <w:tcPr>
            <w:tcW w:w="1854" w:type="dxa"/>
            <w:vAlign w:val="center"/>
          </w:tcPr>
          <w:p w14:paraId="3D799900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Альтернатива</w:t>
            </w:r>
          </w:p>
        </w:tc>
        <w:tc>
          <w:tcPr>
            <w:tcW w:w="1285" w:type="dxa"/>
            <w:vAlign w:val="center"/>
          </w:tcPr>
          <w:p w14:paraId="7CEF7A60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86" w:type="dxa"/>
            <w:vAlign w:val="center"/>
          </w:tcPr>
          <w:p w14:paraId="0A36ABDD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287" w:type="dxa"/>
            <w:vAlign w:val="center"/>
          </w:tcPr>
          <w:p w14:paraId="6E6C01D8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  <w:lang w:val="en-US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  <w:lang w:val="en-US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1287" w:type="dxa"/>
            <w:vAlign w:val="center"/>
          </w:tcPr>
          <w:p w14:paraId="408F9D07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н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bSup>
              </m:oMath>
            </m:oMathPara>
          </w:p>
        </w:tc>
      </w:tr>
      <w:tr w:rsidR="007D76A4" w:rsidRPr="00714D9D" w14:paraId="6CC2E146" w14:textId="77777777" w:rsidTr="009032AF">
        <w:trPr>
          <w:jc w:val="center"/>
        </w:trPr>
        <w:tc>
          <w:tcPr>
            <w:tcW w:w="1854" w:type="dxa"/>
            <w:vAlign w:val="center"/>
          </w:tcPr>
          <w:p w14:paraId="57177561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85" w:type="dxa"/>
            <w:vAlign w:val="center"/>
          </w:tcPr>
          <w:p w14:paraId="39FEF6CF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86" w:type="dxa"/>
            <w:vAlign w:val="center"/>
          </w:tcPr>
          <w:p w14:paraId="054F449C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87" w:type="dxa"/>
            <w:vAlign w:val="center"/>
          </w:tcPr>
          <w:p w14:paraId="4D07CD3E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87" w:type="dxa"/>
            <w:vAlign w:val="center"/>
          </w:tcPr>
          <w:p w14:paraId="3F59A2AF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</w:tr>
      <w:tr w:rsidR="007D76A4" w:rsidRPr="00714D9D" w14:paraId="18B2BE94" w14:textId="77777777" w:rsidTr="009032AF">
        <w:trPr>
          <w:jc w:val="center"/>
        </w:trPr>
        <w:tc>
          <w:tcPr>
            <w:tcW w:w="1854" w:type="dxa"/>
            <w:vAlign w:val="center"/>
          </w:tcPr>
          <w:p w14:paraId="0B492222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285" w:type="dxa"/>
            <w:vAlign w:val="center"/>
          </w:tcPr>
          <w:p w14:paraId="0FAF34D1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86" w:type="dxa"/>
            <w:vAlign w:val="center"/>
          </w:tcPr>
          <w:p w14:paraId="4F89EDD2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87" w:type="dxa"/>
            <w:vAlign w:val="center"/>
          </w:tcPr>
          <w:p w14:paraId="79757E75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87" w:type="dxa"/>
            <w:vAlign w:val="center"/>
          </w:tcPr>
          <w:p w14:paraId="2B81414C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</w:tr>
    </w:tbl>
    <w:p w14:paraId="1C45EF90" w14:textId="77777777" w:rsidR="007D76A4" w:rsidRPr="00714D9D" w:rsidRDefault="007D76A4" w:rsidP="007D76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20418D7" w14:textId="77777777" w:rsidR="007D76A4" w:rsidRPr="00714D9D" w:rsidRDefault="007D76A4" w:rsidP="007D76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Таблица 7 – Сравнение альтернативных СКЗИ по параметру К</w:t>
      </w:r>
      <w:r w:rsidRPr="00714D9D">
        <w:rPr>
          <w:rFonts w:ascii="Times New Roman" w:hAnsi="Times New Roman" w:cs="Times New Roman"/>
          <w:sz w:val="28"/>
          <w:szCs w:val="28"/>
          <w:vertAlign w:val="subscript"/>
        </w:rPr>
        <w:t>4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54"/>
        <w:gridCol w:w="1296"/>
        <w:gridCol w:w="1282"/>
        <w:gridCol w:w="1283"/>
        <w:gridCol w:w="1298"/>
      </w:tblGrid>
      <w:tr w:rsidR="007D76A4" w:rsidRPr="00714D9D" w14:paraId="336115BD" w14:textId="77777777" w:rsidTr="009032AF">
        <w:trPr>
          <w:jc w:val="center"/>
        </w:trPr>
        <w:tc>
          <w:tcPr>
            <w:tcW w:w="1854" w:type="dxa"/>
            <w:vAlign w:val="center"/>
          </w:tcPr>
          <w:p w14:paraId="3239CC6B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Альтернатива</w:t>
            </w:r>
          </w:p>
        </w:tc>
        <w:tc>
          <w:tcPr>
            <w:tcW w:w="1296" w:type="dxa"/>
            <w:vAlign w:val="center"/>
          </w:tcPr>
          <w:p w14:paraId="6E63F651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82" w:type="dxa"/>
            <w:vAlign w:val="center"/>
          </w:tcPr>
          <w:p w14:paraId="0BED6C47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283" w:type="dxa"/>
            <w:vAlign w:val="center"/>
          </w:tcPr>
          <w:p w14:paraId="2E5F942B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  <w:lang w:val="en-US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  <w:lang w:val="en-US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1298" w:type="dxa"/>
            <w:vAlign w:val="center"/>
          </w:tcPr>
          <w:p w14:paraId="23C40E30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н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bSup>
              </m:oMath>
            </m:oMathPara>
          </w:p>
        </w:tc>
      </w:tr>
      <w:tr w:rsidR="00701ED9" w:rsidRPr="00714D9D" w14:paraId="6EC34043" w14:textId="77777777" w:rsidTr="009032AF">
        <w:trPr>
          <w:jc w:val="center"/>
        </w:trPr>
        <w:tc>
          <w:tcPr>
            <w:tcW w:w="1854" w:type="dxa"/>
            <w:vAlign w:val="center"/>
          </w:tcPr>
          <w:p w14:paraId="2E8BC662" w14:textId="77777777" w:rsidR="00701ED9" w:rsidRPr="00714D9D" w:rsidRDefault="00701ED9" w:rsidP="00701ED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96" w:type="dxa"/>
            <w:vAlign w:val="center"/>
          </w:tcPr>
          <w:p w14:paraId="43466575" w14:textId="57253B05" w:rsidR="00701ED9" w:rsidRPr="00714D9D" w:rsidRDefault="00701ED9" w:rsidP="00701ED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82" w:type="dxa"/>
            <w:vAlign w:val="center"/>
          </w:tcPr>
          <w:p w14:paraId="7EAF1AC2" w14:textId="61DEC378" w:rsidR="00701ED9" w:rsidRPr="00714D9D" w:rsidRDefault="00701ED9" w:rsidP="00701ED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1283" w:type="dxa"/>
            <w:vAlign w:val="center"/>
          </w:tcPr>
          <w:p w14:paraId="1EA27BD7" w14:textId="558A7BF3" w:rsidR="00701ED9" w:rsidRPr="00714D9D" w:rsidRDefault="00701ED9" w:rsidP="00701ED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0,71</w:t>
            </w:r>
          </w:p>
        </w:tc>
        <w:tc>
          <w:tcPr>
            <w:tcW w:w="1298" w:type="dxa"/>
            <w:vAlign w:val="center"/>
          </w:tcPr>
          <w:p w14:paraId="5A75A838" w14:textId="7989E132" w:rsidR="00701ED9" w:rsidRPr="00714D9D" w:rsidRDefault="00701ED9" w:rsidP="00701ED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0,33</w:t>
            </w:r>
          </w:p>
        </w:tc>
      </w:tr>
      <w:tr w:rsidR="00701ED9" w:rsidRPr="00714D9D" w14:paraId="1B8F9E01" w14:textId="77777777" w:rsidTr="009032AF">
        <w:trPr>
          <w:jc w:val="center"/>
        </w:trPr>
        <w:tc>
          <w:tcPr>
            <w:tcW w:w="1854" w:type="dxa"/>
            <w:vAlign w:val="center"/>
          </w:tcPr>
          <w:p w14:paraId="538534F6" w14:textId="77777777" w:rsidR="00701ED9" w:rsidRPr="00714D9D" w:rsidRDefault="00701ED9" w:rsidP="00701ED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296" w:type="dxa"/>
            <w:vAlign w:val="center"/>
          </w:tcPr>
          <w:p w14:paraId="384DAD7D" w14:textId="10329E6B" w:rsidR="00701ED9" w:rsidRPr="00714D9D" w:rsidRDefault="00701ED9" w:rsidP="00701ED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82" w:type="dxa"/>
            <w:vAlign w:val="center"/>
          </w:tcPr>
          <w:p w14:paraId="17057260" w14:textId="31801A60" w:rsidR="00701ED9" w:rsidRPr="00714D9D" w:rsidRDefault="00701ED9" w:rsidP="00701ED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83" w:type="dxa"/>
            <w:vAlign w:val="center"/>
          </w:tcPr>
          <w:p w14:paraId="470177CF" w14:textId="53B8F6CD" w:rsidR="00701ED9" w:rsidRPr="00714D9D" w:rsidRDefault="00701ED9" w:rsidP="00701ED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1,41</w:t>
            </w:r>
          </w:p>
        </w:tc>
        <w:tc>
          <w:tcPr>
            <w:tcW w:w="1298" w:type="dxa"/>
            <w:vAlign w:val="center"/>
          </w:tcPr>
          <w:p w14:paraId="1E5E1D1D" w14:textId="48E1070F" w:rsidR="00701ED9" w:rsidRPr="00714D9D" w:rsidRDefault="00701ED9" w:rsidP="00701ED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0,67</w:t>
            </w:r>
          </w:p>
        </w:tc>
      </w:tr>
    </w:tbl>
    <w:p w14:paraId="6FAD563D" w14:textId="77777777" w:rsidR="007D76A4" w:rsidRPr="00714D9D" w:rsidRDefault="007D76A4" w:rsidP="007D76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D2661B" w14:textId="77777777" w:rsidR="007D76A4" w:rsidRPr="00714D9D" w:rsidRDefault="007D76A4" w:rsidP="007D76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Таблица 8 – Сравнение альтернативных СКЗИ по параметру К</w:t>
      </w:r>
      <w:r w:rsidRPr="00714D9D">
        <w:rPr>
          <w:rFonts w:ascii="Times New Roman" w:hAnsi="Times New Roman" w:cs="Times New Roman"/>
          <w:sz w:val="28"/>
          <w:szCs w:val="28"/>
          <w:vertAlign w:val="subscript"/>
        </w:rPr>
        <w:t>5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54"/>
        <w:gridCol w:w="1288"/>
        <w:gridCol w:w="1288"/>
        <w:gridCol w:w="1290"/>
        <w:gridCol w:w="1290"/>
      </w:tblGrid>
      <w:tr w:rsidR="007D76A4" w:rsidRPr="00714D9D" w14:paraId="365567D9" w14:textId="77777777" w:rsidTr="009032AF">
        <w:trPr>
          <w:jc w:val="center"/>
        </w:trPr>
        <w:tc>
          <w:tcPr>
            <w:tcW w:w="1854" w:type="dxa"/>
            <w:vAlign w:val="center"/>
          </w:tcPr>
          <w:p w14:paraId="0DA41512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Альтернатива</w:t>
            </w:r>
          </w:p>
        </w:tc>
        <w:tc>
          <w:tcPr>
            <w:tcW w:w="1288" w:type="dxa"/>
            <w:vAlign w:val="center"/>
          </w:tcPr>
          <w:p w14:paraId="6AC8FF4B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88" w:type="dxa"/>
            <w:vAlign w:val="center"/>
          </w:tcPr>
          <w:p w14:paraId="3BF6E372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290" w:type="dxa"/>
            <w:vAlign w:val="center"/>
          </w:tcPr>
          <w:p w14:paraId="0980685B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  <w:lang w:val="en-US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  <w:lang w:val="en-US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1290" w:type="dxa"/>
            <w:vAlign w:val="center"/>
          </w:tcPr>
          <w:p w14:paraId="1E3019AB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н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bSup>
              </m:oMath>
            </m:oMathPara>
          </w:p>
        </w:tc>
      </w:tr>
      <w:tr w:rsidR="007D76A4" w:rsidRPr="00714D9D" w14:paraId="53D40DA4" w14:textId="77777777" w:rsidTr="009032AF">
        <w:trPr>
          <w:jc w:val="center"/>
        </w:trPr>
        <w:tc>
          <w:tcPr>
            <w:tcW w:w="1854" w:type="dxa"/>
            <w:vAlign w:val="center"/>
          </w:tcPr>
          <w:p w14:paraId="057DC88D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88" w:type="dxa"/>
            <w:vAlign w:val="center"/>
          </w:tcPr>
          <w:p w14:paraId="45837F19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88" w:type="dxa"/>
            <w:vAlign w:val="center"/>
          </w:tcPr>
          <w:p w14:paraId="60AFAC8F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290" w:type="dxa"/>
            <w:vAlign w:val="center"/>
          </w:tcPr>
          <w:p w14:paraId="4E7BD8EB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1,41</w:t>
            </w:r>
          </w:p>
        </w:tc>
        <w:tc>
          <w:tcPr>
            <w:tcW w:w="1290" w:type="dxa"/>
            <w:vAlign w:val="center"/>
          </w:tcPr>
          <w:p w14:paraId="003D8997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67</w:t>
            </w:r>
          </w:p>
        </w:tc>
      </w:tr>
      <w:tr w:rsidR="007D76A4" w:rsidRPr="00714D9D" w14:paraId="0D44004D" w14:textId="77777777" w:rsidTr="009032AF">
        <w:trPr>
          <w:jc w:val="center"/>
        </w:trPr>
        <w:tc>
          <w:tcPr>
            <w:tcW w:w="1854" w:type="dxa"/>
            <w:vAlign w:val="center"/>
          </w:tcPr>
          <w:p w14:paraId="091C37BB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288" w:type="dxa"/>
            <w:vAlign w:val="center"/>
          </w:tcPr>
          <w:p w14:paraId="1A92B90F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0,5</w:t>
            </w:r>
          </w:p>
        </w:tc>
        <w:tc>
          <w:tcPr>
            <w:tcW w:w="1288" w:type="dxa"/>
            <w:vAlign w:val="center"/>
          </w:tcPr>
          <w:p w14:paraId="09D229CD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0" w:type="dxa"/>
            <w:vAlign w:val="center"/>
          </w:tcPr>
          <w:p w14:paraId="5E9A5D89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</w:p>
        </w:tc>
        <w:tc>
          <w:tcPr>
            <w:tcW w:w="1290" w:type="dxa"/>
            <w:vAlign w:val="center"/>
          </w:tcPr>
          <w:p w14:paraId="63033638" w14:textId="77777777" w:rsidR="007D76A4" w:rsidRPr="00714D9D" w:rsidRDefault="007D76A4" w:rsidP="009032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4D9D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Pr="00714D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</w:t>
            </w:r>
          </w:p>
        </w:tc>
      </w:tr>
    </w:tbl>
    <w:p w14:paraId="04CC4A6A" w14:textId="77777777" w:rsidR="007D76A4" w:rsidRPr="00714D9D" w:rsidRDefault="007D76A4" w:rsidP="007D76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BC64AD" w14:textId="77777777" w:rsidR="007D76A4" w:rsidRPr="00714D9D" w:rsidRDefault="007D76A4" w:rsidP="007D76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06F02B6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 xml:space="preserve">Чтобы определить численное значение глобального приоритета для каждого альтернативного СКЗИ, просуммируем </w:t>
      </w:r>
      <w:bookmarkStart w:id="3" w:name="_Hlk133179501"/>
      <w:r w:rsidRPr="00714D9D">
        <w:rPr>
          <w:rFonts w:ascii="Times New Roman" w:hAnsi="Times New Roman" w:cs="Times New Roman"/>
          <w:sz w:val="28"/>
          <w:szCs w:val="28"/>
        </w:rPr>
        <w:t>нормированные показатели средств защиты информации по параметрам сравнения (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bSup>
      </m:oMath>
      <w:r w:rsidRPr="00714D9D">
        <w:rPr>
          <w:rFonts w:ascii="Times New Roman" w:hAnsi="Times New Roman" w:cs="Times New Roman"/>
          <w:sz w:val="28"/>
          <w:szCs w:val="28"/>
        </w:rPr>
        <w:t xml:space="preserve">), </w:t>
      </w:r>
      <w:bookmarkEnd w:id="3"/>
      <w:r w:rsidRPr="00714D9D">
        <w:rPr>
          <w:rFonts w:ascii="Times New Roman" w:hAnsi="Times New Roman" w:cs="Times New Roman"/>
          <w:sz w:val="28"/>
          <w:szCs w:val="28"/>
        </w:rPr>
        <w:t xml:space="preserve">умноженные на </w:t>
      </w:r>
      <w:r w:rsidRPr="00714D9D">
        <w:rPr>
          <w:rFonts w:ascii="Times New Roman" w:hAnsi="Times New Roman" w:cs="Times New Roman"/>
          <w:sz w:val="28"/>
          <w:szCs w:val="28"/>
        </w:rPr>
        <w:lastRenderedPageBreak/>
        <w:t>коэффициент самого критерия сравнения (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p>
        </m:sSubSup>
      </m:oMath>
      <w:r w:rsidRPr="00714D9D">
        <w:rPr>
          <w:rFonts w:ascii="Times New Roman" w:hAnsi="Times New Roman" w:cs="Times New Roman"/>
          <w:sz w:val="28"/>
          <w:szCs w:val="28"/>
        </w:rPr>
        <w:t>). Наибо</w:t>
      </w:r>
      <w:proofErr w:type="spellStart"/>
      <w:r w:rsidRPr="00714D9D">
        <w:rPr>
          <w:rFonts w:ascii="Times New Roman" w:hAnsi="Times New Roman" w:cs="Times New Roman"/>
          <w:sz w:val="28"/>
          <w:szCs w:val="28"/>
        </w:rPr>
        <w:t>льшее</w:t>
      </w:r>
      <w:proofErr w:type="spellEnd"/>
      <w:r w:rsidRPr="00714D9D">
        <w:rPr>
          <w:rFonts w:ascii="Times New Roman" w:hAnsi="Times New Roman" w:cs="Times New Roman"/>
          <w:sz w:val="28"/>
          <w:szCs w:val="28"/>
        </w:rPr>
        <w:t xml:space="preserve"> из значений глобального приоритета будет иметь то средство защиты, которое наилучшим образом удовлетворяет потребностям пользователя, выставлявшего экспертные оценки. Воспользуемся формулами, представленными ниже:</w:t>
      </w:r>
    </w:p>
    <w:p w14:paraId="2DC7CCFF" w14:textId="77777777" w:rsidR="007D76A4" w:rsidRPr="00714D9D" w:rsidRDefault="007D76A4" w:rsidP="007D76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=1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н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p>
            </m:sSubSup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по 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н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p>
                </m:sSubSup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н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p>
            </m:sSubSup>
          </m:e>
        </m:nary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714D9D">
        <w:rPr>
          <w:rFonts w:ascii="Times New Roman" w:hAnsi="Times New Roman" w:cs="Times New Roman"/>
          <w:sz w:val="28"/>
          <w:szCs w:val="28"/>
        </w:rPr>
        <w:t>,</w:t>
      </w:r>
    </w:p>
    <w:p w14:paraId="6510140C" w14:textId="77777777" w:rsidR="007D76A4" w:rsidRPr="00714D9D" w:rsidRDefault="007D76A4" w:rsidP="007D76A4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max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⁡{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}</m:t>
        </m:r>
      </m:oMath>
      <w:r w:rsidRPr="00714D9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4DE0027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eastAsiaTheme="minorEastAsia" w:hAnsi="Times New Roman" w:cs="Times New Roman"/>
          <w:sz w:val="28"/>
          <w:szCs w:val="28"/>
        </w:rPr>
        <w:t>Внесём все необходимые коэффициенты в таблицу, где вычислим приоритеты.</w:t>
      </w:r>
    </w:p>
    <w:p w14:paraId="43B8B24F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9D47E2" w14:textId="77777777" w:rsidR="007D76A4" w:rsidRPr="00714D9D" w:rsidRDefault="007D76A4" w:rsidP="007D76A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14D9D">
        <w:rPr>
          <w:rFonts w:ascii="Times New Roman" w:eastAsiaTheme="minorEastAsia" w:hAnsi="Times New Roman" w:cs="Times New Roman"/>
          <w:sz w:val="28"/>
          <w:szCs w:val="28"/>
        </w:rPr>
        <w:t>Таблица 9 – Вычисление глобального приоритета для каждого альтернативного СКЗИ</w:t>
      </w:r>
    </w:p>
    <w:tbl>
      <w:tblPr>
        <w:tblStyle w:val="aa"/>
        <w:tblW w:w="4776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52"/>
        <w:gridCol w:w="604"/>
        <w:gridCol w:w="464"/>
        <w:gridCol w:w="604"/>
        <w:gridCol w:w="604"/>
        <w:gridCol w:w="604"/>
        <w:gridCol w:w="464"/>
        <w:gridCol w:w="594"/>
        <w:gridCol w:w="604"/>
        <w:gridCol w:w="604"/>
        <w:gridCol w:w="604"/>
        <w:gridCol w:w="1424"/>
      </w:tblGrid>
      <w:tr w:rsidR="004103DA" w:rsidRPr="00714D9D" w14:paraId="05BA2F4D" w14:textId="77777777" w:rsidTr="00F249E7">
        <w:tc>
          <w:tcPr>
            <w:tcW w:w="855" w:type="pct"/>
            <w:vMerge w:val="restart"/>
            <w:vAlign w:val="center"/>
          </w:tcPr>
          <w:p w14:paraId="50B18673" w14:textId="77777777" w:rsidR="004103DA" w:rsidRPr="00714D9D" w:rsidRDefault="004103DA" w:rsidP="009032A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</w:rPr>
              <w:t>Альтернатива</w:t>
            </w:r>
          </w:p>
        </w:tc>
        <w:tc>
          <w:tcPr>
            <w:tcW w:w="536" w:type="pct"/>
            <w:gridSpan w:val="2"/>
            <w:vAlign w:val="center"/>
          </w:tcPr>
          <w:p w14:paraId="457FCDCE" w14:textId="77777777" w:rsidR="004103DA" w:rsidRPr="00714D9D" w:rsidRDefault="004103DA" w:rsidP="009032A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</w:rPr>
              <w:t>К</w:t>
            </w: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603" w:type="pct"/>
            <w:gridSpan w:val="2"/>
            <w:vAlign w:val="center"/>
          </w:tcPr>
          <w:p w14:paraId="5307447B" w14:textId="77777777" w:rsidR="004103DA" w:rsidRPr="00714D9D" w:rsidRDefault="004103DA" w:rsidP="009032A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</w:rPr>
              <w:t>К</w:t>
            </w: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534" w:type="pct"/>
            <w:gridSpan w:val="2"/>
            <w:vAlign w:val="center"/>
          </w:tcPr>
          <w:p w14:paraId="58DB0B0F" w14:textId="77777777" w:rsidR="004103DA" w:rsidRPr="00714D9D" w:rsidRDefault="004103DA" w:rsidP="009032A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</w:rPr>
              <w:t>К</w:t>
            </w: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534" w:type="pct"/>
            <w:gridSpan w:val="2"/>
            <w:vAlign w:val="center"/>
          </w:tcPr>
          <w:p w14:paraId="66441943" w14:textId="77777777" w:rsidR="004103DA" w:rsidRPr="00714D9D" w:rsidRDefault="004103DA" w:rsidP="009032A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</w:rPr>
              <w:t>К</w:t>
            </w: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602" w:type="pct"/>
            <w:gridSpan w:val="2"/>
            <w:vAlign w:val="center"/>
          </w:tcPr>
          <w:p w14:paraId="5D89FEDF" w14:textId="77777777" w:rsidR="004103DA" w:rsidRPr="00714D9D" w:rsidRDefault="004103DA" w:rsidP="009032A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</w:rPr>
              <w:t>К</w:t>
            </w: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1335" w:type="pct"/>
            <w:vMerge w:val="restart"/>
            <w:vAlign w:val="center"/>
          </w:tcPr>
          <w:p w14:paraId="781CD8E8" w14:textId="77777777" w:rsidR="004103DA" w:rsidRPr="00714D9D" w:rsidRDefault="004103DA" w:rsidP="009032A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P</w:t>
            </w: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en-US"/>
              </w:rPr>
              <w:t>k</w:t>
            </w:r>
          </w:p>
        </w:tc>
      </w:tr>
      <w:tr w:rsidR="004103DA" w:rsidRPr="00714D9D" w14:paraId="0E3B0D6B" w14:textId="77777777" w:rsidTr="00F249E7">
        <w:tc>
          <w:tcPr>
            <w:tcW w:w="855" w:type="pct"/>
            <w:vMerge/>
            <w:vAlign w:val="center"/>
          </w:tcPr>
          <w:p w14:paraId="52B5498E" w14:textId="77777777" w:rsidR="004103DA" w:rsidRPr="00714D9D" w:rsidRDefault="004103DA" w:rsidP="009032A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300" w:type="pct"/>
            <w:vAlign w:val="center"/>
          </w:tcPr>
          <w:p w14:paraId="0FD3A95A" w14:textId="77777777" w:rsidR="004103DA" w:rsidRPr="00714D9D" w:rsidRDefault="004103DA" w:rsidP="009032A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н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j</m:t>
                    </m:r>
                  </m:sup>
                </m:sSubSup>
              </m:oMath>
            </m:oMathPara>
          </w:p>
        </w:tc>
        <w:tc>
          <w:tcPr>
            <w:tcW w:w="235" w:type="pct"/>
            <w:vAlign w:val="center"/>
          </w:tcPr>
          <w:p w14:paraId="4614903A" w14:textId="77777777" w:rsidR="004103DA" w:rsidRPr="00714D9D" w:rsidRDefault="004103DA" w:rsidP="009032A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н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k</m:t>
                    </m:r>
                  </m:sup>
                </m:sSubSup>
              </m:oMath>
            </m:oMathPara>
          </w:p>
        </w:tc>
        <w:tc>
          <w:tcPr>
            <w:tcW w:w="300" w:type="pct"/>
            <w:vAlign w:val="center"/>
          </w:tcPr>
          <w:p w14:paraId="1DEDD332" w14:textId="77777777" w:rsidR="004103DA" w:rsidRPr="00714D9D" w:rsidRDefault="004103DA" w:rsidP="009032A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н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j</m:t>
                    </m:r>
                  </m:sup>
                </m:sSubSup>
              </m:oMath>
            </m:oMathPara>
          </w:p>
        </w:tc>
        <w:tc>
          <w:tcPr>
            <w:tcW w:w="303" w:type="pct"/>
            <w:vAlign w:val="center"/>
          </w:tcPr>
          <w:p w14:paraId="47CBDBA3" w14:textId="77777777" w:rsidR="004103DA" w:rsidRPr="00714D9D" w:rsidRDefault="004103DA" w:rsidP="009032A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н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k</m:t>
                    </m:r>
                  </m:sup>
                </m:sSubSup>
              </m:oMath>
            </m:oMathPara>
          </w:p>
        </w:tc>
        <w:tc>
          <w:tcPr>
            <w:tcW w:w="300" w:type="pct"/>
            <w:vAlign w:val="center"/>
          </w:tcPr>
          <w:p w14:paraId="72B5D813" w14:textId="77777777" w:rsidR="004103DA" w:rsidRPr="00714D9D" w:rsidRDefault="004103DA" w:rsidP="009032A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н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j</m:t>
                    </m:r>
                  </m:sup>
                </m:sSubSup>
              </m:oMath>
            </m:oMathPara>
          </w:p>
        </w:tc>
        <w:tc>
          <w:tcPr>
            <w:tcW w:w="234" w:type="pct"/>
            <w:vAlign w:val="center"/>
          </w:tcPr>
          <w:p w14:paraId="452F4544" w14:textId="77777777" w:rsidR="004103DA" w:rsidRPr="00714D9D" w:rsidRDefault="004103DA" w:rsidP="009032A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н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k</m:t>
                    </m:r>
                  </m:sup>
                </m:sSubSup>
              </m:oMath>
            </m:oMathPara>
          </w:p>
        </w:tc>
        <w:tc>
          <w:tcPr>
            <w:tcW w:w="300" w:type="pct"/>
            <w:vAlign w:val="center"/>
          </w:tcPr>
          <w:p w14:paraId="41811EFD" w14:textId="77777777" w:rsidR="004103DA" w:rsidRPr="00714D9D" w:rsidRDefault="004103DA" w:rsidP="009032A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н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j</m:t>
                    </m:r>
                  </m:sup>
                </m:sSubSup>
              </m:oMath>
            </m:oMathPara>
          </w:p>
        </w:tc>
        <w:tc>
          <w:tcPr>
            <w:tcW w:w="234" w:type="pct"/>
            <w:vAlign w:val="center"/>
          </w:tcPr>
          <w:p w14:paraId="118EAF39" w14:textId="77777777" w:rsidR="004103DA" w:rsidRPr="00714D9D" w:rsidRDefault="004103DA" w:rsidP="009032A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н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k</m:t>
                    </m:r>
                  </m:sup>
                </m:sSubSup>
              </m:oMath>
            </m:oMathPara>
          </w:p>
        </w:tc>
        <w:tc>
          <w:tcPr>
            <w:tcW w:w="300" w:type="pct"/>
            <w:vAlign w:val="center"/>
          </w:tcPr>
          <w:p w14:paraId="29E4D2FC" w14:textId="77777777" w:rsidR="004103DA" w:rsidRPr="00714D9D" w:rsidRDefault="004103DA" w:rsidP="009032A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н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j</m:t>
                    </m:r>
                  </m:sup>
                </m:sSubSup>
              </m:oMath>
            </m:oMathPara>
          </w:p>
        </w:tc>
        <w:tc>
          <w:tcPr>
            <w:tcW w:w="302" w:type="pct"/>
            <w:vAlign w:val="center"/>
          </w:tcPr>
          <w:p w14:paraId="4A7EC6A4" w14:textId="77777777" w:rsidR="004103DA" w:rsidRPr="00714D9D" w:rsidRDefault="004103DA" w:rsidP="009032A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н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k</m:t>
                    </m:r>
                  </m:sup>
                </m:sSubSup>
              </m:oMath>
            </m:oMathPara>
          </w:p>
        </w:tc>
        <w:tc>
          <w:tcPr>
            <w:tcW w:w="1335" w:type="pct"/>
            <w:vMerge/>
            <w:vAlign w:val="center"/>
          </w:tcPr>
          <w:p w14:paraId="587EA98B" w14:textId="77777777" w:rsidR="004103DA" w:rsidRPr="00714D9D" w:rsidRDefault="004103DA" w:rsidP="009032A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  <w:tr w:rsidR="00714D9D" w:rsidRPr="00714D9D" w14:paraId="23DAD984" w14:textId="77777777" w:rsidTr="00F249E7">
        <w:tc>
          <w:tcPr>
            <w:tcW w:w="855" w:type="pct"/>
            <w:vAlign w:val="center"/>
          </w:tcPr>
          <w:p w14:paraId="0A7E8622" w14:textId="77777777" w:rsidR="00F249E7" w:rsidRPr="00714D9D" w:rsidRDefault="00F249E7" w:rsidP="00F249E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</w:rPr>
              <w:t>А</w:t>
            </w: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300" w:type="pct"/>
            <w:vMerge w:val="restart"/>
            <w:vAlign w:val="center"/>
          </w:tcPr>
          <w:p w14:paraId="32EC8C09" w14:textId="528EC47B" w:rsidR="00F249E7" w:rsidRPr="00714D9D" w:rsidRDefault="00F249E7" w:rsidP="00F249E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0,4</w:t>
            </w: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5" w:type="pct"/>
            <w:vAlign w:val="center"/>
          </w:tcPr>
          <w:p w14:paraId="37C50C43" w14:textId="77777777" w:rsidR="00F249E7" w:rsidRPr="00714D9D" w:rsidRDefault="00F249E7" w:rsidP="00F249E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0,5</w:t>
            </w:r>
          </w:p>
        </w:tc>
        <w:tc>
          <w:tcPr>
            <w:tcW w:w="300" w:type="pct"/>
            <w:vMerge w:val="restart"/>
            <w:vAlign w:val="center"/>
          </w:tcPr>
          <w:p w14:paraId="1D743BC3" w14:textId="0FC6092C" w:rsidR="00F249E7" w:rsidRPr="00714D9D" w:rsidRDefault="00F249E7" w:rsidP="00F249E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</w:t>
            </w: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03" w:type="pct"/>
            <w:vAlign w:val="center"/>
          </w:tcPr>
          <w:p w14:paraId="0F255E04" w14:textId="77777777" w:rsidR="00F249E7" w:rsidRPr="00714D9D" w:rsidRDefault="00F249E7" w:rsidP="00F249E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0,33</w:t>
            </w:r>
          </w:p>
        </w:tc>
        <w:tc>
          <w:tcPr>
            <w:tcW w:w="300" w:type="pct"/>
            <w:vMerge w:val="restart"/>
            <w:vAlign w:val="center"/>
          </w:tcPr>
          <w:p w14:paraId="27947F72" w14:textId="3B36336B" w:rsidR="00F249E7" w:rsidRPr="00714D9D" w:rsidRDefault="00F249E7" w:rsidP="00F249E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</w:t>
            </w: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</w:rPr>
              <w:t>08</w:t>
            </w:r>
          </w:p>
        </w:tc>
        <w:tc>
          <w:tcPr>
            <w:tcW w:w="234" w:type="pct"/>
            <w:vAlign w:val="center"/>
          </w:tcPr>
          <w:p w14:paraId="06E9F08A" w14:textId="77777777" w:rsidR="00F249E7" w:rsidRPr="00714D9D" w:rsidRDefault="00F249E7" w:rsidP="00F249E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0,5</w:t>
            </w:r>
          </w:p>
        </w:tc>
        <w:tc>
          <w:tcPr>
            <w:tcW w:w="300" w:type="pct"/>
            <w:vMerge w:val="restart"/>
            <w:vAlign w:val="center"/>
          </w:tcPr>
          <w:p w14:paraId="57BD937B" w14:textId="2C85B23F" w:rsidR="00F249E7" w:rsidRPr="00714D9D" w:rsidRDefault="00F249E7" w:rsidP="00F249E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</w:t>
            </w: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34" w:type="pct"/>
            <w:vAlign w:val="center"/>
          </w:tcPr>
          <w:p w14:paraId="1ECFBC1D" w14:textId="251CE2B3" w:rsidR="00F249E7" w:rsidRPr="00714D9D" w:rsidRDefault="00F249E7" w:rsidP="00F249E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0,33</w:t>
            </w:r>
          </w:p>
        </w:tc>
        <w:tc>
          <w:tcPr>
            <w:tcW w:w="300" w:type="pct"/>
            <w:vMerge w:val="restart"/>
            <w:vAlign w:val="center"/>
          </w:tcPr>
          <w:p w14:paraId="227063A0" w14:textId="356D1A1A" w:rsidR="00F249E7" w:rsidRPr="00714D9D" w:rsidRDefault="00F249E7" w:rsidP="00F249E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0,0</w:t>
            </w: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02" w:type="pct"/>
            <w:vAlign w:val="center"/>
          </w:tcPr>
          <w:p w14:paraId="4CAAC8B7" w14:textId="77777777" w:rsidR="00F249E7" w:rsidRPr="00714D9D" w:rsidRDefault="00F249E7" w:rsidP="00F249E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0,67</w:t>
            </w:r>
          </w:p>
        </w:tc>
        <w:tc>
          <w:tcPr>
            <w:tcW w:w="1335" w:type="pct"/>
            <w:vAlign w:val="center"/>
          </w:tcPr>
          <w:p w14:paraId="73732838" w14:textId="77777777" w:rsidR="00F249E7" w:rsidRPr="00714D9D" w:rsidRDefault="00F249E7" w:rsidP="00F249E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0,5271</w:t>
            </w:r>
          </w:p>
        </w:tc>
      </w:tr>
      <w:tr w:rsidR="00714D9D" w:rsidRPr="00714D9D" w14:paraId="4D34F973" w14:textId="77777777" w:rsidTr="00F249E7">
        <w:tc>
          <w:tcPr>
            <w:tcW w:w="855" w:type="pct"/>
            <w:vAlign w:val="center"/>
          </w:tcPr>
          <w:p w14:paraId="1DD76975" w14:textId="77777777" w:rsidR="00F249E7" w:rsidRPr="00714D9D" w:rsidRDefault="00F249E7" w:rsidP="00F249E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</w:rPr>
              <w:t>А</w:t>
            </w: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300" w:type="pct"/>
            <w:vMerge/>
            <w:vAlign w:val="center"/>
          </w:tcPr>
          <w:p w14:paraId="6BF57270" w14:textId="77777777" w:rsidR="00F249E7" w:rsidRPr="00714D9D" w:rsidRDefault="00F249E7" w:rsidP="00F249E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35" w:type="pct"/>
            <w:vAlign w:val="center"/>
          </w:tcPr>
          <w:p w14:paraId="423410B9" w14:textId="77777777" w:rsidR="00F249E7" w:rsidRPr="00714D9D" w:rsidRDefault="00F249E7" w:rsidP="00F249E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0,5</w:t>
            </w:r>
          </w:p>
        </w:tc>
        <w:tc>
          <w:tcPr>
            <w:tcW w:w="300" w:type="pct"/>
            <w:vMerge/>
            <w:vAlign w:val="center"/>
          </w:tcPr>
          <w:p w14:paraId="6272618C" w14:textId="77777777" w:rsidR="00F249E7" w:rsidRPr="00714D9D" w:rsidRDefault="00F249E7" w:rsidP="00F249E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303" w:type="pct"/>
            <w:vAlign w:val="center"/>
          </w:tcPr>
          <w:p w14:paraId="5915179E" w14:textId="77777777" w:rsidR="00F249E7" w:rsidRPr="00714D9D" w:rsidRDefault="00F249E7" w:rsidP="00F249E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0.67</w:t>
            </w:r>
          </w:p>
        </w:tc>
        <w:tc>
          <w:tcPr>
            <w:tcW w:w="300" w:type="pct"/>
            <w:vMerge/>
            <w:vAlign w:val="center"/>
          </w:tcPr>
          <w:p w14:paraId="1937E77C" w14:textId="77777777" w:rsidR="00F249E7" w:rsidRPr="00714D9D" w:rsidRDefault="00F249E7" w:rsidP="00F249E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34" w:type="pct"/>
            <w:vAlign w:val="center"/>
          </w:tcPr>
          <w:p w14:paraId="10B846C8" w14:textId="77777777" w:rsidR="00F249E7" w:rsidRPr="00714D9D" w:rsidRDefault="00F249E7" w:rsidP="00F249E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0,5</w:t>
            </w:r>
          </w:p>
        </w:tc>
        <w:tc>
          <w:tcPr>
            <w:tcW w:w="300" w:type="pct"/>
            <w:vMerge/>
            <w:vAlign w:val="center"/>
          </w:tcPr>
          <w:p w14:paraId="08802C1E" w14:textId="77777777" w:rsidR="00F249E7" w:rsidRPr="00714D9D" w:rsidRDefault="00F249E7" w:rsidP="00F249E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34" w:type="pct"/>
            <w:vAlign w:val="center"/>
          </w:tcPr>
          <w:p w14:paraId="38293CFC" w14:textId="6FF4CC56" w:rsidR="00F249E7" w:rsidRPr="00714D9D" w:rsidRDefault="00F249E7" w:rsidP="00F249E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0.67</w:t>
            </w:r>
          </w:p>
        </w:tc>
        <w:tc>
          <w:tcPr>
            <w:tcW w:w="300" w:type="pct"/>
            <w:vMerge/>
            <w:vAlign w:val="center"/>
          </w:tcPr>
          <w:p w14:paraId="21157155" w14:textId="77777777" w:rsidR="00F249E7" w:rsidRPr="00714D9D" w:rsidRDefault="00F249E7" w:rsidP="00F249E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302" w:type="pct"/>
            <w:vAlign w:val="center"/>
          </w:tcPr>
          <w:p w14:paraId="4EA97EED" w14:textId="77777777" w:rsidR="00F249E7" w:rsidRPr="00714D9D" w:rsidRDefault="00F249E7" w:rsidP="00F249E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0,33</w:t>
            </w:r>
          </w:p>
        </w:tc>
        <w:tc>
          <w:tcPr>
            <w:tcW w:w="1335" w:type="pct"/>
            <w:vAlign w:val="center"/>
          </w:tcPr>
          <w:p w14:paraId="67915349" w14:textId="77777777" w:rsidR="00F249E7" w:rsidRPr="00714D9D" w:rsidRDefault="00F249E7" w:rsidP="00F249E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714D9D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0,4729</w:t>
            </w:r>
          </w:p>
        </w:tc>
      </w:tr>
    </w:tbl>
    <w:p w14:paraId="04529A21" w14:textId="77777777" w:rsidR="007D76A4" w:rsidRPr="00714D9D" w:rsidRDefault="007D76A4" w:rsidP="007D76A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FEFA64C" w14:textId="77777777" w:rsidR="007D76A4" w:rsidRPr="00714D9D" w:rsidRDefault="007D76A4" w:rsidP="007D76A4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714D9D">
        <w:rPr>
          <w:rFonts w:ascii="Times New Roman" w:eastAsiaTheme="minorEastAsia" w:hAnsi="Times New Roman" w:cs="Times New Roman"/>
          <w:sz w:val="28"/>
          <w:szCs w:val="28"/>
        </w:rPr>
        <w:t>Выводы:</w:t>
      </w:r>
    </w:p>
    <w:p w14:paraId="57CBA84B" w14:textId="49D34017" w:rsidR="007D76A4" w:rsidRPr="00714D9D" w:rsidRDefault="007D76A4" w:rsidP="00E972B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14D9D">
        <w:rPr>
          <w:rFonts w:ascii="Times New Roman" w:eastAsiaTheme="minorEastAsia" w:hAnsi="Times New Roman" w:cs="Times New Roman"/>
          <w:sz w:val="28"/>
          <w:szCs w:val="28"/>
        </w:rPr>
        <w:t>В эт</w:t>
      </w:r>
      <w:r w:rsidR="00E16FDE" w:rsidRPr="00714D9D">
        <w:rPr>
          <w:rFonts w:ascii="Times New Roman" w:eastAsiaTheme="minorEastAsia" w:hAnsi="Times New Roman" w:cs="Times New Roman"/>
          <w:sz w:val="28"/>
          <w:szCs w:val="28"/>
        </w:rPr>
        <w:t>ой</w:t>
      </w:r>
      <w:r w:rsidRPr="00714D9D">
        <w:rPr>
          <w:rFonts w:ascii="Times New Roman" w:eastAsiaTheme="minorEastAsia" w:hAnsi="Times New Roman" w:cs="Times New Roman"/>
          <w:sz w:val="28"/>
          <w:szCs w:val="28"/>
        </w:rPr>
        <w:t xml:space="preserve"> лабораторной работ</w:t>
      </w:r>
      <w:r w:rsidR="005F1E02" w:rsidRPr="00714D9D">
        <w:rPr>
          <w:rFonts w:ascii="Times New Roman" w:eastAsiaTheme="minorEastAsia" w:hAnsi="Times New Roman" w:cs="Times New Roman"/>
          <w:sz w:val="28"/>
          <w:szCs w:val="28"/>
        </w:rPr>
        <w:t xml:space="preserve">е было </w:t>
      </w:r>
      <w:r w:rsidRPr="00714D9D">
        <w:rPr>
          <w:rFonts w:ascii="Times New Roman" w:eastAsiaTheme="minorEastAsia" w:hAnsi="Times New Roman" w:cs="Times New Roman"/>
          <w:sz w:val="28"/>
          <w:szCs w:val="28"/>
        </w:rPr>
        <w:t>прове</w:t>
      </w:r>
      <w:r w:rsidR="005F1E02" w:rsidRPr="00714D9D">
        <w:rPr>
          <w:rFonts w:ascii="Times New Roman" w:eastAsiaTheme="minorEastAsia" w:hAnsi="Times New Roman" w:cs="Times New Roman"/>
          <w:sz w:val="28"/>
          <w:szCs w:val="28"/>
        </w:rPr>
        <w:t xml:space="preserve">дено </w:t>
      </w:r>
      <w:r w:rsidRPr="00714D9D">
        <w:rPr>
          <w:rFonts w:ascii="Times New Roman" w:eastAsiaTheme="minorEastAsia" w:hAnsi="Times New Roman" w:cs="Times New Roman"/>
          <w:sz w:val="28"/>
          <w:szCs w:val="28"/>
        </w:rPr>
        <w:t>экспертное сравнение двух различных СКЗИ, которые относятся к одной группе.</w:t>
      </w:r>
      <w:r w:rsidR="00453B62" w:rsidRPr="00714D9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04DE1" w:rsidRPr="00714D9D">
        <w:rPr>
          <w:rFonts w:ascii="Times New Roman" w:eastAsiaTheme="minorEastAsia" w:hAnsi="Times New Roman" w:cs="Times New Roman"/>
          <w:sz w:val="28"/>
          <w:szCs w:val="28"/>
        </w:rPr>
        <w:t>Выделение критериев для</w:t>
      </w:r>
      <w:r w:rsidRPr="00714D9D">
        <w:rPr>
          <w:rFonts w:ascii="Times New Roman" w:eastAsiaTheme="minorEastAsia" w:hAnsi="Times New Roman" w:cs="Times New Roman"/>
          <w:sz w:val="28"/>
          <w:szCs w:val="28"/>
        </w:rPr>
        <w:t xml:space="preserve"> данной групп</w:t>
      </w:r>
      <w:r w:rsidR="00D04DE1" w:rsidRPr="00714D9D">
        <w:rPr>
          <w:rFonts w:ascii="Times New Roman" w:eastAsiaTheme="minorEastAsia" w:hAnsi="Times New Roman" w:cs="Times New Roman"/>
          <w:sz w:val="28"/>
          <w:szCs w:val="28"/>
        </w:rPr>
        <w:t xml:space="preserve">ы </w:t>
      </w:r>
      <w:r w:rsidRPr="00714D9D">
        <w:rPr>
          <w:rFonts w:ascii="Times New Roman" w:eastAsiaTheme="minorEastAsia" w:hAnsi="Times New Roman" w:cs="Times New Roman"/>
          <w:sz w:val="28"/>
          <w:szCs w:val="28"/>
        </w:rPr>
        <w:t xml:space="preserve">СКЗИ позволило </w:t>
      </w:r>
      <w:r w:rsidR="00D04DE1" w:rsidRPr="00714D9D">
        <w:rPr>
          <w:rFonts w:ascii="Times New Roman" w:eastAsiaTheme="minorEastAsia" w:hAnsi="Times New Roman" w:cs="Times New Roman"/>
          <w:sz w:val="28"/>
          <w:szCs w:val="28"/>
        </w:rPr>
        <w:t xml:space="preserve">в конце оценки </w:t>
      </w:r>
      <w:r w:rsidRPr="00714D9D">
        <w:rPr>
          <w:rFonts w:ascii="Times New Roman" w:eastAsiaTheme="minorEastAsia" w:hAnsi="Times New Roman" w:cs="Times New Roman"/>
          <w:sz w:val="28"/>
          <w:szCs w:val="28"/>
        </w:rPr>
        <w:t>выбрать одну из двух альтернатив.</w:t>
      </w:r>
    </w:p>
    <w:p w14:paraId="3B043AA9" w14:textId="5AF476B3" w:rsidR="007D76A4" w:rsidRPr="00714D9D" w:rsidRDefault="007D76A4" w:rsidP="004D61B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14D9D">
        <w:rPr>
          <w:rFonts w:ascii="Times New Roman" w:eastAsiaTheme="minorEastAsia" w:hAnsi="Times New Roman" w:cs="Times New Roman"/>
          <w:sz w:val="28"/>
          <w:szCs w:val="28"/>
        </w:rPr>
        <w:t xml:space="preserve">Сравнение </w:t>
      </w:r>
      <w:r w:rsidR="0067107D" w:rsidRPr="00714D9D">
        <w:rPr>
          <w:rFonts w:ascii="Times New Roman" w:eastAsiaTheme="minorEastAsia" w:hAnsi="Times New Roman" w:cs="Times New Roman"/>
          <w:sz w:val="28"/>
          <w:szCs w:val="28"/>
        </w:rPr>
        <w:t>было достаточно трудным</w:t>
      </w:r>
      <w:r w:rsidRPr="00714D9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67107D" w:rsidRPr="00714D9D">
        <w:rPr>
          <w:rFonts w:ascii="Times New Roman" w:eastAsiaTheme="minorEastAsia" w:hAnsi="Times New Roman" w:cs="Times New Roman"/>
          <w:sz w:val="28"/>
          <w:szCs w:val="28"/>
        </w:rPr>
        <w:t>поскольку</w:t>
      </w:r>
      <w:r w:rsidRPr="00714D9D">
        <w:rPr>
          <w:rFonts w:ascii="Times New Roman" w:eastAsiaTheme="minorEastAsia" w:hAnsi="Times New Roman" w:cs="Times New Roman"/>
          <w:sz w:val="28"/>
          <w:szCs w:val="28"/>
        </w:rPr>
        <w:t xml:space="preserve"> две выбранных альтернативы довольно</w:t>
      </w:r>
      <w:r w:rsidR="004D61BB" w:rsidRPr="00714D9D">
        <w:rPr>
          <w:rFonts w:ascii="Times New Roman" w:eastAsiaTheme="minorEastAsia" w:hAnsi="Times New Roman" w:cs="Times New Roman"/>
          <w:sz w:val="28"/>
          <w:szCs w:val="28"/>
        </w:rPr>
        <w:t xml:space="preserve"> схожи</w:t>
      </w:r>
      <w:r w:rsidRPr="00714D9D">
        <w:rPr>
          <w:rFonts w:ascii="Times New Roman" w:eastAsiaTheme="minorEastAsia" w:hAnsi="Times New Roman" w:cs="Times New Roman"/>
          <w:sz w:val="28"/>
          <w:szCs w:val="28"/>
        </w:rPr>
        <w:t>, а кроме того, информация, доступная в интернете без непосредственной эксплуатации, может быть недостаточно полной чтобы чётко разделить коэффициенты критериев между собой.</w:t>
      </w:r>
    </w:p>
    <w:p w14:paraId="2C4B3113" w14:textId="69698DD0" w:rsidR="007D76A4" w:rsidRPr="00714D9D" w:rsidRDefault="007D76A4" w:rsidP="007C6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eastAsiaTheme="minorEastAsia" w:hAnsi="Times New Roman" w:cs="Times New Roman"/>
          <w:sz w:val="28"/>
          <w:szCs w:val="28"/>
        </w:rPr>
        <w:t xml:space="preserve">Тем не менее, по подведённым в конце результатам, оказалось, что </w:t>
      </w:r>
      <w:r w:rsidR="006C6164" w:rsidRPr="00714D9D">
        <w:rPr>
          <w:rFonts w:ascii="Times New Roman" w:hAnsi="Times New Roman" w:cs="Times New Roman"/>
          <w:sz w:val="28"/>
          <w:szCs w:val="28"/>
          <w:lang w:val="en-US"/>
        </w:rPr>
        <w:t>Secret</w:t>
      </w:r>
      <w:r w:rsidR="006C6164" w:rsidRPr="00714D9D">
        <w:rPr>
          <w:rFonts w:ascii="Times New Roman" w:hAnsi="Times New Roman" w:cs="Times New Roman"/>
          <w:sz w:val="28"/>
          <w:szCs w:val="28"/>
        </w:rPr>
        <w:t xml:space="preserve"> </w:t>
      </w:r>
      <w:r w:rsidR="006C6164" w:rsidRPr="00714D9D"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="006C6164" w:rsidRPr="00714D9D">
        <w:rPr>
          <w:rFonts w:ascii="Times New Roman" w:hAnsi="Times New Roman" w:cs="Times New Roman"/>
          <w:sz w:val="28"/>
          <w:szCs w:val="28"/>
        </w:rPr>
        <w:t xml:space="preserve"> 4 </w:t>
      </w:r>
      <w:r w:rsidRPr="00714D9D">
        <w:rPr>
          <w:rFonts w:ascii="Times New Roman" w:eastAsiaTheme="minorEastAsia" w:hAnsi="Times New Roman" w:cs="Times New Roman"/>
          <w:sz w:val="28"/>
          <w:szCs w:val="28"/>
        </w:rPr>
        <w:t>с небольшим отрывом оказался более предпочитаемым вариантом.</w:t>
      </w:r>
    </w:p>
    <w:p w14:paraId="5BA66AE9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6051A7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292172" w14:textId="77777777" w:rsidR="007D76A4" w:rsidRPr="00714D9D" w:rsidRDefault="007D76A4" w:rsidP="007D76A4">
      <w:pPr>
        <w:pStyle w:val="1"/>
        <w:spacing w:before="0"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bookmarkStart w:id="4" w:name="_Toc133239862"/>
      <w:r w:rsidRPr="00714D9D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lastRenderedPageBreak/>
        <w:t>3 Контрольные вопросы</w:t>
      </w:r>
      <w:bookmarkEnd w:id="4"/>
    </w:p>
    <w:p w14:paraId="50F511F1" w14:textId="77777777" w:rsidR="007D76A4" w:rsidRPr="00714D9D" w:rsidRDefault="007D76A4" w:rsidP="007D76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4BE2A62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6) Каковы сильные и слабые стороны стандарта шифрования 3DES?</w:t>
      </w:r>
    </w:p>
    <w:p w14:paraId="6E6CD7A7" w14:textId="17AB74B4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Сильны</w:t>
      </w:r>
      <w:r w:rsidR="00185A3B" w:rsidRPr="00714D9D">
        <w:rPr>
          <w:rFonts w:ascii="Times New Roman" w:hAnsi="Times New Roman" w:cs="Times New Roman"/>
          <w:sz w:val="28"/>
          <w:szCs w:val="28"/>
        </w:rPr>
        <w:t xml:space="preserve">е </w:t>
      </w:r>
      <w:r w:rsidRPr="00714D9D">
        <w:rPr>
          <w:rFonts w:ascii="Times New Roman" w:hAnsi="Times New Roman" w:cs="Times New Roman"/>
          <w:sz w:val="28"/>
          <w:szCs w:val="28"/>
        </w:rPr>
        <w:t>сторон</w:t>
      </w:r>
      <w:r w:rsidR="00185A3B" w:rsidRPr="00714D9D">
        <w:rPr>
          <w:rFonts w:ascii="Times New Roman" w:hAnsi="Times New Roman" w:cs="Times New Roman"/>
          <w:sz w:val="28"/>
          <w:szCs w:val="28"/>
        </w:rPr>
        <w:t xml:space="preserve">ы </w:t>
      </w:r>
      <w:r w:rsidRPr="00714D9D">
        <w:rPr>
          <w:rFonts w:ascii="Times New Roman" w:hAnsi="Times New Roman" w:cs="Times New Roman"/>
          <w:sz w:val="28"/>
          <w:szCs w:val="28"/>
        </w:rPr>
        <w:t>стандарта шифрования 3DES:</w:t>
      </w:r>
    </w:p>
    <w:p w14:paraId="609A0AA4" w14:textId="4DA86985" w:rsidR="007D76A4" w:rsidRPr="00714D9D" w:rsidRDefault="007D76A4" w:rsidP="007D76A4">
      <w:pPr>
        <w:pStyle w:val="ad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 xml:space="preserve">Обратная совместимость: </w:t>
      </w:r>
      <w:r w:rsidR="00664CF8" w:rsidRPr="00714D9D">
        <w:rPr>
          <w:rFonts w:ascii="Times New Roman" w:hAnsi="Times New Roman" w:cs="Times New Roman"/>
          <w:sz w:val="28"/>
          <w:szCs w:val="28"/>
        </w:rPr>
        <w:t>поскольку</w:t>
      </w:r>
      <w:r w:rsidRPr="00714D9D">
        <w:rPr>
          <w:rFonts w:ascii="Times New Roman" w:hAnsi="Times New Roman" w:cs="Times New Roman"/>
          <w:sz w:val="28"/>
          <w:szCs w:val="28"/>
        </w:rPr>
        <w:t xml:space="preserve"> 3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714D9D">
        <w:rPr>
          <w:rFonts w:ascii="Times New Roman" w:hAnsi="Times New Roman" w:cs="Times New Roman"/>
          <w:sz w:val="28"/>
          <w:szCs w:val="28"/>
        </w:rPr>
        <w:t xml:space="preserve"> </w:t>
      </w:r>
      <w:r w:rsidR="005E7D3A" w:rsidRPr="00714D9D">
        <w:rPr>
          <w:rFonts w:ascii="Times New Roman" w:hAnsi="Times New Roman" w:cs="Times New Roman"/>
          <w:sz w:val="28"/>
          <w:szCs w:val="28"/>
        </w:rPr>
        <w:t xml:space="preserve">порожден от 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714D9D">
        <w:rPr>
          <w:rFonts w:ascii="Times New Roman" w:hAnsi="Times New Roman" w:cs="Times New Roman"/>
          <w:sz w:val="28"/>
          <w:szCs w:val="28"/>
        </w:rPr>
        <w:t xml:space="preserve"> без существенных и принципиальных изменений, то вполне совместим с ПО для 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714D9D">
        <w:rPr>
          <w:rFonts w:ascii="Times New Roman" w:hAnsi="Times New Roman" w:cs="Times New Roman"/>
          <w:sz w:val="28"/>
          <w:szCs w:val="28"/>
        </w:rPr>
        <w:t>.</w:t>
      </w:r>
    </w:p>
    <w:p w14:paraId="109721DA" w14:textId="53287950" w:rsidR="007D76A4" w:rsidRPr="00714D9D" w:rsidRDefault="007D76A4" w:rsidP="007D76A4">
      <w:pPr>
        <w:pStyle w:val="ad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Простота алгоритма: 3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714D9D">
        <w:rPr>
          <w:rFonts w:ascii="Times New Roman" w:hAnsi="Times New Roman" w:cs="Times New Roman"/>
          <w:sz w:val="28"/>
          <w:szCs w:val="28"/>
        </w:rPr>
        <w:t xml:space="preserve"> за счёт простоты </w:t>
      </w:r>
      <w:r w:rsidR="000F18B3" w:rsidRPr="00714D9D">
        <w:rPr>
          <w:rFonts w:ascii="Times New Roman" w:hAnsi="Times New Roman" w:cs="Times New Roman"/>
          <w:sz w:val="28"/>
          <w:szCs w:val="28"/>
        </w:rPr>
        <w:t xml:space="preserve">своего алгоритма </w:t>
      </w:r>
      <w:r w:rsidRPr="00714D9D">
        <w:rPr>
          <w:rFonts w:ascii="Times New Roman" w:hAnsi="Times New Roman" w:cs="Times New Roman"/>
          <w:sz w:val="28"/>
          <w:szCs w:val="28"/>
        </w:rPr>
        <w:t xml:space="preserve">может быть быстрее </w:t>
      </w:r>
      <w:r w:rsidR="007E7E3D" w:rsidRPr="00714D9D">
        <w:rPr>
          <w:rFonts w:ascii="Times New Roman" w:hAnsi="Times New Roman" w:cs="Times New Roman"/>
          <w:sz w:val="28"/>
          <w:szCs w:val="28"/>
        </w:rPr>
        <w:t xml:space="preserve">по скоростям шифрования, чем некоторые </w:t>
      </w:r>
      <w:r w:rsidRPr="00714D9D">
        <w:rPr>
          <w:rFonts w:ascii="Times New Roman" w:hAnsi="Times New Roman" w:cs="Times New Roman"/>
          <w:sz w:val="28"/>
          <w:szCs w:val="28"/>
        </w:rPr>
        <w:t>современны</w:t>
      </w:r>
      <w:r w:rsidR="007E7E3D" w:rsidRPr="00714D9D">
        <w:rPr>
          <w:rFonts w:ascii="Times New Roman" w:hAnsi="Times New Roman" w:cs="Times New Roman"/>
          <w:sz w:val="28"/>
          <w:szCs w:val="28"/>
        </w:rPr>
        <w:t xml:space="preserve">е </w:t>
      </w:r>
      <w:r w:rsidRPr="00714D9D">
        <w:rPr>
          <w:rFonts w:ascii="Times New Roman" w:hAnsi="Times New Roman" w:cs="Times New Roman"/>
          <w:sz w:val="28"/>
          <w:szCs w:val="28"/>
        </w:rPr>
        <w:t>сложны</w:t>
      </w:r>
      <w:r w:rsidR="007E7E3D" w:rsidRPr="00714D9D">
        <w:rPr>
          <w:rFonts w:ascii="Times New Roman" w:hAnsi="Times New Roman" w:cs="Times New Roman"/>
          <w:sz w:val="28"/>
          <w:szCs w:val="28"/>
        </w:rPr>
        <w:t xml:space="preserve">е </w:t>
      </w:r>
      <w:r w:rsidRPr="00714D9D">
        <w:rPr>
          <w:rFonts w:ascii="Times New Roman" w:hAnsi="Times New Roman" w:cs="Times New Roman"/>
          <w:sz w:val="28"/>
          <w:szCs w:val="28"/>
        </w:rPr>
        <w:t>алгоритм</w:t>
      </w:r>
      <w:r w:rsidR="007E7E3D" w:rsidRPr="00714D9D">
        <w:rPr>
          <w:rFonts w:ascii="Times New Roman" w:hAnsi="Times New Roman" w:cs="Times New Roman"/>
          <w:sz w:val="28"/>
          <w:szCs w:val="28"/>
        </w:rPr>
        <w:t>ы</w:t>
      </w:r>
      <w:r w:rsidRPr="00714D9D">
        <w:rPr>
          <w:rFonts w:ascii="Times New Roman" w:hAnsi="Times New Roman" w:cs="Times New Roman"/>
          <w:sz w:val="28"/>
          <w:szCs w:val="28"/>
        </w:rPr>
        <w:t>.</w:t>
      </w:r>
    </w:p>
    <w:p w14:paraId="10FA6DBB" w14:textId="2167171C" w:rsidR="007D76A4" w:rsidRPr="00714D9D" w:rsidRDefault="004C7D66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 xml:space="preserve">Слабые стороны </w:t>
      </w:r>
      <w:r w:rsidRPr="00714D9D">
        <w:rPr>
          <w:rFonts w:ascii="Times New Roman" w:hAnsi="Times New Roman" w:cs="Times New Roman"/>
          <w:sz w:val="28"/>
          <w:szCs w:val="28"/>
        </w:rPr>
        <w:t>стандарта шифрования</w:t>
      </w:r>
      <w:r w:rsidR="007D76A4" w:rsidRPr="00714D9D">
        <w:rPr>
          <w:rFonts w:ascii="Times New Roman" w:hAnsi="Times New Roman" w:cs="Times New Roman"/>
          <w:sz w:val="28"/>
          <w:szCs w:val="28"/>
        </w:rPr>
        <w:t xml:space="preserve"> 3DES:</w:t>
      </w:r>
    </w:p>
    <w:p w14:paraId="725067FC" w14:textId="77777777" w:rsidR="007D76A4" w:rsidRPr="00714D9D" w:rsidRDefault="007D76A4" w:rsidP="007D76A4">
      <w:pPr>
        <w:pStyle w:val="ad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Эффективность: 3DES является относительно медленным алгоритмом шифрования несмотря на то, что было сказано в пункте выше. Для примера, он требует больше времени и вычислительных ресурсов для шифрования и расшифрования данных по сравнению с AES.</w:t>
      </w:r>
    </w:p>
    <w:p w14:paraId="11B23293" w14:textId="58A7B229" w:rsidR="007D76A4" w:rsidRPr="00714D9D" w:rsidRDefault="007D76A4" w:rsidP="007D76A4">
      <w:pPr>
        <w:pStyle w:val="ad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 xml:space="preserve">Длина ключа: 3DES </w:t>
      </w:r>
      <w:r w:rsidR="00AC03B0" w:rsidRPr="00714D9D">
        <w:rPr>
          <w:rFonts w:ascii="Times New Roman" w:hAnsi="Times New Roman" w:cs="Times New Roman"/>
          <w:sz w:val="28"/>
          <w:szCs w:val="28"/>
        </w:rPr>
        <w:t xml:space="preserve">хоть и </w:t>
      </w:r>
      <w:r w:rsidRPr="00714D9D">
        <w:rPr>
          <w:rFonts w:ascii="Times New Roman" w:hAnsi="Times New Roman" w:cs="Times New Roman"/>
          <w:sz w:val="28"/>
          <w:szCs w:val="28"/>
        </w:rPr>
        <w:t>использует ключи длиной 168 бит, но фактические ключи имеют длину 112 бит. Это делает алгоритм крайне неустойчивым к атаке перебором.</w:t>
      </w:r>
    </w:p>
    <w:p w14:paraId="7C4AE6F9" w14:textId="2A1FB8F9" w:rsidR="007D76A4" w:rsidRPr="00714D9D" w:rsidRDefault="007D76A4" w:rsidP="007D76A4">
      <w:pPr>
        <w:pStyle w:val="ad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Устарелость: сам 3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714D9D">
        <w:rPr>
          <w:rFonts w:ascii="Times New Roman" w:hAnsi="Times New Roman" w:cs="Times New Roman"/>
          <w:sz w:val="28"/>
          <w:szCs w:val="28"/>
        </w:rPr>
        <w:t xml:space="preserve"> появился давно</w:t>
      </w:r>
      <w:r w:rsidR="0066443C" w:rsidRPr="00714D9D">
        <w:rPr>
          <w:rFonts w:ascii="Times New Roman" w:hAnsi="Times New Roman" w:cs="Times New Roman"/>
          <w:sz w:val="28"/>
          <w:szCs w:val="28"/>
        </w:rPr>
        <w:t xml:space="preserve"> </w:t>
      </w:r>
      <w:r w:rsidRPr="00714D9D">
        <w:rPr>
          <w:rFonts w:ascii="Times New Roman" w:hAnsi="Times New Roman" w:cs="Times New Roman"/>
          <w:sz w:val="28"/>
          <w:szCs w:val="28"/>
        </w:rPr>
        <w:t xml:space="preserve">на базе </w:t>
      </w:r>
      <w:r w:rsidR="0066443C" w:rsidRPr="00714D9D">
        <w:rPr>
          <w:rFonts w:ascii="Times New Roman" w:hAnsi="Times New Roman" w:cs="Times New Roman"/>
          <w:sz w:val="28"/>
          <w:szCs w:val="28"/>
        </w:rPr>
        <w:t xml:space="preserve">и без того старого 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714D9D">
        <w:rPr>
          <w:rFonts w:ascii="Times New Roman" w:hAnsi="Times New Roman" w:cs="Times New Roman"/>
          <w:sz w:val="28"/>
          <w:szCs w:val="28"/>
        </w:rPr>
        <w:t xml:space="preserve">. Сам алгоритм имеет множество математических уязвимостей, которые давно </w:t>
      </w:r>
      <w:r w:rsidR="006645D9" w:rsidRPr="00714D9D">
        <w:rPr>
          <w:rFonts w:ascii="Times New Roman" w:hAnsi="Times New Roman" w:cs="Times New Roman"/>
          <w:sz w:val="28"/>
          <w:szCs w:val="28"/>
        </w:rPr>
        <w:t xml:space="preserve">учтены и исправлены </w:t>
      </w:r>
      <w:r w:rsidRPr="00714D9D">
        <w:rPr>
          <w:rFonts w:ascii="Times New Roman" w:hAnsi="Times New Roman" w:cs="Times New Roman"/>
          <w:sz w:val="28"/>
          <w:szCs w:val="28"/>
        </w:rPr>
        <w:t>более современными алгоритмами.</w:t>
      </w:r>
    </w:p>
    <w:p w14:paraId="608BD9CA" w14:textId="77777777" w:rsidR="007D76A4" w:rsidRPr="00714D9D" w:rsidRDefault="007D76A4" w:rsidP="007D76A4">
      <w:pPr>
        <w:pStyle w:val="ad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7) Какие функции используются в процессе реализации алгоритма AES? Перечислите их в том порядке, в котором они используются при шифровании.</w:t>
      </w:r>
    </w:p>
    <w:p w14:paraId="702EF39F" w14:textId="77777777" w:rsidR="007D76A4" w:rsidRPr="00714D9D" w:rsidRDefault="007D76A4" w:rsidP="007D76A4">
      <w:pPr>
        <w:pStyle w:val="ad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4D9D">
        <w:rPr>
          <w:rFonts w:ascii="Times New Roman" w:hAnsi="Times New Roman" w:cs="Times New Roman"/>
          <w:sz w:val="28"/>
          <w:szCs w:val="28"/>
        </w:rPr>
        <w:t>SubBytes</w:t>
      </w:r>
      <w:proofErr w:type="spellEnd"/>
      <w:r w:rsidRPr="00714D9D">
        <w:rPr>
          <w:rFonts w:ascii="Times New Roman" w:hAnsi="Times New Roman" w:cs="Times New Roman"/>
          <w:sz w:val="28"/>
          <w:szCs w:val="28"/>
        </w:rPr>
        <w:t>: Эта функция заменяет каждый байт в состоянии (</w:t>
      </w:r>
      <w:proofErr w:type="spellStart"/>
      <w:r w:rsidRPr="00714D9D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714D9D">
        <w:rPr>
          <w:rFonts w:ascii="Times New Roman" w:hAnsi="Times New Roman" w:cs="Times New Roman"/>
          <w:sz w:val="28"/>
          <w:szCs w:val="28"/>
        </w:rPr>
        <w:t>) на соответствующий байт из S-блока (</w:t>
      </w:r>
      <w:proofErr w:type="spellStart"/>
      <w:r w:rsidRPr="00714D9D">
        <w:rPr>
          <w:rFonts w:ascii="Times New Roman" w:hAnsi="Times New Roman" w:cs="Times New Roman"/>
          <w:sz w:val="28"/>
          <w:szCs w:val="28"/>
        </w:rPr>
        <w:t>Substitution</w:t>
      </w:r>
      <w:proofErr w:type="spellEnd"/>
      <w:r w:rsidRPr="00714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4D9D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714D9D">
        <w:rPr>
          <w:rFonts w:ascii="Times New Roman" w:hAnsi="Times New Roman" w:cs="Times New Roman"/>
          <w:sz w:val="28"/>
          <w:szCs w:val="28"/>
        </w:rPr>
        <w:t>), который является нелинейной таблицей замен.</w:t>
      </w:r>
    </w:p>
    <w:p w14:paraId="5445016A" w14:textId="77777777" w:rsidR="007D76A4" w:rsidRPr="00714D9D" w:rsidRDefault="007D76A4" w:rsidP="007D76A4">
      <w:pPr>
        <w:pStyle w:val="ad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4D9D">
        <w:rPr>
          <w:rFonts w:ascii="Times New Roman" w:hAnsi="Times New Roman" w:cs="Times New Roman"/>
          <w:sz w:val="28"/>
          <w:szCs w:val="28"/>
        </w:rPr>
        <w:t>ShiftRows</w:t>
      </w:r>
      <w:proofErr w:type="spellEnd"/>
      <w:r w:rsidRPr="00714D9D">
        <w:rPr>
          <w:rFonts w:ascii="Times New Roman" w:hAnsi="Times New Roman" w:cs="Times New Roman"/>
          <w:sz w:val="28"/>
          <w:szCs w:val="28"/>
        </w:rPr>
        <w:t>: В этой функции каждая строка в состоянии циклически сдвигается влево. Первая строка остается без изменений, вторая сдвигается на одну позицию влево, третья на две позиции влево, и четвертая на три позиции влево.</w:t>
      </w:r>
    </w:p>
    <w:p w14:paraId="765413A6" w14:textId="77777777" w:rsidR="007D76A4" w:rsidRPr="00714D9D" w:rsidRDefault="007D76A4" w:rsidP="007D76A4">
      <w:pPr>
        <w:pStyle w:val="ad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4D9D">
        <w:rPr>
          <w:rFonts w:ascii="Times New Roman" w:hAnsi="Times New Roman" w:cs="Times New Roman"/>
          <w:sz w:val="28"/>
          <w:szCs w:val="28"/>
        </w:rPr>
        <w:lastRenderedPageBreak/>
        <w:t>MixColumns</w:t>
      </w:r>
      <w:proofErr w:type="spellEnd"/>
      <w:r w:rsidRPr="00714D9D">
        <w:rPr>
          <w:rFonts w:ascii="Times New Roman" w:hAnsi="Times New Roman" w:cs="Times New Roman"/>
          <w:sz w:val="28"/>
          <w:szCs w:val="28"/>
        </w:rPr>
        <w:t>: В этой функции каждый столбец в состоянии умножается на фиксированный многочлен над полем Галуа. Это операция, которая комбинирует байты в каждом столбце, обеспечивая диффузию данных.</w:t>
      </w:r>
    </w:p>
    <w:p w14:paraId="1282C6D6" w14:textId="77777777" w:rsidR="007D76A4" w:rsidRPr="00714D9D" w:rsidRDefault="007D76A4" w:rsidP="007D76A4">
      <w:pPr>
        <w:pStyle w:val="ad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4D9D">
        <w:rPr>
          <w:rFonts w:ascii="Times New Roman" w:hAnsi="Times New Roman" w:cs="Times New Roman"/>
          <w:sz w:val="28"/>
          <w:szCs w:val="28"/>
        </w:rPr>
        <w:t>AddRoundKey</w:t>
      </w:r>
      <w:proofErr w:type="spellEnd"/>
      <w:r w:rsidRPr="00714D9D">
        <w:rPr>
          <w:rFonts w:ascii="Times New Roman" w:hAnsi="Times New Roman" w:cs="Times New Roman"/>
          <w:sz w:val="28"/>
          <w:szCs w:val="28"/>
        </w:rPr>
        <w:t xml:space="preserve">: В этой функции каждый байт в состоянии комбинируется </w:t>
      </w:r>
      <w:proofErr w:type="spellStart"/>
      <w:r w:rsidRPr="00714D9D">
        <w:rPr>
          <w:rFonts w:ascii="Times New Roman" w:hAnsi="Times New Roman" w:cs="Times New Roman"/>
          <w:sz w:val="28"/>
          <w:szCs w:val="28"/>
        </w:rPr>
        <w:t>побитово</w:t>
      </w:r>
      <w:proofErr w:type="spellEnd"/>
      <w:r w:rsidRPr="00714D9D">
        <w:rPr>
          <w:rFonts w:ascii="Times New Roman" w:hAnsi="Times New Roman" w:cs="Times New Roman"/>
          <w:sz w:val="28"/>
          <w:szCs w:val="28"/>
        </w:rPr>
        <w:t xml:space="preserve"> с соответствующим байтом из раундового ключа.</w:t>
      </w:r>
    </w:p>
    <w:p w14:paraId="3E12B936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8) Каковы длины ключей «Магмы», «Кузнечика», DES, 3DES и AES? Каким образом это влияет на их криптостойкость?</w:t>
      </w:r>
    </w:p>
    <w:p w14:paraId="6F5832AB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Магма: 256-бит.</w:t>
      </w:r>
    </w:p>
    <w:p w14:paraId="259CB319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Кузнечик: 256-бит.</w:t>
      </w:r>
    </w:p>
    <w:p w14:paraId="078F8BFE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714D9D">
        <w:rPr>
          <w:rFonts w:ascii="Times New Roman" w:hAnsi="Times New Roman" w:cs="Times New Roman"/>
          <w:sz w:val="28"/>
          <w:szCs w:val="28"/>
        </w:rPr>
        <w:t xml:space="preserve"> 56-бит.</w:t>
      </w:r>
    </w:p>
    <w:p w14:paraId="28FA54CF" w14:textId="0806EC35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3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714D9D">
        <w:rPr>
          <w:rFonts w:ascii="Times New Roman" w:hAnsi="Times New Roman" w:cs="Times New Roman"/>
          <w:sz w:val="28"/>
          <w:szCs w:val="28"/>
        </w:rPr>
        <w:t>: 168 бит.</w:t>
      </w:r>
    </w:p>
    <w:p w14:paraId="26945242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  <w:lang w:val="en-US"/>
        </w:rPr>
        <w:t>AES</w:t>
      </w:r>
      <w:r w:rsidRPr="00714D9D">
        <w:rPr>
          <w:rFonts w:ascii="Times New Roman" w:hAnsi="Times New Roman" w:cs="Times New Roman"/>
          <w:sz w:val="28"/>
          <w:szCs w:val="28"/>
        </w:rPr>
        <w:t>: 128/192/256 бит.</w:t>
      </w:r>
    </w:p>
    <w:p w14:paraId="23246547" w14:textId="2F8E158F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 xml:space="preserve">Чем больше размер ключа, тем больше криптостойкость алгоритма. Это связано с тем, что при большей длине ключа существует </w:t>
      </w:r>
      <w:r w:rsidR="00B906A4" w:rsidRPr="00714D9D">
        <w:rPr>
          <w:rFonts w:ascii="Times New Roman" w:hAnsi="Times New Roman" w:cs="Times New Roman"/>
          <w:sz w:val="28"/>
          <w:szCs w:val="28"/>
        </w:rPr>
        <w:t xml:space="preserve">еще </w:t>
      </w:r>
      <w:r w:rsidRPr="00714D9D">
        <w:rPr>
          <w:rFonts w:ascii="Times New Roman" w:hAnsi="Times New Roman" w:cs="Times New Roman"/>
          <w:sz w:val="28"/>
          <w:szCs w:val="28"/>
        </w:rPr>
        <w:t xml:space="preserve">большее число его вариаций, что приводит к значительному увеличению требуемых </w:t>
      </w:r>
      <w:r w:rsidR="00021828" w:rsidRPr="00714D9D">
        <w:rPr>
          <w:rFonts w:ascii="Times New Roman" w:hAnsi="Times New Roman" w:cs="Times New Roman"/>
          <w:sz w:val="28"/>
          <w:szCs w:val="28"/>
        </w:rPr>
        <w:t>вычислительных ресурсов</w:t>
      </w:r>
      <w:r w:rsidR="002D55EF" w:rsidRPr="00714D9D">
        <w:rPr>
          <w:rFonts w:ascii="Times New Roman" w:hAnsi="Times New Roman" w:cs="Times New Roman"/>
          <w:sz w:val="28"/>
          <w:szCs w:val="28"/>
        </w:rPr>
        <w:t xml:space="preserve"> и времени</w:t>
      </w:r>
      <w:r w:rsidR="00021828" w:rsidRPr="00714D9D">
        <w:rPr>
          <w:rFonts w:ascii="Times New Roman" w:hAnsi="Times New Roman" w:cs="Times New Roman"/>
          <w:sz w:val="28"/>
          <w:szCs w:val="28"/>
        </w:rPr>
        <w:t xml:space="preserve"> </w:t>
      </w:r>
      <w:r w:rsidRPr="00714D9D">
        <w:rPr>
          <w:rFonts w:ascii="Times New Roman" w:hAnsi="Times New Roman" w:cs="Times New Roman"/>
          <w:sz w:val="28"/>
          <w:szCs w:val="28"/>
        </w:rPr>
        <w:t>для атаки перебором.</w:t>
      </w:r>
    </w:p>
    <w:p w14:paraId="464E0A37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9) Какие средства могут эксплуатироваться пользователями, целью которых является работа с персональными данными? Почему?</w:t>
      </w:r>
    </w:p>
    <w:p w14:paraId="3AEACD60" w14:textId="503BE06B" w:rsidR="007D76A4" w:rsidRPr="00714D9D" w:rsidRDefault="00F53E68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В данной ситуации следует соответствовать требованиям</w:t>
      </w:r>
      <w:r w:rsidR="007D76A4" w:rsidRPr="00714D9D">
        <w:rPr>
          <w:rFonts w:ascii="Times New Roman" w:hAnsi="Times New Roman" w:cs="Times New Roman"/>
          <w:sz w:val="28"/>
          <w:szCs w:val="28"/>
        </w:rPr>
        <w:t xml:space="preserve"> закон</w:t>
      </w:r>
      <w:r w:rsidRPr="00714D9D">
        <w:rPr>
          <w:rFonts w:ascii="Times New Roman" w:hAnsi="Times New Roman" w:cs="Times New Roman"/>
          <w:sz w:val="28"/>
          <w:szCs w:val="28"/>
        </w:rPr>
        <w:t>а</w:t>
      </w:r>
      <w:r w:rsidR="007D76A4" w:rsidRPr="00714D9D">
        <w:rPr>
          <w:rFonts w:ascii="Times New Roman" w:hAnsi="Times New Roman" w:cs="Times New Roman"/>
          <w:sz w:val="28"/>
          <w:szCs w:val="28"/>
        </w:rPr>
        <w:t xml:space="preserve"> от 27 июля 2006 года №152-ФЗ «О персональных данных». Именно </w:t>
      </w:r>
      <w:r w:rsidR="00593FAE" w:rsidRPr="00714D9D">
        <w:rPr>
          <w:rFonts w:ascii="Times New Roman" w:hAnsi="Times New Roman" w:cs="Times New Roman"/>
          <w:sz w:val="28"/>
          <w:szCs w:val="28"/>
        </w:rPr>
        <w:t xml:space="preserve">он </w:t>
      </w:r>
      <w:r w:rsidR="007D76A4" w:rsidRPr="00714D9D">
        <w:rPr>
          <w:rFonts w:ascii="Times New Roman" w:hAnsi="Times New Roman" w:cs="Times New Roman"/>
          <w:sz w:val="28"/>
          <w:szCs w:val="28"/>
        </w:rPr>
        <w:t>определяет правила защиты персональных данных при их обработке в информационных системах.</w:t>
      </w:r>
    </w:p>
    <w:p w14:paraId="5CD5BD35" w14:textId="5438E2C3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 xml:space="preserve">Согласно данному закону, требуется использовать СКЗИ на базе отечественных криптографических алгоритмов, поскольку они одобрены именно отечественными регуляторами и более защищены от атаки из-за рубежа. </w:t>
      </w:r>
      <w:r w:rsidR="003A42E4" w:rsidRPr="00714D9D">
        <w:rPr>
          <w:rFonts w:ascii="Times New Roman" w:hAnsi="Times New Roman" w:cs="Times New Roman"/>
          <w:sz w:val="28"/>
          <w:szCs w:val="28"/>
        </w:rPr>
        <w:t>В настоящее время</w:t>
      </w:r>
      <w:r w:rsidRPr="00714D9D">
        <w:rPr>
          <w:rFonts w:ascii="Times New Roman" w:hAnsi="Times New Roman" w:cs="Times New Roman"/>
          <w:sz w:val="28"/>
          <w:szCs w:val="28"/>
        </w:rPr>
        <w:t xml:space="preserve"> существует два алгоритма, утверждённых ФСБ Р</w:t>
      </w:r>
      <w:r w:rsidR="006515D7" w:rsidRPr="00714D9D">
        <w:rPr>
          <w:rFonts w:ascii="Times New Roman" w:hAnsi="Times New Roman" w:cs="Times New Roman"/>
          <w:sz w:val="28"/>
          <w:szCs w:val="28"/>
        </w:rPr>
        <w:t>оссии</w:t>
      </w:r>
      <w:r w:rsidRPr="00714D9D">
        <w:rPr>
          <w:rFonts w:ascii="Times New Roman" w:hAnsi="Times New Roman" w:cs="Times New Roman"/>
          <w:sz w:val="28"/>
          <w:szCs w:val="28"/>
        </w:rPr>
        <w:t>: Кузнечик и Магма. В целом они имеют довольно высокую криптостойкость за счёт совершенности криптоалгоритмов и большой длины ключа. Но главное, что они соответствуют действующему законодательству.</w:t>
      </w:r>
    </w:p>
    <w:p w14:paraId="0EC87239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10) В чем преимущества «Кузнечика» по сравнению с AES?</w:t>
      </w:r>
    </w:p>
    <w:p w14:paraId="3AD2B1A0" w14:textId="77777777" w:rsidR="007D76A4" w:rsidRPr="00714D9D" w:rsidRDefault="007D76A4" w:rsidP="007D76A4">
      <w:pPr>
        <w:pStyle w:val="ad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lastRenderedPageBreak/>
        <w:t xml:space="preserve">Длина ключа: "Кузнечик" использует ключи длиной 256 бит, что может обеспечить более высокий уровень безопасности по сравнению с короткими ключами AES (128 и 192 бит). Да, </w:t>
      </w:r>
      <w:r w:rsidRPr="00714D9D">
        <w:rPr>
          <w:rFonts w:ascii="Times New Roman" w:hAnsi="Times New Roman" w:cs="Times New Roman"/>
          <w:sz w:val="28"/>
          <w:szCs w:val="28"/>
          <w:lang w:val="en-US"/>
        </w:rPr>
        <w:t>AES</w:t>
      </w:r>
      <w:r w:rsidRPr="00714D9D">
        <w:rPr>
          <w:rFonts w:ascii="Times New Roman" w:hAnsi="Times New Roman" w:cs="Times New Roman"/>
          <w:sz w:val="28"/>
          <w:szCs w:val="28"/>
        </w:rPr>
        <w:t xml:space="preserve"> также поддерживает длину 256 бит, но имеющаяся возможность использования ключей меньшей длины снижает криптостойкость.</w:t>
      </w:r>
    </w:p>
    <w:p w14:paraId="381E6B00" w14:textId="4FA57782" w:rsidR="007D76A4" w:rsidRPr="00714D9D" w:rsidRDefault="007D76A4" w:rsidP="00E21734">
      <w:pPr>
        <w:pStyle w:val="ad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 xml:space="preserve">Страна разработки: "Кузнечик" был разработан силами российских </w:t>
      </w:r>
      <w:r w:rsidR="00D82F06" w:rsidRPr="00714D9D">
        <w:rPr>
          <w:rFonts w:ascii="Times New Roman" w:hAnsi="Times New Roman" w:cs="Times New Roman"/>
          <w:sz w:val="28"/>
          <w:szCs w:val="28"/>
        </w:rPr>
        <w:t>криптографов</w:t>
      </w:r>
      <w:r w:rsidRPr="00714D9D">
        <w:rPr>
          <w:rFonts w:ascii="Times New Roman" w:hAnsi="Times New Roman" w:cs="Times New Roman"/>
          <w:sz w:val="28"/>
          <w:szCs w:val="28"/>
        </w:rPr>
        <w:t xml:space="preserve"> и одобрен ФСБ России. Это означает, что его использование соответствует законодательству страны и удовлетворяет требованиям национальной безопасности. Это позволяет рассчитывать, что отечественный алгоритм будет более стойко держать атаки из-за рубежа, нежели иностранный.</w:t>
      </w:r>
    </w:p>
    <w:p w14:paraId="01FBB612" w14:textId="77777777" w:rsidR="007D76A4" w:rsidRPr="00714D9D" w:rsidRDefault="007D76A4" w:rsidP="007D76A4">
      <w:pPr>
        <w:pStyle w:val="ad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>Отсутствие известных атак со связанными ключами.</w:t>
      </w:r>
    </w:p>
    <w:p w14:paraId="30848690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2B1ABA" w14:textId="77777777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AD4F4C" w14:textId="77777777" w:rsidR="007D76A4" w:rsidRPr="00714D9D" w:rsidRDefault="007D76A4" w:rsidP="007D76A4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33239863"/>
      <w:r w:rsidRPr="00714D9D">
        <w:rPr>
          <w:rFonts w:ascii="Times New Roman" w:hAnsi="Times New Roman" w:cs="Times New Roman"/>
          <w:b/>
          <w:bCs/>
          <w:color w:val="auto"/>
          <w:sz w:val="28"/>
          <w:szCs w:val="28"/>
        </w:rPr>
        <w:t>4 Выводы по всей лабораторной работе</w:t>
      </w:r>
      <w:bookmarkEnd w:id="5"/>
    </w:p>
    <w:p w14:paraId="42C80EDF" w14:textId="77777777" w:rsidR="007D76A4" w:rsidRPr="00714D9D" w:rsidRDefault="007D76A4" w:rsidP="007D76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34BD7C8" w14:textId="0018E5C9" w:rsidR="00E91854" w:rsidRPr="00714D9D" w:rsidRDefault="009F23FB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современные криптографические алгоритмы, а также проведён их сравнительный анализ с использованием программного обеспечения </w:t>
      </w:r>
      <w:proofErr w:type="spellStart"/>
      <w:r w:rsidRPr="00714D9D">
        <w:rPr>
          <w:rFonts w:ascii="Times New Roman" w:hAnsi="Times New Roman" w:cs="Times New Roman"/>
          <w:sz w:val="28"/>
          <w:szCs w:val="28"/>
        </w:rPr>
        <w:t>SmartCrypto</w:t>
      </w:r>
      <w:proofErr w:type="spellEnd"/>
      <w:r w:rsidRPr="00714D9D">
        <w:rPr>
          <w:rFonts w:ascii="Times New Roman" w:hAnsi="Times New Roman" w:cs="Times New Roman"/>
          <w:sz w:val="28"/>
          <w:szCs w:val="28"/>
        </w:rPr>
        <w:t>. Были получены практические навыки работы с алгоритмами блочного шифрования и выполнена оценка их характеристик.</w:t>
      </w:r>
      <w:r w:rsidRPr="00714D9D">
        <w:rPr>
          <w:rFonts w:ascii="Times New Roman" w:hAnsi="Times New Roman" w:cs="Times New Roman"/>
          <w:sz w:val="28"/>
          <w:szCs w:val="28"/>
        </w:rPr>
        <w:t xml:space="preserve"> </w:t>
      </w:r>
      <w:r w:rsidR="006529BE" w:rsidRPr="00714D9D">
        <w:rPr>
          <w:rFonts w:ascii="Times New Roman" w:hAnsi="Times New Roman" w:cs="Times New Roman"/>
          <w:sz w:val="28"/>
          <w:szCs w:val="28"/>
        </w:rPr>
        <w:t xml:space="preserve">В рамках </w:t>
      </w:r>
      <w:r w:rsidR="00CE616C" w:rsidRPr="00714D9D">
        <w:rPr>
          <w:rFonts w:ascii="Times New Roman" w:hAnsi="Times New Roman" w:cs="Times New Roman"/>
          <w:sz w:val="28"/>
          <w:szCs w:val="28"/>
        </w:rPr>
        <w:t xml:space="preserve">первого этапа </w:t>
      </w:r>
      <w:r w:rsidR="006529BE" w:rsidRPr="00714D9D">
        <w:rPr>
          <w:rFonts w:ascii="Times New Roman" w:hAnsi="Times New Roman" w:cs="Times New Roman"/>
          <w:sz w:val="28"/>
          <w:szCs w:val="28"/>
        </w:rPr>
        <w:t>было установлено, что при малом объёме исходных данных корректное сравнение быстродействия алгоритмов затруднено, в связи с чем основное внимание следует уделять их криптостойкости и теоретическим параметрам. Проведённый анализ показал, что отечественные алгоритмы не уступают зарубежным аналогам, а в ряде случаев обладают более высокой длиной ключа, что положительно сказывается на уровне защищённости.</w:t>
      </w:r>
    </w:p>
    <w:p w14:paraId="69D10DA5" w14:textId="2A76514A" w:rsidR="007D76A4" w:rsidRPr="00714D9D" w:rsidRDefault="007D76A4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 xml:space="preserve">Во второй части лабораторной работы </w:t>
      </w:r>
      <w:r w:rsidR="00C06EA6" w:rsidRPr="00714D9D">
        <w:rPr>
          <w:rFonts w:ascii="Times New Roman" w:hAnsi="Times New Roman" w:cs="Times New Roman"/>
          <w:sz w:val="28"/>
          <w:szCs w:val="28"/>
        </w:rPr>
        <w:t xml:space="preserve">была сделана </w:t>
      </w:r>
      <w:r w:rsidRPr="00714D9D">
        <w:rPr>
          <w:rFonts w:ascii="Times New Roman" w:hAnsi="Times New Roman" w:cs="Times New Roman"/>
          <w:sz w:val="28"/>
          <w:szCs w:val="28"/>
        </w:rPr>
        <w:t>матриц</w:t>
      </w:r>
      <w:r w:rsidR="00C06EA6" w:rsidRPr="00714D9D">
        <w:rPr>
          <w:rFonts w:ascii="Times New Roman" w:hAnsi="Times New Roman" w:cs="Times New Roman"/>
          <w:sz w:val="28"/>
          <w:szCs w:val="28"/>
        </w:rPr>
        <w:t xml:space="preserve">а </w:t>
      </w:r>
      <w:r w:rsidRPr="00714D9D">
        <w:rPr>
          <w:rFonts w:ascii="Times New Roman" w:hAnsi="Times New Roman" w:cs="Times New Roman"/>
          <w:sz w:val="28"/>
          <w:szCs w:val="28"/>
        </w:rPr>
        <w:t>парных сравнений</w:t>
      </w:r>
      <w:r w:rsidR="00C06EA6" w:rsidRPr="00714D9D">
        <w:rPr>
          <w:rFonts w:ascii="Times New Roman" w:hAnsi="Times New Roman" w:cs="Times New Roman"/>
          <w:sz w:val="28"/>
          <w:szCs w:val="28"/>
        </w:rPr>
        <w:t xml:space="preserve"> для двух </w:t>
      </w:r>
      <w:r w:rsidR="00795260" w:rsidRPr="00714D9D">
        <w:rPr>
          <w:rFonts w:ascii="Times New Roman" w:hAnsi="Times New Roman" w:cs="Times New Roman"/>
          <w:sz w:val="28"/>
          <w:szCs w:val="28"/>
        </w:rPr>
        <w:t>ПА</w:t>
      </w:r>
      <w:r w:rsidR="00C06EA6" w:rsidRPr="00714D9D">
        <w:rPr>
          <w:rFonts w:ascii="Times New Roman" w:hAnsi="Times New Roman" w:cs="Times New Roman"/>
          <w:sz w:val="28"/>
          <w:szCs w:val="28"/>
        </w:rPr>
        <w:t>СКЗИ</w:t>
      </w:r>
      <w:r w:rsidRPr="00714D9D">
        <w:rPr>
          <w:rFonts w:ascii="Times New Roman" w:hAnsi="Times New Roman" w:cs="Times New Roman"/>
          <w:sz w:val="28"/>
          <w:szCs w:val="28"/>
        </w:rPr>
        <w:t xml:space="preserve">. </w:t>
      </w:r>
      <w:r w:rsidR="00846754" w:rsidRPr="00714D9D">
        <w:rPr>
          <w:rFonts w:ascii="Times New Roman" w:hAnsi="Times New Roman" w:cs="Times New Roman"/>
          <w:sz w:val="28"/>
          <w:szCs w:val="28"/>
        </w:rPr>
        <w:t xml:space="preserve">По итогу работы с таким методом оценки </w:t>
      </w:r>
      <w:r w:rsidRPr="00714D9D">
        <w:rPr>
          <w:rFonts w:ascii="Times New Roman" w:hAnsi="Times New Roman" w:cs="Times New Roman"/>
          <w:sz w:val="28"/>
          <w:szCs w:val="28"/>
        </w:rPr>
        <w:t xml:space="preserve">стало ясно, что это крайне эффективный подход к совершению выбора на основе </w:t>
      </w:r>
      <w:r w:rsidRPr="00714D9D">
        <w:rPr>
          <w:rFonts w:ascii="Times New Roman" w:hAnsi="Times New Roman" w:cs="Times New Roman"/>
          <w:sz w:val="28"/>
          <w:szCs w:val="28"/>
        </w:rPr>
        <w:lastRenderedPageBreak/>
        <w:t xml:space="preserve">приведения некоторых качественных параметров к количественным. Однако, всё равно нужно иметь достаточно </w:t>
      </w:r>
      <w:r w:rsidR="00F22098" w:rsidRPr="00714D9D">
        <w:rPr>
          <w:rFonts w:ascii="Times New Roman" w:hAnsi="Times New Roman" w:cs="Times New Roman"/>
          <w:sz w:val="28"/>
          <w:szCs w:val="28"/>
        </w:rPr>
        <w:t>высокий уровень экспертности</w:t>
      </w:r>
      <w:r w:rsidRPr="00714D9D">
        <w:rPr>
          <w:rFonts w:ascii="Times New Roman" w:hAnsi="Times New Roman" w:cs="Times New Roman"/>
          <w:sz w:val="28"/>
          <w:szCs w:val="28"/>
        </w:rPr>
        <w:t>, чтобы поставленные коэффициенты были действительно справедливы.</w:t>
      </w:r>
    </w:p>
    <w:p w14:paraId="18194CA4" w14:textId="6683D3A3" w:rsidR="0020724C" w:rsidRPr="00714D9D" w:rsidRDefault="0020724C" w:rsidP="007D7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D9D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0351A2" w:rsidRPr="00714D9D">
        <w:rPr>
          <w:rFonts w:ascii="Times New Roman" w:hAnsi="Times New Roman" w:cs="Times New Roman"/>
          <w:sz w:val="28"/>
          <w:szCs w:val="28"/>
        </w:rPr>
        <w:t xml:space="preserve">по результатам </w:t>
      </w:r>
      <w:r w:rsidRPr="00714D9D">
        <w:rPr>
          <w:rFonts w:ascii="Times New Roman" w:hAnsi="Times New Roman" w:cs="Times New Roman"/>
          <w:sz w:val="28"/>
          <w:szCs w:val="28"/>
        </w:rPr>
        <w:t>лабораторной работы были закреплены навыки сравнительного анализа криптографических алгоритмов и освоен метод анализа иерархий для обоснованного выбора средств защиты информации, что позволяет принимать более объективные решения при</w:t>
      </w:r>
      <w:r w:rsidR="00E862C6" w:rsidRPr="00714D9D">
        <w:rPr>
          <w:rFonts w:ascii="Times New Roman" w:hAnsi="Times New Roman" w:cs="Times New Roman"/>
          <w:sz w:val="28"/>
          <w:szCs w:val="28"/>
        </w:rPr>
        <w:t xml:space="preserve"> выборе СЗИ</w:t>
      </w:r>
      <w:r w:rsidRPr="00714D9D">
        <w:rPr>
          <w:rFonts w:ascii="Times New Roman" w:hAnsi="Times New Roman" w:cs="Times New Roman"/>
          <w:sz w:val="28"/>
          <w:szCs w:val="28"/>
        </w:rPr>
        <w:t>.</w:t>
      </w:r>
    </w:p>
    <w:sectPr w:rsidR="0020724C" w:rsidRPr="00714D9D" w:rsidSect="00A27E93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A6559" w14:textId="77777777" w:rsidR="00F42BF6" w:rsidRDefault="00F42BF6" w:rsidP="00922D8D">
      <w:pPr>
        <w:spacing w:after="0" w:line="240" w:lineRule="auto"/>
      </w:pPr>
      <w:r>
        <w:separator/>
      </w:r>
    </w:p>
  </w:endnote>
  <w:endnote w:type="continuationSeparator" w:id="0">
    <w:p w14:paraId="1590892C" w14:textId="77777777" w:rsidR="00F42BF6" w:rsidRDefault="00F42BF6" w:rsidP="00922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7844819"/>
      <w:docPartObj>
        <w:docPartGallery w:val="Page Numbers (Bottom of Page)"/>
        <w:docPartUnique/>
      </w:docPartObj>
    </w:sdtPr>
    <w:sdtEndPr/>
    <w:sdtContent>
      <w:p w14:paraId="022D5F6B" w14:textId="77777777" w:rsidR="00A27E93" w:rsidRDefault="00F42BF6" w:rsidP="00264A0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892C4" w14:textId="5A8987D5" w:rsidR="00A27E93" w:rsidRPr="00A27E93" w:rsidRDefault="00F42BF6" w:rsidP="00A27E93">
    <w:pPr>
      <w:pStyle w:val="a7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Москва, 202</w:t>
    </w:r>
    <w:r w:rsidR="00922D8D">
      <w:rPr>
        <w:rFonts w:ascii="Times New Roman" w:hAnsi="Times New Roman" w:cs="Times New Roman"/>
        <w:sz w:val="28"/>
        <w:szCs w:val="28"/>
      </w:rPr>
      <w:t>6</w:t>
    </w:r>
    <w:r>
      <w:rPr>
        <w:rFonts w:ascii="Times New Roman" w:hAnsi="Times New Roman" w:cs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47B4E" w14:textId="77777777" w:rsidR="00F42BF6" w:rsidRDefault="00F42BF6" w:rsidP="00922D8D">
      <w:pPr>
        <w:spacing w:after="0" w:line="240" w:lineRule="auto"/>
      </w:pPr>
      <w:r>
        <w:separator/>
      </w:r>
    </w:p>
  </w:footnote>
  <w:footnote w:type="continuationSeparator" w:id="0">
    <w:p w14:paraId="36CD8116" w14:textId="77777777" w:rsidR="00F42BF6" w:rsidRDefault="00F42BF6" w:rsidP="00922D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778A9"/>
    <w:multiLevelType w:val="hybridMultilevel"/>
    <w:tmpl w:val="5BE85E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573CE1"/>
    <w:multiLevelType w:val="hybridMultilevel"/>
    <w:tmpl w:val="821845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80799A"/>
    <w:multiLevelType w:val="hybridMultilevel"/>
    <w:tmpl w:val="755E28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560186A"/>
    <w:multiLevelType w:val="hybridMultilevel"/>
    <w:tmpl w:val="83FA96D0"/>
    <w:lvl w:ilvl="0" w:tplc="4F365E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DEF6DD6"/>
    <w:multiLevelType w:val="multilevel"/>
    <w:tmpl w:val="BBBCAE78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49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5" w15:restartNumberingAfterBreak="0">
    <w:nsid w:val="683B71D2"/>
    <w:multiLevelType w:val="hybridMultilevel"/>
    <w:tmpl w:val="C63A247E"/>
    <w:lvl w:ilvl="0" w:tplc="4F365E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A6B55B4"/>
    <w:multiLevelType w:val="hybridMultilevel"/>
    <w:tmpl w:val="5EC29646"/>
    <w:lvl w:ilvl="0" w:tplc="4F365E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1C14743"/>
    <w:multiLevelType w:val="hybridMultilevel"/>
    <w:tmpl w:val="483A2F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6"/>
  </w:num>
  <w:num w:numId="5">
    <w:abstractNumId w:val="2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6A4"/>
    <w:rsid w:val="00021828"/>
    <w:rsid w:val="000351A2"/>
    <w:rsid w:val="00036025"/>
    <w:rsid w:val="000437D2"/>
    <w:rsid w:val="000A5277"/>
    <w:rsid w:val="000B6AE5"/>
    <w:rsid w:val="000C59AD"/>
    <w:rsid w:val="000F18B3"/>
    <w:rsid w:val="000F3A28"/>
    <w:rsid w:val="000F7D8D"/>
    <w:rsid w:val="00133E73"/>
    <w:rsid w:val="00160B82"/>
    <w:rsid w:val="00184C76"/>
    <w:rsid w:val="00185A3B"/>
    <w:rsid w:val="001D7DBA"/>
    <w:rsid w:val="0020724C"/>
    <w:rsid w:val="002368A1"/>
    <w:rsid w:val="002531B9"/>
    <w:rsid w:val="00256842"/>
    <w:rsid w:val="00292881"/>
    <w:rsid w:val="002A443E"/>
    <w:rsid w:val="002A59AB"/>
    <w:rsid w:val="002D4CC2"/>
    <w:rsid w:val="002D55EF"/>
    <w:rsid w:val="002E0ECE"/>
    <w:rsid w:val="002F1388"/>
    <w:rsid w:val="0030597A"/>
    <w:rsid w:val="0034557B"/>
    <w:rsid w:val="003662B5"/>
    <w:rsid w:val="00367A94"/>
    <w:rsid w:val="00384B78"/>
    <w:rsid w:val="003A42E4"/>
    <w:rsid w:val="003A6F09"/>
    <w:rsid w:val="003B7F53"/>
    <w:rsid w:val="00402B44"/>
    <w:rsid w:val="004103DA"/>
    <w:rsid w:val="00453B62"/>
    <w:rsid w:val="004572D5"/>
    <w:rsid w:val="00472F5C"/>
    <w:rsid w:val="0049423C"/>
    <w:rsid w:val="004A4FAB"/>
    <w:rsid w:val="004C7D66"/>
    <w:rsid w:val="004D61BB"/>
    <w:rsid w:val="005276BC"/>
    <w:rsid w:val="00557CBC"/>
    <w:rsid w:val="00593FAE"/>
    <w:rsid w:val="005975F4"/>
    <w:rsid w:val="005A04D0"/>
    <w:rsid w:val="005A1642"/>
    <w:rsid w:val="005A2196"/>
    <w:rsid w:val="005D0883"/>
    <w:rsid w:val="005E7D3A"/>
    <w:rsid w:val="005F1E02"/>
    <w:rsid w:val="006162E2"/>
    <w:rsid w:val="00617FF4"/>
    <w:rsid w:val="00636558"/>
    <w:rsid w:val="006515D7"/>
    <w:rsid w:val="006529BE"/>
    <w:rsid w:val="0066443C"/>
    <w:rsid w:val="006645D9"/>
    <w:rsid w:val="00664CF8"/>
    <w:rsid w:val="0067107D"/>
    <w:rsid w:val="00693A30"/>
    <w:rsid w:val="006C6164"/>
    <w:rsid w:val="006F0517"/>
    <w:rsid w:val="00701ED9"/>
    <w:rsid w:val="0071175F"/>
    <w:rsid w:val="00714D9D"/>
    <w:rsid w:val="00716673"/>
    <w:rsid w:val="007263BF"/>
    <w:rsid w:val="00780171"/>
    <w:rsid w:val="00795260"/>
    <w:rsid w:val="007A4D83"/>
    <w:rsid w:val="007C6611"/>
    <w:rsid w:val="007D76A4"/>
    <w:rsid w:val="007E7E3D"/>
    <w:rsid w:val="008017DC"/>
    <w:rsid w:val="0081232D"/>
    <w:rsid w:val="00833FFD"/>
    <w:rsid w:val="00846754"/>
    <w:rsid w:val="008914F3"/>
    <w:rsid w:val="008974D7"/>
    <w:rsid w:val="008D3D42"/>
    <w:rsid w:val="008E15BE"/>
    <w:rsid w:val="008E7593"/>
    <w:rsid w:val="009209B3"/>
    <w:rsid w:val="00922D8D"/>
    <w:rsid w:val="00933EF9"/>
    <w:rsid w:val="0094549B"/>
    <w:rsid w:val="009472FC"/>
    <w:rsid w:val="009958F4"/>
    <w:rsid w:val="009A543F"/>
    <w:rsid w:val="009D2036"/>
    <w:rsid w:val="009F1413"/>
    <w:rsid w:val="009F2078"/>
    <w:rsid w:val="009F23FB"/>
    <w:rsid w:val="00A208F3"/>
    <w:rsid w:val="00A2643C"/>
    <w:rsid w:val="00A52AEB"/>
    <w:rsid w:val="00A57777"/>
    <w:rsid w:val="00A65142"/>
    <w:rsid w:val="00A82881"/>
    <w:rsid w:val="00AC03B0"/>
    <w:rsid w:val="00B608D6"/>
    <w:rsid w:val="00B906A4"/>
    <w:rsid w:val="00BC735E"/>
    <w:rsid w:val="00BE2292"/>
    <w:rsid w:val="00C06EA6"/>
    <w:rsid w:val="00C256CA"/>
    <w:rsid w:val="00C348BA"/>
    <w:rsid w:val="00C62001"/>
    <w:rsid w:val="00C715D2"/>
    <w:rsid w:val="00C90410"/>
    <w:rsid w:val="00C90D90"/>
    <w:rsid w:val="00C93D5A"/>
    <w:rsid w:val="00CB40A8"/>
    <w:rsid w:val="00CB4E69"/>
    <w:rsid w:val="00CE616C"/>
    <w:rsid w:val="00D04DE1"/>
    <w:rsid w:val="00D05631"/>
    <w:rsid w:val="00D403F0"/>
    <w:rsid w:val="00D82F06"/>
    <w:rsid w:val="00D9770D"/>
    <w:rsid w:val="00DF0913"/>
    <w:rsid w:val="00DF1711"/>
    <w:rsid w:val="00E16FDE"/>
    <w:rsid w:val="00E21734"/>
    <w:rsid w:val="00E420F7"/>
    <w:rsid w:val="00E55078"/>
    <w:rsid w:val="00E632C6"/>
    <w:rsid w:val="00E72F66"/>
    <w:rsid w:val="00E862C6"/>
    <w:rsid w:val="00E91854"/>
    <w:rsid w:val="00E972B7"/>
    <w:rsid w:val="00EA1E28"/>
    <w:rsid w:val="00EA3632"/>
    <w:rsid w:val="00EC582E"/>
    <w:rsid w:val="00ED3C53"/>
    <w:rsid w:val="00ED4BE6"/>
    <w:rsid w:val="00EE713D"/>
    <w:rsid w:val="00F118B2"/>
    <w:rsid w:val="00F22098"/>
    <w:rsid w:val="00F249E7"/>
    <w:rsid w:val="00F42BF6"/>
    <w:rsid w:val="00F53E68"/>
    <w:rsid w:val="00FA1950"/>
    <w:rsid w:val="00FC5D47"/>
    <w:rsid w:val="00FD4ABF"/>
    <w:rsid w:val="00FF4B50"/>
    <w:rsid w:val="00FF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05584"/>
  <w15:chartTrackingRefBased/>
  <w15:docId w15:val="{683FFC93-4BA9-442D-8D8C-D6A7DA4BB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76A4"/>
  </w:style>
  <w:style w:type="paragraph" w:styleId="1">
    <w:name w:val="heading 1"/>
    <w:basedOn w:val="a"/>
    <w:next w:val="a"/>
    <w:link w:val="10"/>
    <w:uiPriority w:val="9"/>
    <w:qFormat/>
    <w:rsid w:val="007D76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C93D5A"/>
    <w:pPr>
      <w:spacing w:after="200" w:line="240" w:lineRule="auto"/>
      <w:ind w:firstLine="709"/>
      <w:jc w:val="both"/>
    </w:pPr>
    <w:rPr>
      <w:rFonts w:ascii="Times New Roman" w:eastAsia="Times New Roman" w:hAnsi="Times New Roman" w:cs="Times New Roman"/>
      <w:iCs/>
      <w:kern w:val="0"/>
      <w:sz w:val="28"/>
      <w:szCs w:val="1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D7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cxspmiddlecxsplast">
    <w:name w:val="msonormalcxspmiddlecxsplast"/>
    <w:basedOn w:val="a"/>
    <w:rsid w:val="007D7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a4">
    <w:name w:val="По центру"/>
    <w:basedOn w:val="a"/>
    <w:rsid w:val="007D76A4"/>
    <w:pPr>
      <w:spacing w:after="0" w:line="360" w:lineRule="auto"/>
      <w:jc w:val="center"/>
    </w:pPr>
    <w:rPr>
      <w:rFonts w:ascii="Times New Roman" w:eastAsia="Times New Roman" w:hAnsi="Times New Roman" w:cs="Times New Roman"/>
      <w:kern w:val="0"/>
      <w:sz w:val="26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7D76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D76A4"/>
  </w:style>
  <w:style w:type="paragraph" w:styleId="a7">
    <w:name w:val="footer"/>
    <w:basedOn w:val="a"/>
    <w:link w:val="a8"/>
    <w:uiPriority w:val="99"/>
    <w:unhideWhenUsed/>
    <w:rsid w:val="007D76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D76A4"/>
  </w:style>
  <w:style w:type="paragraph" w:styleId="a9">
    <w:name w:val="TOC Heading"/>
    <w:basedOn w:val="1"/>
    <w:next w:val="a"/>
    <w:uiPriority w:val="39"/>
    <w:unhideWhenUsed/>
    <w:qFormat/>
    <w:rsid w:val="007D76A4"/>
    <w:pPr>
      <w:outlineLvl w:val="9"/>
    </w:pPr>
    <w:rPr>
      <w:kern w:val="0"/>
      <w:lang w:eastAsia="ru-RU"/>
    </w:rPr>
  </w:style>
  <w:style w:type="table" w:customStyle="1" w:styleId="11">
    <w:name w:val="Сетка таблицы1"/>
    <w:basedOn w:val="a1"/>
    <w:next w:val="aa"/>
    <w:uiPriority w:val="59"/>
    <w:rsid w:val="007D76A4"/>
    <w:pPr>
      <w:spacing w:after="0" w:line="240" w:lineRule="auto"/>
    </w:pPr>
    <w:rPr>
      <w:rFonts w:ascii="Calibri" w:eastAsia="Calibri" w:hAnsi="Calibri" w:cs="Times New Roman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39"/>
    <w:rsid w:val="007D76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7D76A4"/>
    <w:rPr>
      <w:color w:val="808080"/>
    </w:rPr>
  </w:style>
  <w:style w:type="paragraph" w:styleId="12">
    <w:name w:val="toc 1"/>
    <w:basedOn w:val="a"/>
    <w:next w:val="a"/>
    <w:autoRedefine/>
    <w:uiPriority w:val="39"/>
    <w:unhideWhenUsed/>
    <w:rsid w:val="007D76A4"/>
    <w:pPr>
      <w:tabs>
        <w:tab w:val="right" w:leader="dot" w:pos="9345"/>
      </w:tabs>
      <w:spacing w:after="100"/>
      <w:jc w:val="both"/>
    </w:pPr>
  </w:style>
  <w:style w:type="character" w:styleId="ac">
    <w:name w:val="Hyperlink"/>
    <w:basedOn w:val="a0"/>
    <w:uiPriority w:val="99"/>
    <w:unhideWhenUsed/>
    <w:rsid w:val="007D76A4"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rsid w:val="007D76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5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14</Pages>
  <Words>2012</Words>
  <Characters>11474</Characters>
  <Application>Microsoft Office Word</Application>
  <DocSecurity>0</DocSecurity>
  <Lines>95</Lines>
  <Paragraphs>26</Paragraphs>
  <ScaleCrop>false</ScaleCrop>
  <Company/>
  <LinksUpToDate>false</LinksUpToDate>
  <CharactersWithSpaces>13460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Broydo</dc:creator>
  <cp:keywords/>
  <dc:description/>
  <cp:lastModifiedBy>Gleb Broydo</cp:lastModifiedBy>
  <cp:revision>157</cp:revision>
  <dcterms:created xsi:type="dcterms:W3CDTF">2026-04-14T13:40:00Z</dcterms:created>
  <dcterms:modified xsi:type="dcterms:W3CDTF">2026-04-14T14:37:00Z</dcterms:modified>
</cp:coreProperties>
</file>