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698F" w:rsidRDefault="008205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Во-первых, справедливость очень субъективное понятие во многих отношениях. Бывают различные стечения событий и сочетания действий, приводящих к тому или иному результату (хорошему / плохому). В такой парадигме – если ребенка в детстве затоптала кобыла – справедливо это по отношению к ребенку? А к его родителям? А справедливо ли за такое гнать кобылу на убой? А попадись какому искателю, раскопщику клад, драгоценный металл или ещё что ценное – справедливо, что лишь он имеет право на это благо? Или все причастные к данной Земле имеют право на данное благо и пользу/ценность от него?</w:t>
      </w:r>
    </w:p>
    <w:p w:rsidR="008205C8" w:rsidRDefault="008205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Люди чаще вспоминают справедливость лишь тогда, когда они чем-то ущемлены/обделены. Бедняки жалуются на богачей. Богачи парируют тем, что они «тяжелым трудом добились своего» или что-то в таком духе. И кто в таком случае прав, а кто безосновательно обвиняет – задача не простая. Если лентяй и бездельник говорит о несправедливости – наверное, он не прав, ибо не познал, что есть труд. А ведь без труда нет роста, нет блага.</w:t>
      </w:r>
    </w:p>
    <w:p w:rsidR="008205C8" w:rsidRDefault="008205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Во-вторых, государство возникает тогда, когда группа людей пытается объединится на основе некоторых правил. Чаще – ради общего блага. В таком случае, по логике, никто не должен быть обделен. Но всегда будут те, кто вкладываются больше – альтруисты, и те, кому более безразлично общее благо, а интереснее своё, личное.</w:t>
      </w:r>
      <w:r w:rsidR="0076098A">
        <w:rPr>
          <w:rFonts w:ascii="Calibri" w:hAnsi="Calibri" w:cs="Calibri"/>
          <w:sz w:val="28"/>
          <w:szCs w:val="28"/>
        </w:rPr>
        <w:t xml:space="preserve"> Каково бы не было воспитание, человек стремится к большему, всегда. Как бы не порицался соблазн, каким бы смертным грехом не именовалось бы обольщение, но получение личных благ и собственное благополучие лежит в основе каждого.</w:t>
      </w:r>
    </w:p>
    <w:p w:rsidR="0076098A" w:rsidRDefault="007609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Людей можно подвести к работе во имя общего блага, однако, если личная выгода каждого не будет видна/очевидна – навряд ли кто согласится работать «впустую».</w:t>
      </w:r>
    </w:p>
    <w:p w:rsidR="0076098A" w:rsidRDefault="0076098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В-третьих, воспитание. Я считаю, что исключение рассказов про «подземное царство», про смерть – это лишнее. Скорее это надо правильно преподнести. Воины и правда не должны боятся достойно умереть в бою. Однако надо грамотно преподнести, что если ты был славным человеком, добр к близким, честен со всеми и искренен в своих намерениях принести благо в мир – ты не будешь забыт, не будешь страдать</w:t>
      </w:r>
      <w:r w:rsidR="006B28D1">
        <w:rPr>
          <w:rFonts w:ascii="Calibri" w:hAnsi="Calibri" w:cs="Calibri"/>
          <w:sz w:val="28"/>
          <w:szCs w:val="28"/>
        </w:rPr>
        <w:t>, а так же приносить пользу и после смерти, но лишь духовную, будучи примером хорошего человека, мотивирующего других поступать во имя всеобщего блага.</w:t>
      </w:r>
    </w:p>
    <w:p w:rsidR="003E17E5" w:rsidRDefault="003E17E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В-четвертых, в обществе не могут отсутствовать такие понятия как богатство и бедность. Пусть не в таких крайностях, но всегда будет тот, у кого есть что-то, чего не будет у другого. Морковь на участке не растет, скот потомства дал </w:t>
      </w:r>
      <w:r>
        <w:rPr>
          <w:rFonts w:ascii="Calibri" w:hAnsi="Calibri" w:cs="Calibri"/>
          <w:sz w:val="28"/>
          <w:szCs w:val="28"/>
        </w:rPr>
        <w:lastRenderedPageBreak/>
        <w:t>меньше, родилась дочь, а не сын и прочие мелочи. Мелочи, но различия, на почве которых могут родится споры и зависть. Люди могут быть в целом довольны своей жизнью, однако всегда будет маленькая деталь, которой будет недоставать. В конце концов, с чего бы государству, его армии нападать на других или защищаться, если те – такое же государство, или там люди даже беднее. Тогда у армии такого государства не будет мотивации ни на защиту, ни на захват больших территорий.</w:t>
      </w:r>
    </w:p>
    <w:p w:rsidR="008205C8" w:rsidRPr="008205C8" w:rsidRDefault="008205C8">
      <w:pPr>
        <w:rPr>
          <w:rFonts w:ascii="Calibri" w:hAnsi="Calibri" w:cs="Calibri"/>
          <w:sz w:val="28"/>
          <w:szCs w:val="28"/>
        </w:rPr>
      </w:pPr>
    </w:p>
    <w:sectPr w:rsidR="008205C8" w:rsidRPr="0082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C8"/>
    <w:rsid w:val="00253C4A"/>
    <w:rsid w:val="00344CCB"/>
    <w:rsid w:val="0035698F"/>
    <w:rsid w:val="003E17E5"/>
    <w:rsid w:val="006B28D1"/>
    <w:rsid w:val="006C2E3F"/>
    <w:rsid w:val="0076098A"/>
    <w:rsid w:val="007A13C3"/>
    <w:rsid w:val="008205C8"/>
    <w:rsid w:val="00871296"/>
    <w:rsid w:val="00B546B8"/>
    <w:rsid w:val="00CA29BE"/>
    <w:rsid w:val="00D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973A"/>
  <w15:chartTrackingRefBased/>
  <w15:docId w15:val="{44DA131D-7019-46F8-9DD3-BDCA6E4E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5C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5C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5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0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5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05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05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5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05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05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05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05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05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05C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05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05C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205C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3</cp:revision>
  <dcterms:created xsi:type="dcterms:W3CDTF">2025-03-17T20:27:00Z</dcterms:created>
  <dcterms:modified xsi:type="dcterms:W3CDTF">2025-03-17T21:13:00Z</dcterms:modified>
</cp:coreProperties>
</file>