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225F" w14:textId="77777777" w:rsidR="00AE3228" w:rsidRPr="00E2528C" w:rsidRDefault="00AE3228" w:rsidP="00AE3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784B5B5E" w14:textId="77777777" w:rsidR="00AE3228" w:rsidRPr="00E2528C" w:rsidRDefault="00AE3228" w:rsidP="00AE32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noProof/>
          <w:kern w:val="0"/>
          <w:sz w:val="26"/>
          <w:szCs w:val="20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665435C" wp14:editId="55D613A9">
                <wp:simplePos x="0" y="0"/>
                <wp:positionH relativeFrom="column">
                  <wp:posOffset>9525</wp:posOffset>
                </wp:positionH>
                <wp:positionV relativeFrom="paragraph">
                  <wp:posOffset>86995</wp:posOffset>
                </wp:positionV>
                <wp:extent cx="5923915" cy="0"/>
                <wp:effectExtent l="0" t="0" r="0" b="0"/>
                <wp:wrapNone/>
                <wp:docPr id="73685108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3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1E9EC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.75pt;margin-top:6.85pt;width:466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" strokeweight="1.5pt"/>
            </w:pict>
          </mc:Fallback>
        </mc:AlternateContent>
      </w:r>
    </w:p>
    <w:p w14:paraId="7DFD2293" w14:textId="77777777" w:rsidR="00AE3228" w:rsidRPr="00E2528C" w:rsidRDefault="00AE3228" w:rsidP="00AE3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Национальный исследовательский университет </w:t>
      </w:r>
    </w:p>
    <w:p w14:paraId="7324644D" w14:textId="77777777" w:rsidR="00AE3228" w:rsidRPr="00E2528C" w:rsidRDefault="00AE3228" w:rsidP="00AE3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«Московский институт электронной техники»</w:t>
      </w:r>
    </w:p>
    <w:p w14:paraId="5628C466" w14:textId="2C6B4AB4" w:rsidR="00AE3228" w:rsidRPr="00E2528C" w:rsidRDefault="00AE3228" w:rsidP="00AE3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 «</w:t>
      </w:r>
      <w:r w:rsidR="002003D5" w:rsidRPr="002003D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Телекоммуникационны</w:t>
      </w:r>
      <w:r w:rsidR="002003D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е</w:t>
      </w:r>
      <w:r w:rsidR="002003D5" w:rsidRPr="002003D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систем</w:t>
      </w:r>
      <w:r w:rsidR="002003D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ы</w:t>
      </w: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75036294" w14:textId="77777777" w:rsidR="00AE3228" w:rsidRPr="00E2528C" w:rsidRDefault="00AE3228" w:rsidP="00AE32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DE9CCB1" w14:textId="77777777" w:rsidR="00AE3228" w:rsidRPr="00E2528C" w:rsidRDefault="00AE3228" w:rsidP="00AE32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5E5EC5" w14:textId="77777777" w:rsidR="00AE3228" w:rsidRPr="00E2528C" w:rsidRDefault="00AE3228" w:rsidP="00AE32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8667573" w14:textId="77777777" w:rsidR="00AE3228" w:rsidRPr="00E2528C" w:rsidRDefault="00AE3228" w:rsidP="00AE32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DB47400" w14:textId="77777777" w:rsidR="00AE3228" w:rsidRPr="00E2528C" w:rsidRDefault="00AE3228" w:rsidP="00AE32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ДИСЦИПЛИНА</w:t>
      </w:r>
    </w:p>
    <w:p w14:paraId="7ED2F8D1" w14:textId="77777777" w:rsidR="00AE3228" w:rsidRPr="00E2528C" w:rsidRDefault="00AE3228" w:rsidP="00AE32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7EA05B70" w14:textId="273DDDD2" w:rsidR="00AE3228" w:rsidRPr="00E2528C" w:rsidRDefault="00AE3228" w:rsidP="00AE32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«</w:t>
      </w:r>
      <w:r w:rsidR="00ED1515" w:rsidRPr="00ED151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Сети и системы передачи информации</w:t>
      </w: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»</w:t>
      </w:r>
    </w:p>
    <w:p w14:paraId="68E0DF15" w14:textId="77777777" w:rsidR="00AE3228" w:rsidRPr="00E2528C" w:rsidRDefault="00AE3228" w:rsidP="00AE32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15DB0B2A" w14:textId="77777777" w:rsidR="00AE3228" w:rsidRPr="00E2528C" w:rsidRDefault="00AE3228" w:rsidP="00AE32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  <w:t>ОТЧЕТ</w:t>
      </w:r>
    </w:p>
    <w:p w14:paraId="0F47F844" w14:textId="389D5A9A" w:rsidR="00AE3228" w:rsidRPr="00E2528C" w:rsidRDefault="00AE3228" w:rsidP="00ED1515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по </w:t>
      </w:r>
      <w:r w:rsidR="00ED1515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Лабораторной работе </w:t>
      </w:r>
      <w:r w:rsidRPr="00E2528C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№ </w:t>
      </w:r>
      <w:r w:rsidR="00ED1515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2</w:t>
      </w:r>
    </w:p>
    <w:p w14:paraId="570C1069" w14:textId="77777777" w:rsidR="00AE3228" w:rsidRPr="00E2528C" w:rsidRDefault="00AE3228" w:rsidP="00AE3228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62D3AF3E" w14:textId="77777777" w:rsidR="00AE3228" w:rsidRPr="00E2528C" w:rsidRDefault="00AE3228" w:rsidP="00ED1515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391457" w14:textId="0B1F9EDA" w:rsidR="00AE3228" w:rsidRDefault="00AE3228" w:rsidP="00AE322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ИБ-31 </w:t>
      </w:r>
    </w:p>
    <w:p w14:paraId="64ACB270" w14:textId="26AE632E" w:rsidR="00AE3228" w:rsidRDefault="00AE3228" w:rsidP="00ED151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Бройдо Г.Д</w:t>
      </w:r>
      <w:r w:rsidR="00ED15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046706B" w14:textId="77777777" w:rsidR="00AE3228" w:rsidRDefault="00AE3228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9EDCB6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045901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1FE438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41AD1A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83E037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B22169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7DB618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1C9B01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7C348C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E8CDB3" w14:textId="77777777" w:rsidR="00ED1515" w:rsidRDefault="00ED1515" w:rsidP="00ED151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516EF4" w14:textId="0E9A7702" w:rsidR="00ED1515" w:rsidRDefault="00AE3228" w:rsidP="00ED151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52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26</w:t>
      </w:r>
      <w:r w:rsidR="00ED15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56D448EA" w14:textId="0A2EB9C0" w:rsidR="002C3C37" w:rsidRPr="00D14CE0" w:rsidRDefault="002C3C37" w:rsidP="002C3C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14C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1</w:t>
      </w:r>
    </w:p>
    <w:p w14:paraId="3C40D4DB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  <w:lang/>
        </w:rPr>
      </w:pPr>
      <w:r w:rsidRPr="00D14CE0">
        <w:rPr>
          <w:rFonts w:ascii="Times New Roman" w:eastAsia="Aptos" w:hAnsi="Times New Roman" w:cs="Times New Roman"/>
          <w:noProof/>
          <w:sz w:val="28"/>
          <w:lang/>
        </w:rPr>
        <w:drawing>
          <wp:inline distT="0" distB="0" distL="0" distR="0" wp14:anchorId="5E008F13" wp14:editId="567DAEA8">
            <wp:extent cx="5932805" cy="26231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CE0">
        <w:rPr>
          <w:rFonts w:ascii="Times New Roman" w:eastAsia="Aptos" w:hAnsi="Times New Roman" w:cs="Times New Roman"/>
          <w:noProof/>
          <w:sz w:val="28"/>
          <w:lang/>
        </w:rPr>
        <w:drawing>
          <wp:inline distT="0" distB="0" distL="0" distR="0" wp14:anchorId="2EA24C4F" wp14:editId="23562E0B">
            <wp:extent cx="5943600" cy="260159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CE0">
        <w:rPr>
          <w:rFonts w:ascii="Times New Roman" w:eastAsia="Aptos" w:hAnsi="Times New Roman" w:cs="Times New Roman"/>
          <w:noProof/>
          <w:sz w:val="28"/>
          <w:lang/>
        </w:rPr>
        <w:drawing>
          <wp:inline distT="0" distB="0" distL="0" distR="0" wp14:anchorId="3C313071" wp14:editId="461C2DBA">
            <wp:extent cx="5943600" cy="260159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AD60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  <w:lang/>
        </w:rPr>
      </w:pPr>
    </w:p>
    <w:p w14:paraId="19321139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sz w:val="28"/>
        </w:rPr>
        <w:t>Шаг 3</w:t>
      </w:r>
    </w:p>
    <w:p w14:paraId="30CB66EA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lastRenderedPageBreak/>
        <w:drawing>
          <wp:inline distT="0" distB="0" distL="0" distR="0" wp14:anchorId="421307C5" wp14:editId="6F1DEA2E">
            <wp:extent cx="5366385" cy="406019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E31F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69ADC9D7" wp14:editId="4B2522EF">
            <wp:extent cx="5943600" cy="36468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D403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</w:p>
    <w:p w14:paraId="05A22FF7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lastRenderedPageBreak/>
        <w:drawing>
          <wp:inline distT="0" distB="0" distL="0" distR="0" wp14:anchorId="6AB9FEE4" wp14:editId="7C746962">
            <wp:extent cx="5290185" cy="41148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C509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8FBDEC6" wp14:editId="119E0350">
            <wp:extent cx="5943600" cy="3429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CDDA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lastRenderedPageBreak/>
        <w:drawing>
          <wp:inline distT="0" distB="0" distL="0" distR="0" wp14:anchorId="75F1BC12" wp14:editId="55C8FE97">
            <wp:extent cx="5344795" cy="4082415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E707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</w:p>
    <w:p w14:paraId="08B5F8A6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D14CE0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ADBD108" wp14:editId="7DEEE224">
            <wp:extent cx="5932805" cy="36252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AA95" w14:textId="77777777" w:rsidR="00D14CE0" w:rsidRPr="00D14CE0" w:rsidRDefault="00D14CE0" w:rsidP="00D14CE0">
      <w:pPr>
        <w:pBdr>
          <w:bottom w:val="single" w:sz="6" w:space="1" w:color="auto"/>
        </w:pBdr>
        <w:spacing w:line="256" w:lineRule="auto"/>
        <w:rPr>
          <w:rFonts w:ascii="Times New Roman" w:eastAsia="Aptos" w:hAnsi="Times New Roman" w:cs="Times New Roman"/>
          <w:sz w:val="28"/>
        </w:rPr>
      </w:pPr>
    </w:p>
    <w:p w14:paraId="426CEB66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  <w:lang/>
        </w:rPr>
      </w:pPr>
      <w:r w:rsidRPr="00D14CE0">
        <w:rPr>
          <w:rFonts w:ascii="Times New Roman" w:eastAsia="Aptos" w:hAnsi="Times New Roman" w:cs="Times New Roman"/>
          <w:sz w:val="28"/>
        </w:rPr>
        <w:t xml:space="preserve">Шаг </w:t>
      </w:r>
      <w:r w:rsidRPr="00D14CE0">
        <w:rPr>
          <w:rFonts w:ascii="Times New Roman" w:eastAsia="Aptos" w:hAnsi="Times New Roman" w:cs="Times New Roman"/>
          <w:sz w:val="28"/>
          <w:lang/>
        </w:rPr>
        <w:t>6</w:t>
      </w:r>
    </w:p>
    <w:p w14:paraId="678F76A7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  <w:lang/>
        </w:rPr>
      </w:pPr>
      <w:r w:rsidRPr="00D14CE0">
        <w:rPr>
          <w:rFonts w:ascii="Times New Roman" w:eastAsia="Aptos" w:hAnsi="Times New Roman" w:cs="Times New Roman"/>
          <w:noProof/>
          <w:sz w:val="28"/>
          <w:lang/>
        </w:rPr>
        <w:lastRenderedPageBreak/>
        <w:drawing>
          <wp:inline distT="0" distB="0" distL="0" distR="0" wp14:anchorId="50666ECC" wp14:editId="04B55B5C">
            <wp:extent cx="5943600" cy="26346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D344" w14:textId="77777777" w:rsidR="00D14CE0" w:rsidRPr="00D14CE0" w:rsidRDefault="00D14CE0" w:rsidP="00D14CE0">
      <w:pPr>
        <w:spacing w:line="256" w:lineRule="auto"/>
        <w:rPr>
          <w:rFonts w:ascii="Times New Roman" w:eastAsia="Aptos" w:hAnsi="Times New Roman" w:cs="Times New Roman"/>
          <w:sz w:val="28"/>
          <w:lang/>
        </w:rPr>
      </w:pPr>
      <w:r w:rsidRPr="00D14CE0">
        <w:rPr>
          <w:rFonts w:ascii="Times New Roman" w:eastAsia="Aptos" w:hAnsi="Times New Roman" w:cs="Times New Roman"/>
          <w:noProof/>
          <w:sz w:val="28"/>
          <w:lang/>
        </w:rPr>
        <w:drawing>
          <wp:inline distT="0" distB="0" distL="0" distR="0" wp14:anchorId="3C7E8455" wp14:editId="5CA77549">
            <wp:extent cx="5932805" cy="1360805"/>
            <wp:effectExtent l="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BA4A" w14:textId="4D27C21B" w:rsidR="0038393B" w:rsidRDefault="0038393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64E1EB2" w14:textId="3DA84DA5" w:rsidR="002C3C37" w:rsidRDefault="002C3C37" w:rsidP="00A37FE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839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2</w:t>
      </w:r>
    </w:p>
    <w:p w14:paraId="55073CDE" w14:textId="12A215D9" w:rsidR="00F379DC" w:rsidRPr="0032274C" w:rsidRDefault="00BB431D" w:rsidP="00BB431D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Подготовка к Лабораторной работе</w:t>
      </w:r>
    </w:p>
    <w:p w14:paraId="4CFD4A48" w14:textId="77777777" w:rsidR="00BB431D" w:rsidRDefault="00BB431D" w:rsidP="00BB431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Мой номер в группе – 4. Поэтому согласно примечанию:</w:t>
      </w:r>
    </w:p>
    <w:p w14:paraId="078D943B" w14:textId="754171E2" w:rsidR="00BB431D" w:rsidRPr="00BB431D" w:rsidRDefault="00BB431D" w:rsidP="00BB431D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A = 5 * X = 20</w:t>
      </w:r>
    </w:p>
    <w:p w14:paraId="064AC28B" w14:textId="463A4224" w:rsidR="00BB431D" w:rsidRPr="00BB431D" w:rsidRDefault="00BB431D" w:rsidP="00BB431D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B = 6 * X = 24</w:t>
      </w:r>
    </w:p>
    <w:p w14:paraId="7D15FD79" w14:textId="0CE3855F" w:rsidR="00BB431D" w:rsidRDefault="00BB431D" w:rsidP="00BB431D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C = 7 * X = 28</w:t>
      </w:r>
    </w:p>
    <w:p w14:paraId="4BD0F162" w14:textId="77777777" w:rsidR="00611BD6" w:rsidRPr="00611BD6" w:rsidRDefault="00611BD6" w:rsidP="00611BD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14:paraId="27BFF6F8" w14:textId="77777777" w:rsidR="00611BD6" w:rsidRPr="0032274C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Задайте имена устройствам и настройте IP-адреса для физических интерфейсов согласно таблице 2.1.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7A93" w14:paraId="0E561B11" w14:textId="77777777" w:rsidTr="00477A93">
        <w:trPr>
          <w:trHeight w:val="1797"/>
        </w:trPr>
        <w:tc>
          <w:tcPr>
            <w:tcW w:w="4672" w:type="dxa"/>
          </w:tcPr>
          <w:p w14:paraId="04D0F474" w14:textId="77777777" w:rsidR="00477A93" w:rsidRPr="00477A93" w:rsidRDefault="00477A93" w:rsidP="00477A93">
            <w:pPr>
              <w:pStyle w:val="a7"/>
              <w:rPr>
                <w:sz w:val="28"/>
                <w:szCs w:val="28"/>
                <w:lang/>
              </w:rPr>
            </w:pPr>
            <w:r w:rsidRPr="00477A93">
              <w:rPr>
                <w:sz w:val="28"/>
                <w:szCs w:val="28"/>
                <w:lang/>
              </w:rPr>
              <w:t>PC1</w:t>
            </w:r>
          </w:p>
          <w:p w14:paraId="5F3EBC50" w14:textId="77777777" w:rsidR="00477A93" w:rsidRPr="00477A93" w:rsidRDefault="00477A93" w:rsidP="00477A93">
            <w:pPr>
              <w:pStyle w:val="a7"/>
              <w:spacing w:before="0" w:beforeAutospacing="0" w:after="0" w:afterAutospacing="0"/>
              <w:rPr>
                <w:sz w:val="28"/>
                <w:szCs w:val="28"/>
                <w:lang/>
              </w:rPr>
            </w:pPr>
            <w:r w:rsidRPr="00477A93">
              <w:rPr>
                <w:sz w:val="28"/>
                <w:szCs w:val="28"/>
                <w:lang/>
              </w:rPr>
              <w:t>IP: 192.168.4.2</w:t>
            </w:r>
          </w:p>
          <w:p w14:paraId="04CB2F6B" w14:textId="77777777" w:rsidR="00477A93" w:rsidRPr="00477A93" w:rsidRDefault="00477A93" w:rsidP="00477A93">
            <w:pPr>
              <w:pStyle w:val="a7"/>
              <w:spacing w:before="0" w:beforeAutospacing="0" w:after="0" w:afterAutospacing="0"/>
              <w:rPr>
                <w:sz w:val="28"/>
                <w:szCs w:val="28"/>
                <w:lang/>
              </w:rPr>
            </w:pPr>
            <w:r w:rsidRPr="00477A93">
              <w:rPr>
                <w:sz w:val="28"/>
                <w:szCs w:val="28"/>
                <w:lang/>
              </w:rPr>
              <w:t>Mask: 255.255.255.0</w:t>
            </w:r>
          </w:p>
          <w:p w14:paraId="7A2F70A4" w14:textId="01E6D3FF" w:rsidR="00477A93" w:rsidRDefault="00477A93" w:rsidP="00477A93">
            <w:pPr>
              <w:pStyle w:val="a7"/>
              <w:spacing w:before="0" w:beforeAutospacing="0" w:after="0" w:afterAutospacing="0"/>
              <w:rPr>
                <w:sz w:val="28"/>
                <w:szCs w:val="28"/>
                <w:lang/>
              </w:rPr>
            </w:pPr>
            <w:r w:rsidRPr="00477A93">
              <w:rPr>
                <w:sz w:val="28"/>
                <w:szCs w:val="28"/>
                <w:lang/>
              </w:rPr>
              <w:t>Gateway: 192.168.4.1</w:t>
            </w:r>
          </w:p>
        </w:tc>
        <w:tc>
          <w:tcPr>
            <w:tcW w:w="4673" w:type="dxa"/>
          </w:tcPr>
          <w:p w14:paraId="5AF74A62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PC2</w:t>
            </w:r>
          </w:p>
          <w:p w14:paraId="5BED71CF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IP: 192.168.</w:t>
            </w:r>
            <w:r>
              <w:rPr>
                <w:sz w:val="28"/>
                <w:szCs w:val="28"/>
                <w:lang/>
              </w:rPr>
              <w:t>20</w:t>
            </w:r>
            <w:r w:rsidRPr="0032274C">
              <w:rPr>
                <w:sz w:val="28"/>
                <w:szCs w:val="28"/>
              </w:rPr>
              <w:t>.2</w:t>
            </w:r>
            <w:r w:rsidRPr="0032274C">
              <w:rPr>
                <w:sz w:val="28"/>
                <w:szCs w:val="28"/>
              </w:rPr>
              <w:br/>
              <w:t>Mask: 255.255.255.0</w:t>
            </w:r>
            <w:r w:rsidRPr="0032274C">
              <w:rPr>
                <w:sz w:val="28"/>
                <w:szCs w:val="28"/>
              </w:rPr>
              <w:br/>
              <w:t>Gateway: 192.168.</w:t>
            </w:r>
            <w:r>
              <w:rPr>
                <w:sz w:val="28"/>
                <w:szCs w:val="28"/>
                <w:lang/>
              </w:rPr>
              <w:t>20</w:t>
            </w:r>
            <w:r w:rsidRPr="0032274C">
              <w:rPr>
                <w:sz w:val="28"/>
                <w:szCs w:val="28"/>
              </w:rPr>
              <w:t>.1</w:t>
            </w:r>
          </w:p>
          <w:p w14:paraId="090134E0" w14:textId="77777777" w:rsidR="00477A93" w:rsidRDefault="00477A93" w:rsidP="0032274C">
            <w:pPr>
              <w:pStyle w:val="a7"/>
              <w:rPr>
                <w:sz w:val="28"/>
                <w:szCs w:val="28"/>
                <w:lang/>
              </w:rPr>
            </w:pPr>
          </w:p>
        </w:tc>
      </w:tr>
      <w:tr w:rsidR="00477A93" w14:paraId="729AB28C" w14:textId="77777777" w:rsidTr="00477A93">
        <w:tc>
          <w:tcPr>
            <w:tcW w:w="4672" w:type="dxa"/>
          </w:tcPr>
          <w:p w14:paraId="103A3E0C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PC3</w:t>
            </w:r>
          </w:p>
          <w:p w14:paraId="256AFF51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IP: 192.168.</w:t>
            </w:r>
            <w:r>
              <w:rPr>
                <w:sz w:val="28"/>
                <w:szCs w:val="28"/>
                <w:lang/>
              </w:rPr>
              <w:t>24</w:t>
            </w:r>
            <w:r w:rsidRPr="0032274C">
              <w:rPr>
                <w:sz w:val="28"/>
                <w:szCs w:val="28"/>
              </w:rPr>
              <w:t>.2</w:t>
            </w:r>
            <w:r w:rsidRPr="0032274C">
              <w:rPr>
                <w:sz w:val="28"/>
                <w:szCs w:val="28"/>
              </w:rPr>
              <w:br/>
              <w:t>Mask: 255.255.255.0</w:t>
            </w:r>
            <w:r w:rsidRPr="0032274C">
              <w:rPr>
                <w:sz w:val="28"/>
                <w:szCs w:val="28"/>
              </w:rPr>
              <w:br/>
              <w:t>Gateway: 192.168.</w:t>
            </w:r>
            <w:r>
              <w:rPr>
                <w:sz w:val="28"/>
                <w:szCs w:val="28"/>
                <w:lang/>
              </w:rPr>
              <w:t>24</w:t>
            </w:r>
            <w:r w:rsidRPr="0032274C">
              <w:rPr>
                <w:sz w:val="28"/>
                <w:szCs w:val="28"/>
              </w:rPr>
              <w:t>.1</w:t>
            </w:r>
          </w:p>
          <w:p w14:paraId="18591CAA" w14:textId="77777777" w:rsidR="00477A93" w:rsidRDefault="00477A93" w:rsidP="0032274C">
            <w:pPr>
              <w:pStyle w:val="a7"/>
              <w:rPr>
                <w:sz w:val="28"/>
                <w:szCs w:val="28"/>
                <w:lang/>
              </w:rPr>
            </w:pPr>
          </w:p>
        </w:tc>
        <w:tc>
          <w:tcPr>
            <w:tcW w:w="4673" w:type="dxa"/>
          </w:tcPr>
          <w:p w14:paraId="66464723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PC4</w:t>
            </w:r>
          </w:p>
          <w:p w14:paraId="3123FB4F" w14:textId="77777777" w:rsidR="00477A93" w:rsidRPr="0032274C" w:rsidRDefault="00477A93" w:rsidP="00477A93">
            <w:pPr>
              <w:pStyle w:val="a7"/>
              <w:rPr>
                <w:sz w:val="28"/>
                <w:szCs w:val="28"/>
              </w:rPr>
            </w:pPr>
            <w:r w:rsidRPr="0032274C">
              <w:rPr>
                <w:sz w:val="28"/>
                <w:szCs w:val="28"/>
              </w:rPr>
              <w:t>IP: 192.168.</w:t>
            </w:r>
            <w:r>
              <w:rPr>
                <w:sz w:val="28"/>
                <w:szCs w:val="28"/>
                <w:lang/>
              </w:rPr>
              <w:t>28</w:t>
            </w:r>
            <w:r w:rsidRPr="0032274C">
              <w:rPr>
                <w:sz w:val="28"/>
                <w:szCs w:val="28"/>
              </w:rPr>
              <w:t>.2</w:t>
            </w:r>
            <w:r w:rsidRPr="0032274C">
              <w:rPr>
                <w:sz w:val="28"/>
                <w:szCs w:val="28"/>
              </w:rPr>
              <w:br/>
              <w:t>Mask: 255.255.255.0</w:t>
            </w:r>
            <w:r w:rsidRPr="0032274C">
              <w:rPr>
                <w:sz w:val="28"/>
                <w:szCs w:val="28"/>
              </w:rPr>
              <w:br/>
              <w:t>Gateway: 192.168.</w:t>
            </w:r>
            <w:r>
              <w:rPr>
                <w:sz w:val="28"/>
                <w:szCs w:val="28"/>
                <w:lang/>
              </w:rPr>
              <w:t>28</w:t>
            </w:r>
            <w:r w:rsidRPr="0032274C">
              <w:rPr>
                <w:sz w:val="28"/>
                <w:szCs w:val="28"/>
              </w:rPr>
              <w:t>.1</w:t>
            </w:r>
          </w:p>
          <w:p w14:paraId="2DAD7628" w14:textId="77777777" w:rsidR="00477A93" w:rsidRDefault="00477A93" w:rsidP="0032274C">
            <w:pPr>
              <w:pStyle w:val="a7"/>
              <w:rPr>
                <w:sz w:val="28"/>
                <w:szCs w:val="28"/>
                <w:lang/>
              </w:rPr>
            </w:pPr>
          </w:p>
        </w:tc>
      </w:tr>
    </w:tbl>
    <w:p w14:paraId="4D74C55C" w14:textId="77777777" w:rsidR="00A37FE9" w:rsidRDefault="00A37FE9" w:rsidP="00A37FE9">
      <w:pPr>
        <w:pStyle w:val="a7"/>
        <w:keepNext/>
        <w:jc w:val="center"/>
      </w:pPr>
      <w:r w:rsidRPr="00A37FE9">
        <w:rPr>
          <w:sz w:val="28"/>
          <w:szCs w:val="28"/>
        </w:rPr>
        <w:drawing>
          <wp:inline distT="0" distB="0" distL="0" distR="0" wp14:anchorId="000CF2BA" wp14:editId="58974113">
            <wp:extent cx="4698537" cy="3065224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215" cy="307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0E9" w14:textId="2D55212D" w:rsidR="00A37FE9" w:rsidRPr="00A37FE9" w:rsidRDefault="00A37FE9" w:rsidP="00A37FE9">
      <w:pPr>
        <w:pStyle w:val="a4"/>
        <w:jc w:val="center"/>
        <w:rPr>
          <w:sz w:val="40"/>
          <w:szCs w:val="40"/>
        </w:rPr>
      </w:pPr>
      <w:r w:rsidRPr="00A37FE9">
        <w:rPr>
          <w:sz w:val="24"/>
          <w:szCs w:val="24"/>
        </w:rPr>
        <w:t xml:space="preserve">Рисунок </w:t>
      </w:r>
      <w:r w:rsidRPr="00A37FE9">
        <w:rPr>
          <w:sz w:val="24"/>
          <w:szCs w:val="24"/>
        </w:rPr>
        <w:fldChar w:fldCharType="begin"/>
      </w:r>
      <w:r w:rsidRPr="00A37FE9">
        <w:rPr>
          <w:sz w:val="24"/>
          <w:szCs w:val="24"/>
        </w:rPr>
        <w:instrText xml:space="preserve"> SEQ Рисунок \* ARABIC </w:instrText>
      </w:r>
      <w:r w:rsidRPr="00A37FE9">
        <w:rPr>
          <w:sz w:val="24"/>
          <w:szCs w:val="24"/>
        </w:rPr>
        <w:fldChar w:fldCharType="separate"/>
      </w:r>
      <w:r w:rsidR="00547632">
        <w:rPr>
          <w:noProof/>
          <w:sz w:val="24"/>
          <w:szCs w:val="24"/>
        </w:rPr>
        <w:t>1</w:t>
      </w:r>
      <w:r w:rsidRPr="00A37FE9">
        <w:rPr>
          <w:sz w:val="24"/>
          <w:szCs w:val="24"/>
        </w:rPr>
        <w:fldChar w:fldCharType="end"/>
      </w:r>
      <w:r w:rsidRPr="00A37FE9">
        <w:rPr>
          <w:sz w:val="24"/>
          <w:szCs w:val="24"/>
        </w:rPr>
        <w:t xml:space="preserve"> - Пример настройки адреса компьютера</w:t>
      </w:r>
    </w:p>
    <w:p w14:paraId="39DBD434" w14:textId="5EB9AF34" w:rsidR="00477A93" w:rsidRPr="00A37FE9" w:rsidRDefault="00477A93" w:rsidP="0032274C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Настройка</w:t>
      </w:r>
      <w:r w:rsidRPr="00A37F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роутеров</w:t>
      </w:r>
      <w:r w:rsidRPr="00A37FE9">
        <w:rPr>
          <w:sz w:val="28"/>
          <w:szCs w:val="28"/>
          <w:lang w:val="en-US"/>
        </w:rPr>
        <w:t>:</w:t>
      </w:r>
    </w:p>
    <w:p w14:paraId="3175AC06" w14:textId="77777777" w:rsidR="00477A93" w:rsidRPr="00A37FE9" w:rsidRDefault="00477A93" w:rsidP="00477A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477A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Роутеры</w:t>
      </w:r>
    </w:p>
    <w:p w14:paraId="0A5540D1" w14:textId="77777777" w:rsidR="00477A93" w:rsidRPr="00A37FE9" w:rsidRDefault="00477A93" w:rsidP="00477A9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R1</w:t>
      </w:r>
    </w:p>
    <w:p w14:paraId="03A45537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5265D6CD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sysname R1</w:t>
      </w:r>
    </w:p>
    <w:p w14:paraId="27EE5CAD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66296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</w:p>
    <w:p w14:paraId="304EEBA6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10.0.0.1 255.255.255.0</w:t>
      </w:r>
    </w:p>
    <w:p w14:paraId="5EB2FEC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13E49FA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CD0269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GigabitEthernet0/0/1</w:t>
      </w:r>
    </w:p>
    <w:p w14:paraId="07E259F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192.168.4.1 255.255.255.0</w:t>
      </w:r>
    </w:p>
    <w:p w14:paraId="11A19706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7F2B6930" w14:textId="77777777" w:rsidR="00477A93" w:rsidRPr="00A37FE9" w:rsidRDefault="00477A93" w:rsidP="00477A9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R2</w:t>
      </w:r>
    </w:p>
    <w:p w14:paraId="3F6F567E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2D55E396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sysname R2</w:t>
      </w:r>
    </w:p>
    <w:p w14:paraId="5308B3BA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FE3D64B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</w:p>
    <w:p w14:paraId="32A0A80E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10.0.0.2 255.255.255.0</w:t>
      </w:r>
    </w:p>
    <w:p w14:paraId="585BEC63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598880DC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4C44B2A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GigabitEthernet0/0/1</w:t>
      </w:r>
    </w:p>
    <w:p w14:paraId="598482E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192.168.20.1 255.255.255.0</w:t>
      </w:r>
    </w:p>
    <w:p w14:paraId="4B9E4F9A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13609A91" w14:textId="77777777" w:rsidR="00477A93" w:rsidRPr="00A37FE9" w:rsidRDefault="00477A93" w:rsidP="00477A9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R3</w:t>
      </w:r>
    </w:p>
    <w:p w14:paraId="7C167B6C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0589DAC5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sysname R3</w:t>
      </w:r>
    </w:p>
    <w:p w14:paraId="149A66D9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685DEA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</w:p>
    <w:p w14:paraId="78E78DA1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10.0.0.3 255.255.255.0</w:t>
      </w:r>
    </w:p>
    <w:p w14:paraId="66315F76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0F281A19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07DD799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GigabitEthernet0/0/1</w:t>
      </w:r>
    </w:p>
    <w:p w14:paraId="46C4C9FF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192.168.24.1 255.255.255.0</w:t>
      </w:r>
    </w:p>
    <w:p w14:paraId="06860512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5E7D3750" w14:textId="77777777" w:rsidR="00477A93" w:rsidRPr="00A37FE9" w:rsidRDefault="00477A93" w:rsidP="00477A9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R4</w:t>
      </w:r>
    </w:p>
    <w:p w14:paraId="04BFE59D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50D85A94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sysname R4</w:t>
      </w:r>
    </w:p>
    <w:p w14:paraId="1717AF7E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B43272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</w:p>
    <w:p w14:paraId="55FFDF55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10.0.0.4 255.255.255.0</w:t>
      </w:r>
    </w:p>
    <w:p w14:paraId="5427A841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106EB76F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7FCD6F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GigabitEthernet0/0/1</w:t>
      </w:r>
    </w:p>
    <w:p w14:paraId="7BF8BFF6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192.168.28.1 255.255.255.0</w:t>
      </w:r>
    </w:p>
    <w:p w14:paraId="10E939C2" w14:textId="77777777" w:rsidR="00477A93" w:rsidRPr="00A37FE9" w:rsidRDefault="00477A93" w:rsidP="00477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37FE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undo shutdown</w:t>
      </w:r>
    </w:p>
    <w:p w14:paraId="69B2DD3F" w14:textId="533D32A3" w:rsidR="00477A93" w:rsidRPr="00A37FE9" w:rsidRDefault="00477A93" w:rsidP="0032274C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A37F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итога</w:t>
      </w:r>
      <w:r w:rsidRPr="00A37FE9">
        <w:rPr>
          <w:sz w:val="28"/>
          <w:szCs w:val="28"/>
          <w:lang w:val="en-US"/>
        </w:rPr>
        <w:t>:</w:t>
      </w:r>
    </w:p>
    <w:p w14:paraId="360AF3BE" w14:textId="51C901C4" w:rsidR="0032274C" w:rsidRDefault="00477A93" w:rsidP="0032274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R1</w:t>
      </w:r>
    </w:p>
    <w:p w14:paraId="1C2D15DB" w14:textId="49921B7B" w:rsidR="00477A93" w:rsidRDefault="00477A93" w:rsidP="0032274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77A93">
        <w:rPr>
          <w:rFonts w:ascii="Times New Roman" w:eastAsia="Times New Roman" w:hAnsi="Times New Roman" w:cs="Times New Roman"/>
          <w:noProof/>
          <w:kern w:val="0"/>
          <w:sz w:val="28"/>
          <w:szCs w:val="28"/>
          <w:lang/>
          <w14:ligatures w14:val="none"/>
        </w:rPr>
        <w:lastRenderedPageBreak/>
        <w:drawing>
          <wp:inline distT="0" distB="0" distL="0" distR="0" wp14:anchorId="053506E4" wp14:editId="5E561E0F">
            <wp:extent cx="4486901" cy="3000794"/>
            <wp:effectExtent l="0" t="0" r="0" b="9525"/>
            <wp:docPr id="58890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9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1D54" w14:textId="72DF7242" w:rsidR="004549E0" w:rsidRPr="004549E0" w:rsidRDefault="004549E0" w:rsidP="0032274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549E0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12F4F4F" wp14:editId="6F4EA613">
            <wp:extent cx="5940425" cy="2484755"/>
            <wp:effectExtent l="0" t="0" r="3175" b="0"/>
            <wp:docPr id="20462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630F" w14:textId="569C02D7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Настройте OSPF.</w:t>
      </w:r>
    </w:p>
    <w:p w14:paraId="354CF72F" w14:textId="77777777" w:rsidR="004549E0" w:rsidRPr="004549E0" w:rsidRDefault="004549E0" w:rsidP="00454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54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R1</w:t>
      </w:r>
    </w:p>
    <w:p w14:paraId="64B39D2D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system-view</w:t>
      </w:r>
    </w:p>
    <w:p w14:paraId="59A1BA66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ospf 1</w:t>
      </w:r>
    </w:p>
    <w:p w14:paraId="2C78C48E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area 0</w:t>
      </w:r>
    </w:p>
    <w:p w14:paraId="30194BD6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10.0.0.1 0.0.0.0</w:t>
      </w:r>
    </w:p>
    <w:p w14:paraId="557F18D2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192.168.4.1 0.0.0.0</w:t>
      </w:r>
    </w:p>
    <w:p w14:paraId="07E82674" w14:textId="77777777" w:rsidR="004549E0" w:rsidRPr="004549E0" w:rsidRDefault="004549E0" w:rsidP="00454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54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R2</w:t>
      </w:r>
    </w:p>
    <w:p w14:paraId="7017F4C6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system-view</w:t>
      </w:r>
    </w:p>
    <w:p w14:paraId="62163874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ospf 1</w:t>
      </w:r>
    </w:p>
    <w:p w14:paraId="0980A2F8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area 0</w:t>
      </w:r>
    </w:p>
    <w:p w14:paraId="26F8BBFE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10.0.0.2 0.0.0.0</w:t>
      </w:r>
    </w:p>
    <w:p w14:paraId="2F50C615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192.168.20.1 0.0.0.0</w:t>
      </w:r>
    </w:p>
    <w:p w14:paraId="48CBE00E" w14:textId="77777777" w:rsidR="004549E0" w:rsidRPr="004549E0" w:rsidRDefault="004549E0" w:rsidP="00454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54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R3</w:t>
      </w:r>
    </w:p>
    <w:p w14:paraId="505F5D6A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system-view</w:t>
      </w:r>
    </w:p>
    <w:p w14:paraId="758F8DA9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ospf 1</w:t>
      </w:r>
    </w:p>
    <w:p w14:paraId="1F3A8AA7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area 0</w:t>
      </w:r>
    </w:p>
    <w:p w14:paraId="23E5DEB1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10.0.0.3 0.0.0.0</w:t>
      </w:r>
      <w:bookmarkStart w:id="0" w:name="_Hlk225171333"/>
    </w:p>
    <w:p w14:paraId="449D04B7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192.168.24.1 0.0.0.0</w:t>
      </w:r>
    </w:p>
    <w:p w14:paraId="56CAC735" w14:textId="77777777" w:rsidR="004549E0" w:rsidRPr="004549E0" w:rsidRDefault="004549E0" w:rsidP="004549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54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R4</w:t>
      </w:r>
    </w:p>
    <w:p w14:paraId="3C491738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system-view</w:t>
      </w:r>
    </w:p>
    <w:p w14:paraId="5B0C8673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ospf 1</w:t>
      </w:r>
    </w:p>
    <w:p w14:paraId="0A8ED215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area 0</w:t>
      </w:r>
    </w:p>
    <w:p w14:paraId="241E1D1D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10.0.0.4 0.0.0.0</w:t>
      </w:r>
    </w:p>
    <w:p w14:paraId="324F9ED4" w14:textId="77777777" w:rsidR="004549E0" w:rsidRPr="004549E0" w:rsidRDefault="004549E0" w:rsidP="004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549E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network 192.168.28.1 0.0.0.0</w:t>
      </w:r>
    </w:p>
    <w:p w14:paraId="3B6AA945" w14:textId="571FE5EB" w:rsidR="009B5F15" w:rsidRDefault="009B5F1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bookmarkEnd w:id="0"/>
    <w:p w14:paraId="47EEB582" w14:textId="0AD2CB35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Проверьте, что все хосты успешно пингуют друг друга.</w:t>
      </w:r>
    </w:p>
    <w:p w14:paraId="53CA65E7" w14:textId="2B701DE2" w:rsidR="009B5F15" w:rsidRDefault="009B5F15" w:rsidP="009B5F15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5F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1007C295" wp14:editId="1A0BF0C1">
            <wp:extent cx="5940425" cy="7811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33AF" w14:textId="77777777" w:rsidR="009B5F15" w:rsidRDefault="009B5F1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02C44400" w14:textId="1273112F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Пусть маршрутизатор R4 будет граничным. Настройте на нем интерфейс LoopBack0, имитирующий ресурс за пределами локальной сети, с IP-адресом 100.100.100.100/32.</w:t>
      </w:r>
    </w:p>
    <w:p w14:paraId="7AF28D9F" w14:textId="77777777" w:rsidR="009B5F15" w:rsidRPr="009B5F15" w:rsidRDefault="009B5F15" w:rsidP="009B5F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9B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R4</w:t>
      </w:r>
    </w:p>
    <w:p w14:paraId="462FF609" w14:textId="77777777" w:rsidR="009B5F15" w:rsidRPr="009B5F15" w:rsidRDefault="009B5F15" w:rsidP="009B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B5F1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40C46B96" w14:textId="77777777" w:rsidR="009B5F15" w:rsidRDefault="009B5F15" w:rsidP="009B5F15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B5F1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LoopBack0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B5F1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ip address 100.100.100.100 255.255.255.255</w:t>
      </w:r>
    </w:p>
    <w:p w14:paraId="68A689A7" w14:textId="365D1460" w:rsidR="009B5F15" w:rsidRDefault="009B5F15" w:rsidP="009B5F15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B5F1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drawing>
          <wp:inline distT="0" distB="0" distL="0" distR="0" wp14:anchorId="2BE3807E" wp14:editId="51C51E8A">
            <wp:extent cx="5906324" cy="37724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37D3" w14:textId="4A603A39" w:rsidR="009B5F15" w:rsidRPr="009B5F15" w:rsidRDefault="009B5F15" w:rsidP="009B5F15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E34352A" w14:textId="71C28E84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Проверьте доступность созданного интерфейса LoopBack0 утилитой ping с PC1 и с PC4. Объясните полученный результат.</w:t>
      </w:r>
    </w:p>
    <w:p w14:paraId="66DF8C88" w14:textId="77777777" w:rsidR="00572BAF" w:rsidRPr="00572BAF" w:rsidRDefault="00572BAF" w:rsidP="00572BAF">
      <w:pPr>
        <w:keepNext/>
        <w:jc w:val="center"/>
        <w:rPr>
          <w:sz w:val="32"/>
          <w:szCs w:val="32"/>
        </w:rPr>
      </w:pPr>
      <w:r w:rsidRPr="00572BA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drawing>
          <wp:inline distT="0" distB="0" distL="0" distR="0" wp14:anchorId="4CB16373" wp14:editId="4C41172E">
            <wp:extent cx="5306165" cy="206721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4727" w14:textId="76933267" w:rsidR="00572BAF" w:rsidRPr="00572BAF" w:rsidRDefault="00572BAF" w:rsidP="00572BAF">
      <w:pPr>
        <w:pStyle w:val="a4"/>
        <w:jc w:val="center"/>
        <w:rPr>
          <w:sz w:val="24"/>
          <w:szCs w:val="24"/>
        </w:rPr>
      </w:pPr>
      <w:r w:rsidRPr="00572BAF">
        <w:rPr>
          <w:sz w:val="24"/>
          <w:szCs w:val="24"/>
        </w:rPr>
        <w:t xml:space="preserve">Рисунок </w:t>
      </w:r>
      <w:r w:rsidRPr="00572BAF">
        <w:rPr>
          <w:sz w:val="24"/>
          <w:szCs w:val="24"/>
        </w:rPr>
        <w:fldChar w:fldCharType="begin"/>
      </w:r>
      <w:r w:rsidRPr="00572BAF">
        <w:rPr>
          <w:sz w:val="24"/>
          <w:szCs w:val="24"/>
        </w:rPr>
        <w:instrText xml:space="preserve"> SEQ Рисунок \* ARABIC </w:instrText>
      </w:r>
      <w:r w:rsidRPr="00572BAF">
        <w:rPr>
          <w:sz w:val="24"/>
          <w:szCs w:val="24"/>
        </w:rPr>
        <w:fldChar w:fldCharType="separate"/>
      </w:r>
      <w:r w:rsidR="00547632">
        <w:rPr>
          <w:noProof/>
          <w:sz w:val="24"/>
          <w:szCs w:val="24"/>
        </w:rPr>
        <w:t>2</w:t>
      </w:r>
      <w:r w:rsidRPr="00572BAF">
        <w:rPr>
          <w:sz w:val="24"/>
          <w:szCs w:val="24"/>
        </w:rPr>
        <w:fldChar w:fldCharType="end"/>
      </w:r>
      <w:r w:rsidRPr="00572BAF">
        <w:rPr>
          <w:sz w:val="24"/>
          <w:szCs w:val="24"/>
        </w:rPr>
        <w:t xml:space="preserve"> - Пинг с ПК1</w:t>
      </w:r>
    </w:p>
    <w:p w14:paraId="2A30520B" w14:textId="77777777" w:rsidR="00572BAF" w:rsidRPr="00572BAF" w:rsidRDefault="00572BAF" w:rsidP="00572BAF">
      <w:pPr>
        <w:keepNext/>
        <w:jc w:val="center"/>
        <w:rPr>
          <w:sz w:val="32"/>
          <w:szCs w:val="32"/>
        </w:rPr>
      </w:pPr>
      <w:r w:rsidRPr="00572BAF">
        <w:rPr>
          <w:sz w:val="32"/>
          <w:szCs w:val="32"/>
        </w:rPr>
        <w:drawing>
          <wp:inline distT="0" distB="0" distL="0" distR="0" wp14:anchorId="0210306B" wp14:editId="421E1CC3">
            <wp:extent cx="5172797" cy="228631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4F4" w14:textId="6D0FB1C2" w:rsidR="00572BAF" w:rsidRDefault="00572BAF" w:rsidP="00572BAF">
      <w:pPr>
        <w:pStyle w:val="a4"/>
        <w:jc w:val="center"/>
        <w:rPr>
          <w:noProof/>
          <w:sz w:val="24"/>
          <w:szCs w:val="24"/>
        </w:rPr>
      </w:pPr>
      <w:r w:rsidRPr="00572BAF">
        <w:rPr>
          <w:sz w:val="24"/>
          <w:szCs w:val="24"/>
        </w:rPr>
        <w:t xml:space="preserve">Рисунок </w:t>
      </w:r>
      <w:r w:rsidRPr="00572BAF">
        <w:rPr>
          <w:sz w:val="24"/>
          <w:szCs w:val="24"/>
        </w:rPr>
        <w:fldChar w:fldCharType="begin"/>
      </w:r>
      <w:r w:rsidRPr="00572BAF">
        <w:rPr>
          <w:sz w:val="24"/>
          <w:szCs w:val="24"/>
        </w:rPr>
        <w:instrText xml:space="preserve"> SEQ Рисунок \* ARABIC </w:instrText>
      </w:r>
      <w:r w:rsidRPr="00572BAF">
        <w:rPr>
          <w:sz w:val="24"/>
          <w:szCs w:val="24"/>
        </w:rPr>
        <w:fldChar w:fldCharType="separate"/>
      </w:r>
      <w:r w:rsidR="00547632">
        <w:rPr>
          <w:noProof/>
          <w:sz w:val="24"/>
          <w:szCs w:val="24"/>
        </w:rPr>
        <w:t>3</w:t>
      </w:r>
      <w:r w:rsidRPr="00572BAF">
        <w:rPr>
          <w:sz w:val="24"/>
          <w:szCs w:val="24"/>
        </w:rPr>
        <w:fldChar w:fldCharType="end"/>
      </w:r>
      <w:r w:rsidRPr="00572BAF">
        <w:rPr>
          <w:sz w:val="24"/>
          <w:szCs w:val="24"/>
        </w:rPr>
        <w:t xml:space="preserve"> - Пинг</w:t>
      </w:r>
      <w:r w:rsidRPr="00572BAF">
        <w:rPr>
          <w:noProof/>
          <w:sz w:val="24"/>
          <w:szCs w:val="24"/>
        </w:rPr>
        <w:t xml:space="preserve"> с ПК4</w:t>
      </w:r>
    </w:p>
    <w:p w14:paraId="32377CBF" w14:textId="2D5C4CD1" w:rsidR="00BA3551" w:rsidRPr="004F0DFC" w:rsidRDefault="00BA3551" w:rsidP="004F0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Пинг с Не ПК4 не работает, п</w:t>
      </w: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отому что</w:t>
      </w: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Loopback не объявлен в OSPF.</w:t>
      </w: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A35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Другие роутеры не знают маршрут 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этому интерфейсу.</w:t>
      </w:r>
    </w:p>
    <w:p w14:paraId="0FF8DFF0" w14:textId="48FBCA3D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Сделайте LoopBack0 доступным для всех хостов.</w:t>
      </w:r>
    </w:p>
    <w:p w14:paraId="7E8A579B" w14:textId="160A1EFE" w:rsidR="004F0DFC" w:rsidRDefault="004F0DFC" w:rsidP="00F3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ospf 1</w:t>
      </w: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area 0</w:t>
      </w: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network 100.100.100.100 0.0.0.0</w:t>
      </w:r>
    </w:p>
    <w:p w14:paraId="4AD35FBC" w14:textId="77777777" w:rsidR="00F35E5B" w:rsidRDefault="00F35E5B" w:rsidP="00F35E5B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35E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drawing>
          <wp:inline distT="0" distB="0" distL="0" distR="0" wp14:anchorId="0F4B77B8" wp14:editId="7E35641E">
            <wp:extent cx="5940425" cy="53701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AB53" w14:textId="0ABAB19C" w:rsidR="00F35E5B" w:rsidRPr="00F35E5B" w:rsidRDefault="00F35E5B" w:rsidP="00F35E5B">
      <w:pPr>
        <w:pStyle w:val="a4"/>
        <w:jc w:val="center"/>
        <w:rPr>
          <w:sz w:val="24"/>
          <w:szCs w:val="24"/>
        </w:rPr>
      </w:pPr>
      <w:r w:rsidRPr="00F35E5B">
        <w:rPr>
          <w:sz w:val="24"/>
          <w:szCs w:val="24"/>
        </w:rPr>
        <w:t xml:space="preserve">Рисунок </w:t>
      </w:r>
      <w:r w:rsidRPr="00F35E5B">
        <w:rPr>
          <w:sz w:val="24"/>
          <w:szCs w:val="24"/>
        </w:rPr>
        <w:fldChar w:fldCharType="begin"/>
      </w:r>
      <w:r w:rsidRPr="00F35E5B">
        <w:rPr>
          <w:sz w:val="24"/>
          <w:szCs w:val="24"/>
        </w:rPr>
        <w:instrText xml:space="preserve"> SEQ Рисунок \* ARABIC </w:instrText>
      </w:r>
      <w:r w:rsidRPr="00F35E5B">
        <w:rPr>
          <w:sz w:val="24"/>
          <w:szCs w:val="24"/>
        </w:rPr>
        <w:fldChar w:fldCharType="separate"/>
      </w:r>
      <w:r w:rsidR="00547632">
        <w:rPr>
          <w:noProof/>
          <w:sz w:val="24"/>
          <w:szCs w:val="24"/>
        </w:rPr>
        <w:t>4</w:t>
      </w:r>
      <w:r w:rsidRPr="00F35E5B">
        <w:rPr>
          <w:sz w:val="24"/>
          <w:szCs w:val="24"/>
        </w:rPr>
        <w:fldChar w:fldCharType="end"/>
      </w:r>
      <w:r w:rsidRPr="00F35E5B">
        <w:rPr>
          <w:sz w:val="24"/>
          <w:szCs w:val="24"/>
        </w:rPr>
        <w:t xml:space="preserve"> - Настройка LoopBack в OSPF</w:t>
      </w:r>
    </w:p>
    <w:p w14:paraId="5DD7DBE5" w14:textId="048BDEBC" w:rsidR="00611BD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Настройте на маршрутизаторах аутентификацию OSPF так, чтобы PC1 и PC2 были доступны друг для друга, но недоступны для других компьютеров (аналогично для PC3 и PC4).</w:t>
      </w:r>
    </w:p>
    <w:p w14:paraId="16E0C4A9" w14:textId="77777777" w:rsidR="00EA55F3" w:rsidRPr="00EA55F3" w:rsidRDefault="00EA55F3" w:rsidP="00EA5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A5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R1</w:t>
      </w:r>
    </w:p>
    <w:p w14:paraId="22F94D75" w14:textId="16A39A39" w:rsid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ospf authentication-mode md5 1 cipher key12</w:t>
      </w:r>
    </w:p>
    <w:p w14:paraId="39EBB642" w14:textId="73BFDFCA" w:rsidR="00EA55F3" w:rsidRPr="00EA55F3" w:rsidRDefault="00EA55F3" w:rsidP="00EA5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A5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R2</w:t>
      </w:r>
    </w:p>
    <w:p w14:paraId="37F69FC2" w14:textId="355A24C6" w:rsid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ospf authentication-mode md5 1 cipher key12</w:t>
      </w:r>
    </w:p>
    <w:p w14:paraId="66B1D250" w14:textId="5E4187B6" w:rsidR="00EA55F3" w:rsidRPr="00EA55F3" w:rsidRDefault="00EA55F3" w:rsidP="00EA5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A5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R3</w:t>
      </w:r>
    </w:p>
    <w:p w14:paraId="4EDE2865" w14:textId="77777777" w:rsidR="00EA55F3" w:rsidRP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5BCD72EE" w14:textId="77777777" w:rsidR="00EA55F3" w:rsidRP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</w:p>
    <w:p w14:paraId="321E3D30" w14:textId="73BEFB56" w:rsidR="00EA55F3" w:rsidRP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ospf authentication-mode md5 1 cipher key34</w:t>
      </w:r>
    </w:p>
    <w:p w14:paraId="4D1E3181" w14:textId="77777777" w:rsidR="00EA55F3" w:rsidRPr="00EA55F3" w:rsidRDefault="00EA55F3" w:rsidP="00EA55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A55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lastRenderedPageBreak/>
        <w:t>R4</w:t>
      </w:r>
    </w:p>
    <w:p w14:paraId="1A5DFE41" w14:textId="77777777" w:rsidR="00EA55F3" w:rsidRPr="00EA55F3" w:rsidRDefault="00EA55F3" w:rsidP="00EA5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system-view</w:t>
      </w:r>
    </w:p>
    <w:p w14:paraId="7BD754C9" w14:textId="43293F8A" w:rsidR="00EA55F3" w:rsidRDefault="00EA55F3" w:rsidP="00EA55F3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interface GigabitEthernet0/0/0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EA55F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ospf authentication-mode md5 1 cipher key34</w:t>
      </w:r>
    </w:p>
    <w:p w14:paraId="04EC8268" w14:textId="7740A7A7" w:rsidR="00F520A8" w:rsidRPr="00F520A8" w:rsidRDefault="00CE255F" w:rsidP="00EA55F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E25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61751FD" wp14:editId="6C2A3F99">
            <wp:extent cx="5940425" cy="13119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A826" w14:textId="545E884B" w:rsidR="007B5826" w:rsidRDefault="00611BD6" w:rsidP="0032274C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2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 R1 проверьте доступность маршрутизаторов R3 и R4 после выполнения пункта 7. Объясните полученный результат.</w:t>
      </w:r>
    </w:p>
    <w:p w14:paraId="03A8EDBC" w14:textId="77777777" w:rsidR="00A21936" w:rsidRPr="00A21936" w:rsidRDefault="00A21936" w:rsidP="00A2193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OSPF устанавливает соседство только если:</w:t>
      </w:r>
    </w:p>
    <w:p w14:paraId="746ACD95" w14:textId="7D142FCE" w:rsidR="00A21936" w:rsidRPr="00A21936" w:rsidRDefault="00A21936" w:rsidP="00A2193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совпадает area</w:t>
      </w:r>
    </w:p>
    <w:p w14:paraId="405DB38F" w14:textId="2673E01C" w:rsidR="00A21936" w:rsidRPr="00A21936" w:rsidRDefault="00A21936" w:rsidP="00A2193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совпадает тип сети</w:t>
      </w:r>
    </w:p>
    <w:p w14:paraId="5051B385" w14:textId="05335246" w:rsidR="00A21936" w:rsidRPr="00A21936" w:rsidRDefault="00A21936" w:rsidP="00A2193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совпадает аутентификация</w:t>
      </w:r>
    </w:p>
    <w:p w14:paraId="499F7BB7" w14:textId="02C0CC88" w:rsidR="00A21936" w:rsidRPr="00A21936" w:rsidRDefault="00A21936" w:rsidP="00A2193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Если ключи разные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то </w:t>
      </w:r>
      <w:r w:rsidRPr="00A219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Hello пакеты</w:t>
      </w: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отбрасываются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219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Поэтому маршруты не распространяются между группами.</w:t>
      </w:r>
    </w:p>
    <w:p w14:paraId="70E0ABC1" w14:textId="51DAAD73" w:rsidR="00547632" w:rsidRDefault="00547632" w:rsidP="00547632">
      <w:pPr>
        <w:keepNext/>
        <w:jc w:val="center"/>
      </w:pPr>
      <w:r w:rsidRPr="005476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AE5E011" wp14:editId="3FD1D381">
            <wp:extent cx="4887007" cy="689706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936D" w14:textId="25F80C7F" w:rsidR="00F520A8" w:rsidRPr="00547632" w:rsidRDefault="00547632" w:rsidP="00547632">
      <w:pPr>
        <w:pStyle w:val="a4"/>
        <w:jc w:val="center"/>
        <w:rPr>
          <w:sz w:val="24"/>
          <w:szCs w:val="24"/>
        </w:rPr>
      </w:pPr>
      <w:r w:rsidRPr="00547632">
        <w:rPr>
          <w:sz w:val="24"/>
          <w:szCs w:val="24"/>
        </w:rPr>
        <w:t xml:space="preserve">Рисунок </w:t>
      </w:r>
      <w:r w:rsidRPr="00547632">
        <w:rPr>
          <w:sz w:val="24"/>
          <w:szCs w:val="24"/>
        </w:rPr>
        <w:fldChar w:fldCharType="begin"/>
      </w:r>
      <w:r w:rsidRPr="00547632">
        <w:rPr>
          <w:sz w:val="24"/>
          <w:szCs w:val="24"/>
        </w:rPr>
        <w:instrText xml:space="preserve"> SEQ Рисунок \* ARABIC </w:instrText>
      </w:r>
      <w:r w:rsidRPr="00547632">
        <w:rPr>
          <w:sz w:val="24"/>
          <w:szCs w:val="24"/>
        </w:rPr>
        <w:fldChar w:fldCharType="separate"/>
      </w:r>
      <w:r w:rsidRPr="00547632">
        <w:rPr>
          <w:sz w:val="24"/>
          <w:szCs w:val="24"/>
        </w:rPr>
        <w:t>5</w:t>
      </w:r>
      <w:r w:rsidRPr="00547632">
        <w:rPr>
          <w:sz w:val="24"/>
          <w:szCs w:val="24"/>
        </w:rPr>
        <w:fldChar w:fldCharType="end"/>
      </w:r>
      <w:r w:rsidRPr="00547632">
        <w:rPr>
          <w:sz w:val="24"/>
          <w:szCs w:val="24"/>
        </w:rPr>
        <w:t xml:space="preserve"> - Пинг с ПК1 на ПК2 и ПК3</w:t>
      </w:r>
    </w:p>
    <w:sectPr w:rsidR="00F520A8" w:rsidRPr="00547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425"/>
    <w:multiLevelType w:val="hybridMultilevel"/>
    <w:tmpl w:val="A9CA5820"/>
    <w:lvl w:ilvl="0" w:tplc="BEE26F56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AA5E51"/>
    <w:multiLevelType w:val="hybridMultilevel"/>
    <w:tmpl w:val="E126FFB6"/>
    <w:lvl w:ilvl="0" w:tplc="901CEA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57A7170"/>
    <w:multiLevelType w:val="hybridMultilevel"/>
    <w:tmpl w:val="3716C144"/>
    <w:lvl w:ilvl="0" w:tplc="05A4C7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228"/>
    <w:rsid w:val="00160B40"/>
    <w:rsid w:val="002003D5"/>
    <w:rsid w:val="002C3C37"/>
    <w:rsid w:val="0032274C"/>
    <w:rsid w:val="0038393B"/>
    <w:rsid w:val="003C6796"/>
    <w:rsid w:val="003D6268"/>
    <w:rsid w:val="00414509"/>
    <w:rsid w:val="004549E0"/>
    <w:rsid w:val="00477A93"/>
    <w:rsid w:val="004F0DFC"/>
    <w:rsid w:val="00547632"/>
    <w:rsid w:val="00572BAF"/>
    <w:rsid w:val="00611BD6"/>
    <w:rsid w:val="007B5826"/>
    <w:rsid w:val="007E7F95"/>
    <w:rsid w:val="00951D93"/>
    <w:rsid w:val="009B5F15"/>
    <w:rsid w:val="00A21936"/>
    <w:rsid w:val="00A37FE9"/>
    <w:rsid w:val="00A67B5C"/>
    <w:rsid w:val="00AE3228"/>
    <w:rsid w:val="00BA3551"/>
    <w:rsid w:val="00BB431D"/>
    <w:rsid w:val="00BD1881"/>
    <w:rsid w:val="00BD5248"/>
    <w:rsid w:val="00C96386"/>
    <w:rsid w:val="00CE255F"/>
    <w:rsid w:val="00D14CE0"/>
    <w:rsid w:val="00E01490"/>
    <w:rsid w:val="00E710F5"/>
    <w:rsid w:val="00EA479B"/>
    <w:rsid w:val="00EA55F3"/>
    <w:rsid w:val="00ED1515"/>
    <w:rsid w:val="00F07793"/>
    <w:rsid w:val="00F35E5B"/>
    <w:rsid w:val="00F379DC"/>
    <w:rsid w:val="00F37B63"/>
    <w:rsid w:val="00F5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D87F7"/>
  <w15:chartTrackingRefBased/>
  <w15:docId w15:val="{6FCE4B55-708D-490A-8615-64ECB88B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F1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322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37FE9"/>
    <w:pPr>
      <w:spacing w:after="200" w:line="240" w:lineRule="auto"/>
    </w:pPr>
    <w:rPr>
      <w:rFonts w:ascii="Times New Roman" w:hAnsi="Times New Roman"/>
      <w:iCs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EA479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EA4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3D6268"/>
    <w:rPr>
      <w:b/>
      <w:bCs/>
    </w:rPr>
  </w:style>
  <w:style w:type="paragraph" w:styleId="a7">
    <w:name w:val="Normal (Web)"/>
    <w:basedOn w:val="a"/>
    <w:uiPriority w:val="99"/>
    <w:semiHidden/>
    <w:unhideWhenUsed/>
    <w:rsid w:val="0032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16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Gleb Broydo</cp:lastModifiedBy>
  <cp:revision>30</cp:revision>
  <dcterms:created xsi:type="dcterms:W3CDTF">2026-03-10T16:17:00Z</dcterms:created>
  <dcterms:modified xsi:type="dcterms:W3CDTF">2026-03-23T12:34:00Z</dcterms:modified>
</cp:coreProperties>
</file>