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Бройдо Глеб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(Аналогично лаб. 6) </w:t>
      </w:r>
    </w:p>
    <w:tbl>
      <w:tblPr>
        <w:tblStyle w:val="Table1"/>
        <w:tblW w:w="4815.0" w:type="dxa"/>
        <w:jc w:val="left"/>
        <w:tblInd w:w="786.0" w:type="dxa"/>
        <w:tblLayout w:type="fixed"/>
        <w:tblLook w:val="0000"/>
      </w:tblPr>
      <w:tblGrid>
        <w:gridCol w:w="2100"/>
        <w:gridCol w:w="2715"/>
        <w:tblGridChange w:id="0">
          <w:tblGrid>
            <w:gridCol w:w="210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adminstd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thunboo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user1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batman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user2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user3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aquaman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user4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9"/>
              <w:jc w:val="both"/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Astra Serif" w:cs="PT Astra Serif" w:eastAsia="PT Astra Serif" w:hAnsi="PT Astra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wonderwoman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</w:t>
      </w:r>
    </w:p>
    <w:p w:rsidR="00000000" w:rsidDel="00000000" w:rsidP="00000000" w:rsidRDefault="00000000" w:rsidRPr="00000000" w14:paraId="00000012">
      <w:pPr>
        <w:jc w:val="left"/>
        <w:rPr>
          <w:rFonts w:ascii="PT Astra Serif" w:cs="PT Astra Serif" w:eastAsia="PT Astra Serif" w:hAnsi="PT Astra Seri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PT Astra Serif" w:cs="PT Astra Serif" w:eastAsia="PT Astra Serif" w:hAnsi="PT Astra Seri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hyperlink r:id="rId6">
        <w:r w:rsidDel="00000000" w:rsidR="00000000" w:rsidRPr="00000000">
          <w:rPr>
            <w:color w:val="000080"/>
            <w:sz w:val="28"/>
            <w:szCs w:val="28"/>
            <w:u w:val="single"/>
            <w:rtl w:val="0"/>
          </w:rPr>
          <w:t xml:space="preserve">adminstd@workstation</w:t>
        </w:r>
      </w:hyperlink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PT Astra Serif" w:cs="PT Astra Serif" w:eastAsia="PT Astra Serif" w:hAnsi="PT Astra Seri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cd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mkdir project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chmod 3770 project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chown thunboo:justice_league project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setfacl -m d:g:justice_league:rwx project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setfacl -x d:other 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cd project/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mkdir secret very_secret k1 k2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chmod +t k1 k2 secret very_secret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# sudo rm -rf /home/project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2.1.2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Проверим для </w:t>
      </w:r>
      <w:hyperlink r:id="rId7">
        <w:r w:rsidDel="00000000" w:rsidR="00000000" w:rsidRPr="00000000">
          <w:rPr>
            <w:rFonts w:ascii="PT Astra Serif" w:cs="PT Astra Serif" w:eastAsia="PT Astra Serif" w:hAnsi="PT Astra Serif"/>
            <w:b w:val="0"/>
            <w:i w:val="0"/>
            <w:smallCaps w:val="0"/>
            <w:strike w:val="0"/>
            <w:color w:val="000000"/>
            <w:sz w:val="28"/>
            <w:szCs w:val="28"/>
            <w:highlight w:val="white"/>
            <w:u w:val="single"/>
            <w:vertAlign w:val="baseline"/>
            <w:rtl w:val="0"/>
          </w:rPr>
          <w:t xml:space="preserve">batman@workstation</w:t>
        </w:r>
      </w:hyperlink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и flash@workstation: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153785" cy="134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144260" cy="13347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133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Для остальных user’ов — всё аналогично.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2.2.1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2.2.2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Уровни конфиденциальности: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userlev -r for_all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userlev -r secret 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userlev -r very_secret 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userlev -r very_important 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#Проверка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userlev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249035" cy="2673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2.2.3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Категории конфиденциальности: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usercat -r k1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usercat -r k2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#Проверка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usercat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5372735" cy="22891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28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2.2.4-7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pdpl-user -l for_all:very_secret batman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pdpl-user -l for_all:secret flash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pdpl-user -c 0:k1 aquaman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pdpl-user -c 0:k2 wonderwoman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Проверка: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5125085" cy="43802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438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2.2.8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По указанию из лабника, чтобы сделать возможным вход в графическую оболочку из-под других пользователей:</w:t>
        <w:br w:type="textWrapping"/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mkdir /home/.pdp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pdpl-file 3:63:-1:ccnr /home/.pdp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Пояснение: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Уровень конфиденциальности: 3 = very_secret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Уровень целостности: 63 — высокий уровень целостности (как у администратора)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Категория конфиденциальности: -1 — все категории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Флаги (Дополнительный атрибут): ccnr — каталог может содержать файлы/каталоги с различными классификационными метками (уровнями конфиденциальности), но не больше, чем его собственной.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058535" cy="29063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290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(В моем случае — личная виртуалка - .pdp каталог уже был создан)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144260" cy="6286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2.3.1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pdpl-file very_important:0:k1,k2:ccnr /home/project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\_ Уровень конфиденциальности: 3 (very_important)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|_ Уровень целостности: 0 (низкий)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|_ Категории конфиденциальности: 1,2 (k1, k2)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|_ Доп. Атрибут: ccnr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Проверка: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480175" cy="5302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2.3.2-5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sudo pdpl-file secret /home/project/secret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sudo pdpl-file very_secret /home/project/very_secret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sudo pdpl-file ::k1 /home/project/k1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sudo pdpl-file ::k2 /home/project/k2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480175" cy="197104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7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2.4.1-2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001385" cy="253555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253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2.4.3-4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268085" cy="293941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293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8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ab/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2.5.1-2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258560" cy="21145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2.5.3-4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6296660" cy="211836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21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2.5.5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pdpl-user -i 63 batman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sudo usermod -aG sudo batman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Проверка: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0" distT="0" distL="0" distR="0">
            <wp:extent cx="4784725" cy="222504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222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22" Type="http://schemas.openxmlformats.org/officeDocument/2006/relationships/header" Target="header1.xml"/><Relationship Id="rId10" Type="http://schemas.openxmlformats.org/officeDocument/2006/relationships/image" Target="media/image1.png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about:blank" TargetMode="External"/><Relationship Id="rId18" Type="http://schemas.openxmlformats.org/officeDocument/2006/relationships/image" Target="media/image8.pn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