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937F2" w14:textId="77777777" w:rsidR="00447AA9" w:rsidRPr="008162FC" w:rsidRDefault="00447AA9" w:rsidP="00447AA9">
      <w:pPr>
        <w:spacing w:line="36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162F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13C9BDE1" wp14:editId="3D8622E7">
                <wp:simplePos x="0" y="0"/>
                <wp:positionH relativeFrom="column">
                  <wp:posOffset>-13335</wp:posOffset>
                </wp:positionH>
                <wp:positionV relativeFrom="paragraph">
                  <wp:posOffset>262254</wp:posOffset>
                </wp:positionV>
                <wp:extent cx="5946140" cy="0"/>
                <wp:effectExtent l="0" t="0" r="22860" b="25400"/>
                <wp:wrapNone/>
                <wp:docPr id="45" name="Прямая соединительная линия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61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1790AE" id="Прямая соединительная линия 45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.05pt,20.65pt" to="467.1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" strokeweight="1.5pt"/>
            </w:pict>
          </mc:Fallback>
        </mc:AlternateContent>
      </w:r>
      <w:r w:rsidRPr="008162FC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014189A" w14:textId="77777777" w:rsidR="00447AA9" w:rsidRPr="008162FC" w:rsidRDefault="00447AA9" w:rsidP="00447AA9">
      <w:pPr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</w:rPr>
      </w:pPr>
      <w:r w:rsidRPr="008162FC">
        <w:rPr>
          <w:rFonts w:ascii="Times New Roman" w:eastAsia="Calibri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  <w:r w:rsidRPr="008162FC">
        <w:rPr>
          <w:rFonts w:ascii="Times New Roman" w:eastAsia="Calibri" w:hAnsi="Times New Roman" w:cs="Times New Roman"/>
          <w:sz w:val="28"/>
          <w:szCs w:val="28"/>
        </w:rPr>
        <w:br/>
        <w:t xml:space="preserve">высшего образования «Национальный исследовательский университет </w:t>
      </w:r>
      <w:r w:rsidRPr="008162FC">
        <w:rPr>
          <w:rFonts w:ascii="Times New Roman" w:eastAsia="Calibri" w:hAnsi="Times New Roman" w:cs="Times New Roman"/>
          <w:sz w:val="28"/>
          <w:szCs w:val="28"/>
        </w:rPr>
        <w:br/>
        <w:t>«Московский институт электронной техники»</w:t>
      </w:r>
    </w:p>
    <w:p w14:paraId="4E00B60B" w14:textId="77777777" w:rsidR="00447AA9" w:rsidRPr="008162FC" w:rsidRDefault="00447AA9" w:rsidP="00447AA9">
      <w:pPr>
        <w:spacing w:before="24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162FC">
        <w:rPr>
          <w:rFonts w:ascii="Times New Roman" w:hAnsi="Times New Roman" w:cs="Times New Roman"/>
          <w:color w:val="000000"/>
          <w:sz w:val="28"/>
          <w:szCs w:val="28"/>
        </w:rPr>
        <w:t>Кафедра «Информационная безопасность»</w:t>
      </w:r>
    </w:p>
    <w:p w14:paraId="0C54A5A2" w14:textId="77777777" w:rsidR="00447AA9" w:rsidRPr="008162FC" w:rsidRDefault="00447AA9" w:rsidP="00447AA9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</w:rPr>
      </w:pPr>
    </w:p>
    <w:p w14:paraId="2662DEF7" w14:textId="77777777" w:rsidR="00447AA9" w:rsidRPr="008162FC" w:rsidRDefault="00447AA9" w:rsidP="00447AA9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3A107C87" w14:textId="77777777" w:rsidR="00447AA9" w:rsidRPr="008162FC" w:rsidRDefault="00447AA9" w:rsidP="00447AA9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258615DF" w14:textId="77777777" w:rsidR="00447AA9" w:rsidRPr="008162FC" w:rsidRDefault="00447AA9" w:rsidP="00447AA9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2401C2C9" w14:textId="77777777" w:rsidR="00447AA9" w:rsidRPr="008162FC" w:rsidRDefault="00447AA9" w:rsidP="00447AA9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729A6A64" w14:textId="77777777" w:rsidR="00447AA9" w:rsidRPr="008162FC" w:rsidRDefault="00447AA9" w:rsidP="00447AA9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32"/>
          <w:szCs w:val="28"/>
        </w:rPr>
      </w:pPr>
      <w:r w:rsidRPr="008162FC">
        <w:rPr>
          <w:rFonts w:ascii="Times New Roman" w:hAnsi="Times New Roman" w:cs="Times New Roman"/>
          <w:sz w:val="32"/>
          <w:szCs w:val="28"/>
        </w:rPr>
        <w:t>ДИСЦИПЛИНА</w:t>
      </w:r>
    </w:p>
    <w:p w14:paraId="28F06236" w14:textId="77777777" w:rsidR="00447AA9" w:rsidRPr="003A5A8D" w:rsidRDefault="00447AA9" w:rsidP="00447AA9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3A5A8D">
        <w:rPr>
          <w:rFonts w:ascii="Times New Roman" w:hAnsi="Times New Roman" w:cs="Times New Roman"/>
          <w:b/>
          <w:sz w:val="32"/>
          <w:szCs w:val="28"/>
        </w:rPr>
        <w:t>«Информационные технологии поиска информации»</w:t>
      </w:r>
    </w:p>
    <w:p w14:paraId="28F46A0A" w14:textId="77777777" w:rsidR="00447AA9" w:rsidRPr="003A5A8D" w:rsidRDefault="00447AA9" w:rsidP="00447AA9">
      <w:pPr>
        <w:spacing w:line="360" w:lineRule="auto"/>
        <w:contextualSpacing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394D2DB" w14:textId="77777777" w:rsidR="00447AA9" w:rsidRPr="003A5A8D" w:rsidRDefault="00447AA9" w:rsidP="00447AA9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ОТЧЕТ</w:t>
      </w:r>
    </w:p>
    <w:p w14:paraId="3F69F180" w14:textId="77777777" w:rsidR="00447AA9" w:rsidRPr="008162FC" w:rsidRDefault="00447AA9" w:rsidP="00447AA9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32"/>
          <w:szCs w:val="28"/>
        </w:rPr>
      </w:pPr>
      <w:r w:rsidRPr="003A5A8D">
        <w:rPr>
          <w:rFonts w:ascii="Times New Roman" w:hAnsi="Times New Roman" w:cs="Times New Roman"/>
          <w:sz w:val="32"/>
          <w:szCs w:val="28"/>
        </w:rPr>
        <w:t>по практическому занятию №6</w:t>
      </w:r>
    </w:p>
    <w:p w14:paraId="5E62A273" w14:textId="77777777" w:rsidR="00447AA9" w:rsidRPr="008162FC" w:rsidRDefault="00447AA9" w:rsidP="00447AA9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08FF05A6" w14:textId="77777777" w:rsidR="00447AA9" w:rsidRPr="00FD431F" w:rsidRDefault="00447AA9" w:rsidP="00447AA9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8162FC">
        <w:rPr>
          <w:rFonts w:ascii="Times New Roman" w:hAnsi="Times New Roman" w:cs="Times New Roman"/>
          <w:b/>
          <w:color w:val="000000"/>
          <w:sz w:val="32"/>
          <w:szCs w:val="32"/>
        </w:rPr>
        <w:t>«</w:t>
      </w:r>
      <w:r w:rsidRPr="00FD431F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Патентный поиск в области защиты информации</w:t>
      </w:r>
      <w:r w:rsidRPr="00FD431F">
        <w:rPr>
          <w:rFonts w:ascii="Times New Roman" w:hAnsi="Times New Roman" w:cs="Times New Roman"/>
          <w:b/>
          <w:color w:val="000000"/>
          <w:sz w:val="32"/>
          <w:szCs w:val="32"/>
        </w:rPr>
        <w:t>»</w:t>
      </w:r>
    </w:p>
    <w:p w14:paraId="3A886C0D" w14:textId="77777777" w:rsidR="00447AA9" w:rsidRPr="00FD431F" w:rsidRDefault="00447AA9" w:rsidP="00447AA9">
      <w:pPr>
        <w:spacing w:line="360" w:lineRule="auto"/>
        <w:contextualSpacing/>
        <w:jc w:val="center"/>
        <w:rPr>
          <w:rFonts w:ascii="Times New Roman" w:hAnsi="Times New Roman" w:cs="Times New Roman"/>
          <w:b/>
          <w:color w:val="000000"/>
          <w:sz w:val="32"/>
        </w:rPr>
      </w:pPr>
    </w:p>
    <w:p w14:paraId="1EA5F1C9" w14:textId="77777777" w:rsidR="00447AA9" w:rsidRPr="00FD431F" w:rsidRDefault="00447AA9" w:rsidP="00447AA9">
      <w:pPr>
        <w:spacing w:after="160" w:line="259" w:lineRule="auto"/>
        <w:rPr>
          <w:rFonts w:ascii="Times New Roman" w:hAnsi="Times New Roman" w:cs="Times New Roman"/>
          <w:color w:val="000000"/>
          <w:sz w:val="32"/>
        </w:rPr>
      </w:pPr>
    </w:p>
    <w:p w14:paraId="5F39754C" w14:textId="77777777" w:rsidR="00447AA9" w:rsidRPr="00FD431F" w:rsidRDefault="00447AA9" w:rsidP="00447AA9">
      <w:pPr>
        <w:spacing w:after="160" w:line="259" w:lineRule="auto"/>
        <w:rPr>
          <w:rFonts w:ascii="Times New Roman" w:hAnsi="Times New Roman" w:cs="Times New Roman"/>
          <w:color w:val="000000"/>
          <w:sz w:val="28"/>
        </w:rPr>
      </w:pPr>
    </w:p>
    <w:p w14:paraId="3A55D72D" w14:textId="77777777" w:rsidR="00447AA9" w:rsidRPr="00FD431F" w:rsidRDefault="00447AA9" w:rsidP="00447AA9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0A2CA8C6" w14:textId="77777777" w:rsidR="00447AA9" w:rsidRPr="00FD431F" w:rsidRDefault="00447AA9" w:rsidP="00447AA9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6E537C15" w14:textId="7BF9E73F" w:rsidR="00447AA9" w:rsidRPr="00260BC1" w:rsidRDefault="00447AA9" w:rsidP="00447AA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00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учебной </w:t>
      </w:r>
      <w:r w:rsidRPr="00CA008D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ИБ-31 </w:t>
      </w:r>
      <w:r w:rsidR="00D5538F">
        <w:rPr>
          <w:rFonts w:ascii="Times New Roman" w:eastAsia="Times New Roman" w:hAnsi="Times New Roman" w:cs="Times New Roman"/>
          <w:color w:val="000000"/>
          <w:sz w:val="28"/>
          <w:szCs w:val="28"/>
        </w:rPr>
        <w:t>Бройдо 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D5538F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3CC2EC3" w14:textId="77777777" w:rsidR="00447AA9" w:rsidRPr="00FD431F" w:rsidRDefault="00447AA9" w:rsidP="00447AA9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1B2AAF81" w14:textId="77777777" w:rsidR="00447AA9" w:rsidRPr="00FD431F" w:rsidRDefault="00447AA9" w:rsidP="00447AA9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F9BB856" w14:textId="77777777" w:rsidR="00447AA9" w:rsidRPr="00FD431F" w:rsidRDefault="00447AA9" w:rsidP="00447AA9">
      <w:pPr>
        <w:spacing w:after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</w:p>
    <w:p w14:paraId="23FB983B" w14:textId="77777777" w:rsidR="00447AA9" w:rsidRDefault="00447AA9" w:rsidP="00447AA9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60BD2DF" w14:textId="77777777" w:rsidR="00447AA9" w:rsidRDefault="00447AA9" w:rsidP="00447AA9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EA57AC6" w14:textId="79BF78A1" w:rsidR="00447AA9" w:rsidRPr="00260BC1" w:rsidRDefault="00447AA9" w:rsidP="00447AA9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</w:rPr>
      </w:pPr>
      <w:r w:rsidRPr="008162FC">
        <w:rPr>
          <w:rFonts w:ascii="Times New Roman" w:hAnsi="Times New Roman" w:cs="Times New Roman"/>
          <w:color w:val="000000"/>
          <w:sz w:val="28"/>
          <w:szCs w:val="28"/>
        </w:rPr>
        <w:t>Москва</w:t>
      </w:r>
      <w:r w:rsidRPr="00260BC1">
        <w:rPr>
          <w:rFonts w:ascii="Times New Roman" w:hAnsi="Times New Roman" w:cs="Times New Roman"/>
          <w:color w:val="000000"/>
          <w:sz w:val="28"/>
          <w:szCs w:val="28"/>
        </w:rPr>
        <w:t>, 20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2C7677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260BC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162FC">
        <w:rPr>
          <w:rFonts w:ascii="Times New Roman" w:hAnsi="Times New Roman" w:cs="Times New Roman"/>
          <w:color w:val="000000"/>
          <w:sz w:val="28"/>
          <w:szCs w:val="28"/>
        </w:rPr>
        <w:t>г</w:t>
      </w:r>
      <w:r w:rsidRPr="00260BC1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bookmarkStart w:id="0" w:name="_Toc107342817" w:displacedByCustomXml="next"/>
    <w:bookmarkStart w:id="1" w:name="_Toc529200974" w:displacedByCustomXml="next"/>
    <w:sdt>
      <w:sdtPr>
        <w:rPr>
          <w:rFonts w:asciiTheme="minorHAnsi" w:eastAsiaTheme="minorHAnsi" w:hAnsiTheme="minorHAnsi" w:cstheme="minorBidi"/>
          <w:b w:val="0"/>
          <w:noProof/>
          <w:kern w:val="0"/>
          <w:sz w:val="22"/>
          <w:szCs w:val="22"/>
          <w:lang w:eastAsia="en-US"/>
        </w:rPr>
        <w:id w:val="104840731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6"/>
          <w:szCs w:val="26"/>
        </w:rPr>
      </w:sdtEndPr>
      <w:sdtContent>
        <w:p w14:paraId="7D63B586" w14:textId="77777777" w:rsidR="00447AA9" w:rsidRPr="00E8133D" w:rsidRDefault="00447AA9" w:rsidP="00447AA9">
          <w:pPr>
            <w:pStyle w:val="10"/>
            <w:jc w:val="center"/>
            <w:rPr>
              <w:rFonts w:ascii="Times New Roman" w:hAnsi="Times New Roman"/>
            </w:rPr>
          </w:pPr>
          <w:r w:rsidRPr="00E8133D">
            <w:rPr>
              <w:rFonts w:ascii="Times New Roman" w:hAnsi="Times New Roman"/>
            </w:rPr>
            <w:t>СОДЕРЖАНИЕ</w:t>
          </w:r>
          <w:bookmarkEnd w:id="0"/>
        </w:p>
        <w:p w14:paraId="7537CD56" w14:textId="77777777" w:rsidR="00447AA9" w:rsidRPr="007421C8" w:rsidRDefault="00447AA9" w:rsidP="00447AA9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E583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E583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E583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07342817" w:history="1">
            <w:r w:rsidRPr="007421C8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Pr="007421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421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421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_Toc107342817 \h </w:instrText>
            </w:r>
            <w:r w:rsidRPr="007421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421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7421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CD5F97" w14:textId="77777777" w:rsidR="00447AA9" w:rsidRPr="007421C8" w:rsidRDefault="001A2E84" w:rsidP="00447AA9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7342818" w:history="1">
            <w:r w:rsidR="00447AA9" w:rsidRPr="007421C8">
              <w:rPr>
                <w:rStyle w:val="af7"/>
                <w:rFonts w:ascii="Times New Roman" w:eastAsia="Arial" w:hAnsi="Times New Roman" w:cs="Times New Roman"/>
                <w:noProof/>
                <w:sz w:val="28"/>
                <w:szCs w:val="28"/>
              </w:rPr>
              <w:t>ПРАКТИЧЕСКАЯ ЧАСТЬ</w:t>
            </w:r>
            <w:r w:rsidR="00447AA9" w:rsidRPr="007421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47AA9" w:rsidRPr="007421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7AA9" w:rsidRPr="007421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_Toc107342818 \h </w:instrText>
            </w:r>
            <w:r w:rsidR="00447AA9" w:rsidRPr="007421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47AA9" w:rsidRPr="007421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7AA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47AA9" w:rsidRPr="007421C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D90DBA" w14:textId="77777777" w:rsidR="00447AA9" w:rsidRPr="007421C8" w:rsidRDefault="001A2E84" w:rsidP="00447AA9">
          <w:pPr>
            <w:pStyle w:val="24"/>
            <w:ind w:left="0"/>
            <w:rPr>
              <w:rFonts w:eastAsiaTheme="minorEastAsia"/>
              <w:sz w:val="28"/>
              <w:szCs w:val="28"/>
              <w:lang w:eastAsia="ru-RU"/>
            </w:rPr>
          </w:pPr>
          <w:hyperlink w:anchor="_Toc107342819" w:history="1">
            <w:r w:rsidR="00447AA9" w:rsidRPr="007421C8">
              <w:rPr>
                <w:rStyle w:val="af7"/>
                <w:sz w:val="28"/>
                <w:szCs w:val="28"/>
              </w:rPr>
              <w:t>В</w:t>
            </w:r>
            <w:r w:rsidR="00447AA9">
              <w:rPr>
                <w:rStyle w:val="af7"/>
                <w:sz w:val="28"/>
                <w:szCs w:val="28"/>
              </w:rPr>
              <w:t>ЫВОДЫ</w:t>
            </w:r>
            <w:r w:rsidR="00447AA9" w:rsidRPr="007421C8">
              <w:rPr>
                <w:webHidden/>
                <w:sz w:val="28"/>
                <w:szCs w:val="28"/>
              </w:rPr>
              <w:tab/>
            </w:r>
            <w:r w:rsidR="00447AA9" w:rsidRPr="007421C8">
              <w:rPr>
                <w:webHidden/>
                <w:sz w:val="28"/>
                <w:szCs w:val="28"/>
              </w:rPr>
              <w:fldChar w:fldCharType="begin"/>
            </w:r>
            <w:r w:rsidR="00447AA9" w:rsidRPr="007421C8">
              <w:rPr>
                <w:webHidden/>
                <w:sz w:val="28"/>
                <w:szCs w:val="28"/>
              </w:rPr>
              <w:instrText xml:space="preserve"> PAGEREF _Toc107342819 \h </w:instrText>
            </w:r>
            <w:r w:rsidR="00447AA9" w:rsidRPr="007421C8">
              <w:rPr>
                <w:webHidden/>
                <w:sz w:val="28"/>
                <w:szCs w:val="28"/>
              </w:rPr>
            </w:r>
            <w:r w:rsidR="00447AA9" w:rsidRPr="007421C8">
              <w:rPr>
                <w:webHidden/>
                <w:sz w:val="28"/>
                <w:szCs w:val="28"/>
              </w:rPr>
              <w:fldChar w:fldCharType="separate"/>
            </w:r>
            <w:r w:rsidR="00447AA9">
              <w:rPr>
                <w:webHidden/>
                <w:sz w:val="28"/>
                <w:szCs w:val="28"/>
              </w:rPr>
              <w:t>8</w:t>
            </w:r>
            <w:r w:rsidR="00447AA9" w:rsidRPr="007421C8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6F08BBD" w14:textId="77777777" w:rsidR="00447AA9" w:rsidRPr="007C04DF" w:rsidRDefault="00447AA9" w:rsidP="00447AA9">
          <w:pPr>
            <w:pStyle w:val="24"/>
            <w:tabs>
              <w:tab w:val="left" w:pos="880"/>
            </w:tabs>
            <w:spacing w:line="360" w:lineRule="auto"/>
            <w:ind w:left="0"/>
            <w:rPr>
              <w:rFonts w:eastAsiaTheme="minorEastAsia"/>
              <w:sz w:val="28"/>
              <w:szCs w:val="28"/>
              <w:lang w:eastAsia="ru-RU"/>
            </w:rPr>
          </w:pPr>
          <w:r w:rsidRPr="00FE583A">
            <w:rPr>
              <w:sz w:val="28"/>
              <w:szCs w:val="28"/>
            </w:rPr>
            <w:fldChar w:fldCharType="end"/>
          </w:r>
        </w:p>
      </w:sdtContent>
    </w:sdt>
    <w:p w14:paraId="252D8C2E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5F67953A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23D4CE14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35F2A058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37FE29F5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2C9C7B9D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0A3F0730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2F03650D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3048686F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64DB3374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4851CDC5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054FD63D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62DA8334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73E83FB3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2FE09FC1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575D6DFA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3650F8DF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5B684FD0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4BCABF5F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3C1C6D10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2990D894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34D17078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61D4891A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319C9EA9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607F88AB" w14:textId="77777777" w:rsidR="00447AA9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 w:rsidRPr="0057372C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ЦЕЛИ РАБОТЫ</w:t>
      </w:r>
    </w:p>
    <w:p w14:paraId="17AAE8B5" w14:textId="77777777" w:rsidR="00447AA9" w:rsidRPr="0057372C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12AE2067" w14:textId="77777777" w:rsidR="00447AA9" w:rsidRPr="00E8133D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1. Углубить и закрепить знания, полученные на лекциях и в ходе самостоятельной подготовки по вопросам 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</w:t>
      </w:r>
      <w:r w:rsidRP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атентн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ого</w:t>
      </w:r>
      <w:r w:rsidRP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поиск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</w:t>
      </w:r>
      <w:r w:rsidRP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в области защиты информации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3D1DCF2F" w14:textId="77777777" w:rsidR="00447AA9" w:rsidRPr="00E8133D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2. Привить навыки 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</w:t>
      </w:r>
      <w:r w:rsidRP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атентный поиск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</w:t>
      </w:r>
      <w:r w:rsidRP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в области защиты информации</w:t>
      </w: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3BA207A8" w14:textId="77777777" w:rsidR="00447AA9" w:rsidRPr="00E8133D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3.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Проверить эффективность и результативность самостоятельной работы студентов над учебным материалом.</w:t>
      </w:r>
    </w:p>
    <w:p w14:paraId="520C79BE" w14:textId="77777777" w:rsidR="00447AA9" w:rsidRPr="00E8133D" w:rsidRDefault="00447AA9" w:rsidP="00447AA9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4.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Привить навыки оформления отчетов о проведении экспериментальных исследований.</w:t>
      </w:r>
    </w:p>
    <w:p w14:paraId="43A75354" w14:textId="77777777" w:rsidR="00447AA9" w:rsidRDefault="00447AA9" w:rsidP="00447AA9">
      <w:pPr>
        <w:pStyle w:val="4"/>
        <w:spacing w:line="360" w:lineRule="auto"/>
        <w:ind w:left="360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</w:p>
    <w:p w14:paraId="0534872D" w14:textId="77777777" w:rsidR="00447AA9" w:rsidRPr="00E8133D" w:rsidRDefault="00447AA9" w:rsidP="00447AA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8133D">
        <w:rPr>
          <w:rFonts w:ascii="Times New Roman" w:hAnsi="Times New Roman" w:cs="Times New Roman"/>
          <w:b/>
          <w:sz w:val="28"/>
          <w:szCs w:val="28"/>
        </w:rPr>
        <w:t>Время на выполнение:</w:t>
      </w:r>
      <w:r w:rsidRPr="00E8133D">
        <w:rPr>
          <w:rFonts w:ascii="Times New Roman" w:hAnsi="Times New Roman" w:cs="Times New Roman"/>
          <w:sz w:val="28"/>
          <w:szCs w:val="28"/>
        </w:rPr>
        <w:t xml:space="preserve"> 4 учебных часа (180 минут).</w:t>
      </w:r>
    </w:p>
    <w:p w14:paraId="4B326BAA" w14:textId="77777777" w:rsidR="00447AA9" w:rsidRDefault="00447AA9" w:rsidP="00447AA9"/>
    <w:p w14:paraId="685939F0" w14:textId="77777777" w:rsidR="00447AA9" w:rsidRPr="00E8133D" w:rsidRDefault="00447AA9" w:rsidP="00447AA9"/>
    <w:p w14:paraId="42109C95" w14:textId="77777777" w:rsidR="00447AA9" w:rsidRPr="000B5001" w:rsidRDefault="00447AA9" w:rsidP="00447AA9">
      <w:pPr>
        <w:pStyle w:val="4"/>
        <w:spacing w:line="360" w:lineRule="auto"/>
        <w:ind w:left="360" w:firstLine="348"/>
        <w:jc w:val="both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0B5001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Учебная литература</w:t>
      </w:r>
    </w:p>
    <w:p w14:paraId="1253C54A" w14:textId="77777777" w:rsidR="00447AA9" w:rsidRPr="009A4509" w:rsidRDefault="00447AA9" w:rsidP="00447AA9">
      <w:pPr>
        <w:numPr>
          <w:ilvl w:val="0"/>
          <w:numId w:val="6"/>
        </w:numPr>
        <w:shd w:val="clear" w:color="auto" w:fill="FFFFFF"/>
        <w:tabs>
          <w:tab w:val="left" w:pos="1134"/>
        </w:tabs>
        <w:spacing w:after="0" w:line="360" w:lineRule="auto"/>
        <w:ind w:left="0" w:right="57" w:firstLine="709"/>
        <w:jc w:val="both"/>
        <w:textAlignment w:val="baseline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9A450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Ковалева, А. Н. Проведение патентного поиска : учебно-методическое пособие / А. Н. Ковалева. — Москва : РТУ МИРЭА, 2020. — 61 с. — Режим доступа: https://e.lanbook.com/book/163895</w:t>
      </w:r>
    </w:p>
    <w:p w14:paraId="32C47476" w14:textId="77777777" w:rsidR="00447AA9" w:rsidRPr="009A4509" w:rsidRDefault="00447AA9" w:rsidP="00447AA9">
      <w:pPr>
        <w:numPr>
          <w:ilvl w:val="0"/>
          <w:numId w:val="6"/>
        </w:numPr>
        <w:shd w:val="clear" w:color="auto" w:fill="FFFFFF"/>
        <w:tabs>
          <w:tab w:val="left" w:pos="1134"/>
        </w:tabs>
        <w:spacing w:after="0" w:line="360" w:lineRule="auto"/>
        <w:ind w:left="0" w:right="57" w:firstLine="709"/>
        <w:jc w:val="both"/>
        <w:textAlignment w:val="baseline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9A450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Алексеев, Г. В. Основы защиты интеллектуальной собственности. Создание, коммерциализация, защита : учебное пособие / Г. В. Алексеев, А. Г. </w:t>
      </w:r>
      <w:proofErr w:type="spellStart"/>
      <w:r w:rsidRPr="009A450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Леу</w:t>
      </w:r>
      <w:proofErr w:type="spellEnd"/>
      <w:r w:rsidRPr="009A450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 — 2-е изд., стер. — Санкт-Петербург : Лань, 2020. — 388 с.— Режим доступа: https://e.lanbook.com/book/129220</w:t>
      </w:r>
    </w:p>
    <w:p w14:paraId="35B49EC5" w14:textId="77777777" w:rsidR="00447AA9" w:rsidRPr="0057372C" w:rsidRDefault="00447AA9" w:rsidP="00447AA9">
      <w:pPr>
        <w:numPr>
          <w:ilvl w:val="0"/>
          <w:numId w:val="6"/>
        </w:numPr>
        <w:shd w:val="clear" w:color="auto" w:fill="FFFFFF"/>
        <w:tabs>
          <w:tab w:val="left" w:pos="1134"/>
        </w:tabs>
        <w:spacing w:after="0" w:line="360" w:lineRule="auto"/>
        <w:ind w:left="0" w:right="57" w:firstLine="709"/>
        <w:jc w:val="both"/>
        <w:textAlignment w:val="baseline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A450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Защита интеллектуальной собственности и </w:t>
      </w:r>
      <w:proofErr w:type="spellStart"/>
      <w:r w:rsidRPr="009A450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патентоведение</w:t>
      </w:r>
      <w:proofErr w:type="spellEnd"/>
      <w:r w:rsidRPr="009A450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: учебное пособие / составитель М. В. </w:t>
      </w:r>
      <w:proofErr w:type="spellStart"/>
      <w:r w:rsidRPr="009A450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Патшина</w:t>
      </w:r>
      <w:proofErr w:type="spellEnd"/>
      <w:r w:rsidRPr="009A450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. — Кемерово : </w:t>
      </w:r>
      <w:proofErr w:type="spellStart"/>
      <w:r w:rsidRPr="009A450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КемГУ</w:t>
      </w:r>
      <w:proofErr w:type="spellEnd"/>
      <w:r w:rsidRPr="009A450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, 2022. — 132 с. — Режим доступа: https://e.lanbook.com/book/233375</w:t>
      </w:r>
      <w:r w:rsidRPr="0057372C">
        <w:rPr>
          <w:rFonts w:eastAsia="Arial"/>
        </w:rPr>
        <w:br w:type="page"/>
      </w:r>
      <w:bookmarkEnd w:id="1"/>
    </w:p>
    <w:p w14:paraId="6D3BC57A" w14:textId="77777777" w:rsidR="00447AA9" w:rsidRDefault="00447AA9" w:rsidP="00447AA9">
      <w:pPr>
        <w:pStyle w:val="a"/>
        <w:numPr>
          <w:ilvl w:val="0"/>
          <w:numId w:val="0"/>
        </w:numPr>
        <w:ind w:left="709"/>
        <w:jc w:val="center"/>
        <w:rPr>
          <w:rFonts w:eastAsia="Arial"/>
        </w:rPr>
      </w:pPr>
      <w:bookmarkStart w:id="2" w:name="_Toc107342818"/>
      <w:r w:rsidRPr="00065A0D">
        <w:rPr>
          <w:rFonts w:eastAsia="Arial"/>
        </w:rPr>
        <w:lastRenderedPageBreak/>
        <w:t>ПРАКТИЧЕСКАЯ ЧАСТЬ</w:t>
      </w:r>
      <w:bookmarkEnd w:id="2"/>
    </w:p>
    <w:p w14:paraId="2913D853" w14:textId="77777777" w:rsidR="00447AA9" w:rsidRPr="00E8133D" w:rsidRDefault="00447AA9" w:rsidP="00447AA9">
      <w:pPr>
        <w:rPr>
          <w:lang w:eastAsia="ru-RU"/>
        </w:rPr>
      </w:pPr>
    </w:p>
    <w:p w14:paraId="795EBD7E" w14:textId="77777777" w:rsidR="00447AA9" w:rsidRPr="004E16A4" w:rsidRDefault="00447AA9" w:rsidP="00447AA9">
      <w:pPr>
        <w:pStyle w:val="a4"/>
        <w:spacing w:before="0" w:after="0"/>
        <w:ind w:firstLine="709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Для выполнения практического задания Вам необходимо зайти на сайт ФИПС (</w:t>
      </w:r>
      <w:r w:rsidRPr="00AB298D">
        <w:rPr>
          <w:color w:val="000000" w:themeColor="text1"/>
          <w:sz w:val="26"/>
          <w:szCs w:val="26"/>
        </w:rPr>
        <w:t>https://new.fips.ru/iiss/</w:t>
      </w:r>
      <w:r>
        <w:rPr>
          <w:color w:val="000000" w:themeColor="text1"/>
          <w:sz w:val="26"/>
          <w:szCs w:val="26"/>
        </w:rPr>
        <w:t>)</w:t>
      </w:r>
    </w:p>
    <w:p w14:paraId="429886B4" w14:textId="31C40B96" w:rsidR="00447AA9" w:rsidRDefault="000A0235" w:rsidP="00447AA9">
      <w:pPr>
        <w:pStyle w:val="a4"/>
        <w:keepNext/>
        <w:spacing w:before="0" w:after="0"/>
        <w:ind w:firstLine="0"/>
        <w:jc w:val="center"/>
      </w:pPr>
      <w:r w:rsidRPr="000A0235">
        <w:rPr>
          <w:noProof/>
        </w:rPr>
        <w:drawing>
          <wp:inline distT="0" distB="0" distL="0" distR="0" wp14:anchorId="48FD5102" wp14:editId="635275A7">
            <wp:extent cx="5939790" cy="2486660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9203" w14:textId="77777777" w:rsidR="00447AA9" w:rsidRPr="00FA5A52" w:rsidRDefault="00447AA9" w:rsidP="00447AA9">
      <w:pPr>
        <w:pStyle w:val="ae"/>
        <w:jc w:val="center"/>
        <w:rPr>
          <w:rFonts w:ascii="Times New Roman" w:hAnsi="Times New Roman" w:cs="Times New Roman"/>
          <w:i w:val="0"/>
          <w:color w:val="auto"/>
          <w:sz w:val="26"/>
          <w:szCs w:val="26"/>
        </w:rPr>
      </w:pPr>
      <w:bookmarkStart w:id="3" w:name="_Ref529199417"/>
      <w:r w:rsidRPr="00FA5A52">
        <w:rPr>
          <w:rFonts w:ascii="Times New Roman" w:hAnsi="Times New Roman" w:cs="Times New Roman"/>
          <w:i w:val="0"/>
          <w:color w:val="auto"/>
          <w:sz w:val="26"/>
          <w:szCs w:val="26"/>
        </w:rPr>
        <w:t xml:space="preserve">Рисунок </w:t>
      </w:r>
      <w:r w:rsidRPr="00FA5A52">
        <w:rPr>
          <w:rFonts w:ascii="Times New Roman" w:hAnsi="Times New Roman" w:cs="Times New Roman"/>
          <w:i w:val="0"/>
          <w:color w:val="auto"/>
          <w:sz w:val="26"/>
          <w:szCs w:val="26"/>
        </w:rPr>
        <w:fldChar w:fldCharType="begin"/>
      </w:r>
      <w:r w:rsidRPr="00FA5A52">
        <w:rPr>
          <w:rFonts w:ascii="Times New Roman" w:hAnsi="Times New Roman" w:cs="Times New Roman"/>
          <w:i w:val="0"/>
          <w:color w:val="auto"/>
          <w:sz w:val="26"/>
          <w:szCs w:val="26"/>
        </w:rPr>
        <w:instrText xml:space="preserve"> SEQ Рисунок \* ARABIC </w:instrText>
      </w:r>
      <w:r w:rsidRPr="00FA5A52">
        <w:rPr>
          <w:rFonts w:ascii="Times New Roman" w:hAnsi="Times New Roman" w:cs="Times New Roman"/>
          <w:i w:val="0"/>
          <w:color w:val="auto"/>
          <w:sz w:val="26"/>
          <w:szCs w:val="26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6"/>
          <w:szCs w:val="26"/>
        </w:rPr>
        <w:t>1</w:t>
      </w:r>
      <w:r w:rsidRPr="00FA5A52">
        <w:rPr>
          <w:rFonts w:ascii="Times New Roman" w:hAnsi="Times New Roman" w:cs="Times New Roman"/>
          <w:i w:val="0"/>
          <w:noProof/>
          <w:color w:val="auto"/>
          <w:sz w:val="26"/>
          <w:szCs w:val="26"/>
        </w:rPr>
        <w:fldChar w:fldCharType="end"/>
      </w:r>
      <w:bookmarkEnd w:id="3"/>
      <w:r w:rsidRPr="00FA5A52">
        <w:rPr>
          <w:rFonts w:ascii="Times New Roman" w:hAnsi="Times New Roman" w:cs="Times New Roman"/>
          <w:i w:val="0"/>
          <w:color w:val="auto"/>
          <w:sz w:val="26"/>
          <w:szCs w:val="26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6"/>
          <w:szCs w:val="26"/>
        </w:rPr>
        <w:t>Основная страница сайта ФИПС</w:t>
      </w:r>
    </w:p>
    <w:p w14:paraId="43126923" w14:textId="77777777" w:rsidR="00447AA9" w:rsidRDefault="00447AA9" w:rsidP="00447AA9">
      <w:pPr>
        <w:pStyle w:val="a4"/>
        <w:numPr>
          <w:ilvl w:val="0"/>
          <w:numId w:val="29"/>
        </w:numPr>
        <w:spacing w:before="0" w:after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Навести курсор на кнопку «поиск».</w:t>
      </w:r>
    </w:p>
    <w:p w14:paraId="34583ADC" w14:textId="77777777" w:rsidR="00447AA9" w:rsidRDefault="00447AA9" w:rsidP="00447AA9">
      <w:pPr>
        <w:pStyle w:val="a4"/>
        <w:numPr>
          <w:ilvl w:val="0"/>
          <w:numId w:val="29"/>
        </w:numPr>
        <w:spacing w:before="0" w:after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В всплывающем окне нажать «поисковая система».</w:t>
      </w:r>
    </w:p>
    <w:p w14:paraId="37D6C6EA" w14:textId="77777777" w:rsidR="00447AA9" w:rsidRDefault="00447AA9" w:rsidP="00447AA9">
      <w:pPr>
        <w:pStyle w:val="a4"/>
        <w:spacing w:before="0" w:after="0"/>
        <w:ind w:left="1069" w:firstLine="0"/>
        <w:rPr>
          <w:color w:val="000000" w:themeColor="text1"/>
          <w:sz w:val="26"/>
          <w:szCs w:val="26"/>
        </w:rPr>
      </w:pPr>
    </w:p>
    <w:p w14:paraId="4599D34D" w14:textId="5EAA7F2F" w:rsidR="00447AA9" w:rsidRDefault="00EB3532" w:rsidP="00447AA9">
      <w:pPr>
        <w:pStyle w:val="a4"/>
        <w:keepNext/>
        <w:spacing w:before="0" w:after="0"/>
        <w:ind w:firstLine="0"/>
        <w:jc w:val="center"/>
      </w:pPr>
      <w:r w:rsidRPr="00EB3532">
        <w:rPr>
          <w:noProof/>
        </w:rPr>
        <w:drawing>
          <wp:inline distT="0" distB="0" distL="0" distR="0" wp14:anchorId="4DDE079D" wp14:editId="4F848D43">
            <wp:extent cx="5939790" cy="2486660"/>
            <wp:effectExtent l="0" t="0" r="381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1813" w14:textId="77777777" w:rsidR="00447AA9" w:rsidRDefault="00447AA9" w:rsidP="00447AA9">
      <w:pPr>
        <w:pStyle w:val="ae"/>
        <w:jc w:val="center"/>
        <w:rPr>
          <w:rFonts w:ascii="Times New Roman" w:hAnsi="Times New Roman" w:cs="Times New Roman"/>
          <w:i w:val="0"/>
          <w:color w:val="auto"/>
          <w:sz w:val="26"/>
          <w:szCs w:val="26"/>
        </w:rPr>
      </w:pPr>
      <w:r w:rsidRPr="00FA5A52">
        <w:rPr>
          <w:rFonts w:ascii="Times New Roman" w:hAnsi="Times New Roman" w:cs="Times New Roman"/>
          <w:i w:val="0"/>
          <w:color w:val="auto"/>
          <w:sz w:val="26"/>
          <w:szCs w:val="26"/>
        </w:rPr>
        <w:t xml:space="preserve">Рисунок </w:t>
      </w:r>
      <w:r w:rsidRPr="00FA5A52">
        <w:rPr>
          <w:rFonts w:ascii="Times New Roman" w:hAnsi="Times New Roman" w:cs="Times New Roman"/>
          <w:i w:val="0"/>
          <w:color w:val="auto"/>
          <w:sz w:val="26"/>
          <w:szCs w:val="26"/>
        </w:rPr>
        <w:fldChar w:fldCharType="begin"/>
      </w:r>
      <w:r w:rsidRPr="00FA5A52">
        <w:rPr>
          <w:rFonts w:ascii="Times New Roman" w:hAnsi="Times New Roman" w:cs="Times New Roman"/>
          <w:i w:val="0"/>
          <w:color w:val="auto"/>
          <w:sz w:val="26"/>
          <w:szCs w:val="26"/>
        </w:rPr>
        <w:instrText xml:space="preserve"> SEQ Рисунок \* ARABIC </w:instrText>
      </w:r>
      <w:r w:rsidRPr="00FA5A52">
        <w:rPr>
          <w:rFonts w:ascii="Times New Roman" w:hAnsi="Times New Roman" w:cs="Times New Roman"/>
          <w:i w:val="0"/>
          <w:color w:val="auto"/>
          <w:sz w:val="26"/>
          <w:szCs w:val="26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6"/>
          <w:szCs w:val="26"/>
        </w:rPr>
        <w:t>2</w:t>
      </w:r>
      <w:r w:rsidRPr="00FA5A52">
        <w:rPr>
          <w:rFonts w:ascii="Times New Roman" w:hAnsi="Times New Roman" w:cs="Times New Roman"/>
          <w:i w:val="0"/>
          <w:color w:val="auto"/>
          <w:sz w:val="26"/>
          <w:szCs w:val="26"/>
        </w:rPr>
        <w:fldChar w:fldCharType="end"/>
      </w:r>
      <w:r w:rsidRPr="00FA5A52">
        <w:rPr>
          <w:rFonts w:ascii="Times New Roman" w:hAnsi="Times New Roman" w:cs="Times New Roman"/>
          <w:i w:val="0"/>
          <w:color w:val="auto"/>
          <w:sz w:val="26"/>
          <w:szCs w:val="26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6"/>
          <w:szCs w:val="26"/>
        </w:rPr>
        <w:t>Раздел поисковой системы</w:t>
      </w:r>
    </w:p>
    <w:p w14:paraId="37446858" w14:textId="77777777" w:rsidR="00447AA9" w:rsidRPr="00722C3B" w:rsidRDefault="00447AA9" w:rsidP="00447AA9">
      <w:pPr>
        <w:pStyle w:val="a8"/>
        <w:numPr>
          <w:ilvl w:val="0"/>
          <w:numId w:val="29"/>
        </w:numPr>
        <w:rPr>
          <w:rFonts w:ascii="Times New Roman" w:eastAsia="Times New Roman" w:hAnsi="Times New Roman" w:cs="Times New Roman"/>
          <w:snapToGrid w:val="0"/>
          <w:color w:val="000000" w:themeColor="text1"/>
          <w:sz w:val="26"/>
          <w:szCs w:val="26"/>
          <w:lang w:eastAsia="ru-RU"/>
        </w:rPr>
      </w:pPr>
      <w:r w:rsidRPr="00731056">
        <w:rPr>
          <w:rFonts w:ascii="Times New Roman" w:eastAsia="Times New Roman" w:hAnsi="Times New Roman" w:cs="Times New Roman"/>
          <w:snapToGrid w:val="0"/>
          <w:color w:val="000000" w:themeColor="text1"/>
          <w:sz w:val="26"/>
          <w:szCs w:val="26"/>
          <w:lang w:eastAsia="ru-RU"/>
        </w:rPr>
        <w:t>Выбрать новую версию информационно-поисковой системы</w:t>
      </w:r>
    </w:p>
    <w:p w14:paraId="5663D0D5" w14:textId="77777777" w:rsidR="00447AA9" w:rsidRDefault="00447AA9" w:rsidP="00447AA9">
      <w:pPr>
        <w:pStyle w:val="a4"/>
        <w:spacing w:before="0" w:after="0"/>
        <w:ind w:left="1069" w:firstLine="0"/>
        <w:rPr>
          <w:color w:val="000000" w:themeColor="text1"/>
          <w:sz w:val="26"/>
          <w:szCs w:val="26"/>
        </w:rPr>
      </w:pPr>
    </w:p>
    <w:p w14:paraId="4E4F658D" w14:textId="3B9D6AFD" w:rsidR="00447AA9" w:rsidRDefault="00485520" w:rsidP="00447AA9">
      <w:pPr>
        <w:pStyle w:val="a4"/>
        <w:keepNext/>
        <w:spacing w:before="0" w:after="0"/>
        <w:ind w:firstLine="0"/>
        <w:jc w:val="center"/>
      </w:pPr>
      <w:r w:rsidRPr="00485520">
        <w:rPr>
          <w:noProof/>
        </w:rPr>
        <w:lastRenderedPageBreak/>
        <w:drawing>
          <wp:inline distT="0" distB="0" distL="0" distR="0" wp14:anchorId="211E2E39" wp14:editId="4ED35695">
            <wp:extent cx="5939790" cy="2486660"/>
            <wp:effectExtent l="0" t="0" r="381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BAD2" w14:textId="77777777" w:rsidR="00447AA9" w:rsidRDefault="00447AA9" w:rsidP="00447AA9">
      <w:pPr>
        <w:pStyle w:val="ae"/>
        <w:jc w:val="center"/>
        <w:rPr>
          <w:rFonts w:ascii="Times New Roman" w:hAnsi="Times New Roman" w:cs="Times New Roman"/>
          <w:i w:val="0"/>
          <w:color w:val="auto"/>
          <w:sz w:val="26"/>
          <w:szCs w:val="26"/>
        </w:rPr>
      </w:pPr>
      <w:bookmarkStart w:id="4" w:name="_Ref529199434"/>
      <w:r w:rsidRPr="00FA5A52">
        <w:rPr>
          <w:rFonts w:ascii="Times New Roman" w:hAnsi="Times New Roman" w:cs="Times New Roman"/>
          <w:i w:val="0"/>
          <w:color w:val="auto"/>
          <w:sz w:val="26"/>
          <w:szCs w:val="26"/>
        </w:rPr>
        <w:t xml:space="preserve">Рисунок </w:t>
      </w:r>
      <w:bookmarkEnd w:id="4"/>
      <w:r>
        <w:rPr>
          <w:rFonts w:ascii="Times New Roman" w:hAnsi="Times New Roman" w:cs="Times New Roman"/>
          <w:i w:val="0"/>
          <w:color w:val="auto"/>
          <w:sz w:val="26"/>
          <w:szCs w:val="26"/>
        </w:rPr>
        <w:t>3</w:t>
      </w:r>
      <w:r w:rsidRPr="00FA5A52">
        <w:rPr>
          <w:rFonts w:ascii="Times New Roman" w:hAnsi="Times New Roman" w:cs="Times New Roman"/>
          <w:i w:val="0"/>
          <w:color w:val="auto"/>
          <w:sz w:val="26"/>
          <w:szCs w:val="26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6"/>
          <w:szCs w:val="26"/>
        </w:rPr>
        <w:t>Выбор БД для поиска</w:t>
      </w:r>
    </w:p>
    <w:p w14:paraId="78C6FA01" w14:textId="77777777" w:rsidR="00447AA9" w:rsidRDefault="00447AA9" w:rsidP="00447AA9">
      <w:pPr>
        <w:pStyle w:val="a8"/>
        <w:numPr>
          <w:ilvl w:val="0"/>
          <w:numId w:val="29"/>
        </w:numPr>
        <w:rPr>
          <w:rFonts w:ascii="Times New Roman" w:eastAsia="Times New Roman" w:hAnsi="Times New Roman" w:cs="Times New Roman"/>
          <w:snapToGrid w:val="0"/>
          <w:color w:val="000000" w:themeColor="text1"/>
          <w:sz w:val="26"/>
          <w:szCs w:val="26"/>
          <w:lang w:eastAsia="ru-RU"/>
        </w:rPr>
      </w:pPr>
      <w:r w:rsidRPr="00731056">
        <w:rPr>
          <w:rFonts w:ascii="Times New Roman" w:eastAsia="Times New Roman" w:hAnsi="Times New Roman" w:cs="Times New Roman"/>
          <w:snapToGrid w:val="0"/>
          <w:color w:val="000000" w:themeColor="text1"/>
          <w:sz w:val="26"/>
          <w:szCs w:val="26"/>
          <w:lang w:eastAsia="ru-RU"/>
        </w:rPr>
        <w:t xml:space="preserve">Выбрать пункт «Рефераты Российских изобретений» и нажать кнопку </w:t>
      </w:r>
      <w:r>
        <w:rPr>
          <w:rFonts w:ascii="Times New Roman" w:eastAsia="Times New Roman" w:hAnsi="Times New Roman" w:cs="Times New Roman"/>
          <w:snapToGrid w:val="0"/>
          <w:color w:val="000000" w:themeColor="text1"/>
          <w:sz w:val="26"/>
          <w:szCs w:val="26"/>
          <w:lang w:eastAsia="ru-RU"/>
        </w:rPr>
        <w:t xml:space="preserve">«перейти к </w:t>
      </w:r>
      <w:r w:rsidRPr="00731056">
        <w:rPr>
          <w:rFonts w:ascii="Times New Roman" w:eastAsia="Times New Roman" w:hAnsi="Times New Roman" w:cs="Times New Roman"/>
          <w:snapToGrid w:val="0"/>
          <w:color w:val="000000" w:themeColor="text1"/>
          <w:sz w:val="26"/>
          <w:szCs w:val="26"/>
          <w:lang w:eastAsia="ru-RU"/>
        </w:rPr>
        <w:t>поиск</w:t>
      </w:r>
      <w:r>
        <w:rPr>
          <w:rFonts w:ascii="Times New Roman" w:eastAsia="Times New Roman" w:hAnsi="Times New Roman" w:cs="Times New Roman"/>
          <w:snapToGrid w:val="0"/>
          <w:color w:val="000000" w:themeColor="text1"/>
          <w:sz w:val="26"/>
          <w:szCs w:val="26"/>
          <w:lang w:eastAsia="ru-RU"/>
        </w:rPr>
        <w:t>у»</w:t>
      </w:r>
      <w:r>
        <w:rPr>
          <w:rFonts w:ascii="Times New Roman" w:eastAsia="Times New Roman" w:hAnsi="Times New Roman" w:cs="Times New Roman"/>
          <w:snapToGrid w:val="0"/>
          <w:color w:val="000000" w:themeColor="text1"/>
          <w:sz w:val="26"/>
          <w:szCs w:val="26"/>
          <w:lang w:eastAsia="ru-RU"/>
        </w:rPr>
        <w:br/>
      </w:r>
    </w:p>
    <w:p w14:paraId="0471F1E7" w14:textId="38BA00A9" w:rsidR="00447AA9" w:rsidRDefault="002630E4" w:rsidP="00447AA9">
      <w:pPr>
        <w:pStyle w:val="a8"/>
        <w:ind w:left="0"/>
        <w:jc w:val="center"/>
        <w:rPr>
          <w:rFonts w:ascii="Times New Roman" w:eastAsia="Times New Roman" w:hAnsi="Times New Roman" w:cs="Times New Roman"/>
          <w:snapToGrid w:val="0"/>
          <w:color w:val="000000" w:themeColor="text1"/>
          <w:sz w:val="26"/>
          <w:szCs w:val="26"/>
          <w:lang w:eastAsia="ru-RU"/>
        </w:rPr>
      </w:pPr>
      <w:r w:rsidRPr="002630E4">
        <w:rPr>
          <w:rFonts w:ascii="Times New Roman" w:eastAsia="Times New Roman" w:hAnsi="Times New Roman" w:cs="Times New Roman"/>
          <w:noProof/>
          <w:snapToGrid w:val="0"/>
          <w:color w:val="000000" w:themeColor="text1"/>
          <w:sz w:val="26"/>
          <w:szCs w:val="26"/>
          <w:lang w:eastAsia="ru-RU"/>
        </w:rPr>
        <w:drawing>
          <wp:inline distT="0" distB="0" distL="0" distR="0" wp14:anchorId="52B838B2" wp14:editId="1E852682">
            <wp:extent cx="5939790" cy="2486660"/>
            <wp:effectExtent l="0" t="0" r="381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D002" w14:textId="77777777" w:rsidR="00447AA9" w:rsidRPr="000B2C5B" w:rsidRDefault="00447AA9" w:rsidP="00447AA9">
      <w:pPr>
        <w:pStyle w:val="ae"/>
        <w:jc w:val="center"/>
        <w:rPr>
          <w:rFonts w:ascii="Times New Roman" w:hAnsi="Times New Roman" w:cs="Times New Roman"/>
          <w:i w:val="0"/>
          <w:color w:val="auto"/>
          <w:sz w:val="26"/>
          <w:szCs w:val="26"/>
        </w:rPr>
      </w:pPr>
      <w:r w:rsidRPr="00FA5A52">
        <w:rPr>
          <w:rFonts w:ascii="Times New Roman" w:hAnsi="Times New Roman" w:cs="Times New Roman"/>
          <w:i w:val="0"/>
          <w:color w:val="auto"/>
          <w:sz w:val="26"/>
          <w:szCs w:val="26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6"/>
          <w:szCs w:val="26"/>
        </w:rPr>
        <w:t>4</w:t>
      </w:r>
      <w:r w:rsidRPr="00FA5A52">
        <w:rPr>
          <w:rFonts w:ascii="Times New Roman" w:hAnsi="Times New Roman" w:cs="Times New Roman"/>
          <w:i w:val="0"/>
          <w:color w:val="auto"/>
          <w:sz w:val="26"/>
          <w:szCs w:val="26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6"/>
          <w:szCs w:val="26"/>
        </w:rPr>
        <w:t>Основная страница поиска</w:t>
      </w:r>
    </w:p>
    <w:p w14:paraId="6A8DB331" w14:textId="77777777" w:rsidR="00447AA9" w:rsidRDefault="00447AA9" w:rsidP="00447AA9">
      <w:pPr>
        <w:pStyle w:val="a4"/>
        <w:numPr>
          <w:ilvl w:val="0"/>
          <w:numId w:val="29"/>
        </w:numPr>
        <w:spacing w:before="0" w:after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В разделе основная область запроса написать «Защита информации» и нажать кнопку «Поиск»</w:t>
      </w:r>
    </w:p>
    <w:p w14:paraId="5920502B" w14:textId="77777777" w:rsidR="00447AA9" w:rsidRDefault="00447AA9" w:rsidP="00447AA9">
      <w:pPr>
        <w:pStyle w:val="a4"/>
        <w:numPr>
          <w:ilvl w:val="0"/>
          <w:numId w:val="29"/>
        </w:numPr>
        <w:spacing w:before="0" w:after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Найти и выписать в таблицу информацию о патентах</w:t>
      </w:r>
    </w:p>
    <w:p w14:paraId="47B054A4" w14:textId="77777777" w:rsidR="00447AA9" w:rsidRPr="009469A8" w:rsidRDefault="00447AA9" w:rsidP="00447AA9">
      <w:pPr>
        <w:pStyle w:val="ae"/>
        <w:keepNext/>
        <w:ind w:left="709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r w:rsidRPr="009469A8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Таблица 1 – Описание </w:t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патентов ИБ</w:t>
      </w:r>
    </w:p>
    <w:tbl>
      <w:tblPr>
        <w:tblStyle w:val="110"/>
        <w:tblW w:w="9776" w:type="dxa"/>
        <w:jc w:val="center"/>
        <w:tblLook w:val="04A0" w:firstRow="1" w:lastRow="0" w:firstColumn="1" w:lastColumn="0" w:noHBand="0" w:noVBand="1"/>
      </w:tblPr>
      <w:tblGrid>
        <w:gridCol w:w="692"/>
        <w:gridCol w:w="2353"/>
        <w:gridCol w:w="1555"/>
        <w:gridCol w:w="1674"/>
        <w:gridCol w:w="2008"/>
        <w:gridCol w:w="1494"/>
      </w:tblGrid>
      <w:tr w:rsidR="00447AA9" w:rsidRPr="006339D2" w14:paraId="1A117FF5" w14:textId="77777777" w:rsidTr="00CF16BE">
        <w:trPr>
          <w:jc w:val="center"/>
        </w:trPr>
        <w:tc>
          <w:tcPr>
            <w:tcW w:w="704" w:type="dxa"/>
            <w:hideMark/>
          </w:tcPr>
          <w:p w14:paraId="52ABFB4F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№</w:t>
            </w:r>
          </w:p>
        </w:tc>
        <w:tc>
          <w:tcPr>
            <w:tcW w:w="2268" w:type="dxa"/>
            <w:hideMark/>
          </w:tcPr>
          <w:p w14:paraId="2AD4D679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Название патента</w:t>
            </w:r>
          </w:p>
        </w:tc>
        <w:tc>
          <w:tcPr>
            <w:tcW w:w="1559" w:type="dxa"/>
          </w:tcPr>
          <w:p w14:paraId="4234B274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з</w:t>
            </w:r>
            <w:r w:rsidRPr="000B2C5B">
              <w:rPr>
                <w:b/>
                <w:bCs/>
              </w:rPr>
              <w:t>аявк</w:t>
            </w:r>
            <w:r>
              <w:rPr>
                <w:b/>
                <w:bCs/>
              </w:rPr>
              <w:t>и</w:t>
            </w:r>
          </w:p>
        </w:tc>
        <w:tc>
          <w:tcPr>
            <w:tcW w:w="1701" w:type="dxa"/>
          </w:tcPr>
          <w:p w14:paraId="7AAEE574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Дата начала отсчета срока действия патента</w:t>
            </w:r>
          </w:p>
        </w:tc>
        <w:tc>
          <w:tcPr>
            <w:tcW w:w="2031" w:type="dxa"/>
          </w:tcPr>
          <w:p w14:paraId="22A580C3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Авторы</w:t>
            </w:r>
          </w:p>
        </w:tc>
        <w:tc>
          <w:tcPr>
            <w:tcW w:w="1513" w:type="dxa"/>
          </w:tcPr>
          <w:p w14:paraId="424988CA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Статус</w:t>
            </w:r>
          </w:p>
        </w:tc>
      </w:tr>
      <w:tr w:rsidR="00447AA9" w:rsidRPr="006339D2" w14:paraId="4A4A4E15" w14:textId="77777777" w:rsidTr="00CF16BE">
        <w:trPr>
          <w:jc w:val="center"/>
        </w:trPr>
        <w:tc>
          <w:tcPr>
            <w:tcW w:w="704" w:type="dxa"/>
            <w:hideMark/>
          </w:tcPr>
          <w:p w14:paraId="2C6693ED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268" w:type="dxa"/>
            <w:hideMark/>
          </w:tcPr>
          <w:p w14:paraId="7645AE3B" w14:textId="77777777" w:rsidR="00447AA9" w:rsidRPr="000B2C5B" w:rsidRDefault="00447AA9" w:rsidP="00CF16BE">
            <w:pPr>
              <w:spacing w:line="360" w:lineRule="auto"/>
              <w:jc w:val="center"/>
            </w:pPr>
            <w:r w:rsidRPr="004610EA">
              <w:t xml:space="preserve">УСТРОЙСТВО </w:t>
            </w:r>
            <w:r w:rsidRPr="004610EA">
              <w:lastRenderedPageBreak/>
              <w:t>ДИФФЕРЕНЦИАЛЬНО-ФАЗНОЙ ВЫСОКОЧАСТОТНОЙ ЗАЩИТЫ ЛИНИИ ЭЛЕКТРОПЕРЕДАЧИ С ДВУХСТОРОННИМ ПИТАНИЕМ И ДАЛЬНЕГО РЕЗЕРВИРОВАНИЯ РЕЛЕЙНЫХ ЗАЩИТ И КОММУТАЦИОННЫХ АППАРАТОВ ПОДСТАНЦИЙ, ПОДКЛЮЧЕННЫХ К ОТВЕТВЛЕНИЯМ</w:t>
            </w:r>
          </w:p>
        </w:tc>
        <w:tc>
          <w:tcPr>
            <w:tcW w:w="1559" w:type="dxa"/>
          </w:tcPr>
          <w:p w14:paraId="6A3A040B" w14:textId="77777777" w:rsidR="00447AA9" w:rsidRPr="000B2C5B" w:rsidRDefault="00447AA9" w:rsidP="00CF16BE">
            <w:pPr>
              <w:spacing w:line="360" w:lineRule="auto"/>
              <w:jc w:val="center"/>
            </w:pPr>
            <w:r w:rsidRPr="002474FF">
              <w:lastRenderedPageBreak/>
              <w:t>2012138735/07</w:t>
            </w:r>
          </w:p>
        </w:tc>
        <w:tc>
          <w:tcPr>
            <w:tcW w:w="1701" w:type="dxa"/>
          </w:tcPr>
          <w:p w14:paraId="4EBA0884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10.09.2012</w:t>
            </w:r>
          </w:p>
        </w:tc>
        <w:tc>
          <w:tcPr>
            <w:tcW w:w="2031" w:type="dxa"/>
          </w:tcPr>
          <w:p w14:paraId="51E586B8" w14:textId="77777777" w:rsidR="00447AA9" w:rsidRDefault="00447AA9" w:rsidP="00CF16BE">
            <w:pPr>
              <w:spacing w:line="360" w:lineRule="auto"/>
              <w:jc w:val="center"/>
            </w:pPr>
            <w:proofErr w:type="spellStart"/>
            <w:r>
              <w:t>Кужеков</w:t>
            </w:r>
            <w:proofErr w:type="spellEnd"/>
            <w:r>
              <w:t xml:space="preserve"> Станислав </w:t>
            </w:r>
            <w:r>
              <w:lastRenderedPageBreak/>
              <w:t>Лукьянович (RU),</w:t>
            </w:r>
          </w:p>
          <w:p w14:paraId="6D6E27B8" w14:textId="77777777" w:rsidR="00447AA9" w:rsidRDefault="00447AA9" w:rsidP="00CF16BE">
            <w:pPr>
              <w:spacing w:line="360" w:lineRule="auto"/>
              <w:jc w:val="center"/>
            </w:pPr>
            <w:proofErr w:type="spellStart"/>
            <w:r>
              <w:t>Кужеков</w:t>
            </w:r>
            <w:proofErr w:type="spellEnd"/>
            <w:r>
              <w:t xml:space="preserve"> Сергей Станиславович (RU),</w:t>
            </w:r>
          </w:p>
          <w:p w14:paraId="35F6A6BF" w14:textId="77777777" w:rsidR="00447AA9" w:rsidRDefault="00447AA9" w:rsidP="00CF16BE">
            <w:pPr>
              <w:spacing w:line="360" w:lineRule="auto"/>
              <w:jc w:val="center"/>
            </w:pPr>
            <w:r>
              <w:t>Дегтярев Андрей Александрович (RU),</w:t>
            </w:r>
          </w:p>
          <w:p w14:paraId="5267AC40" w14:textId="77777777" w:rsidR="00447AA9" w:rsidRDefault="00447AA9" w:rsidP="00CF16BE">
            <w:pPr>
              <w:spacing w:line="360" w:lineRule="auto"/>
              <w:jc w:val="center"/>
            </w:pPr>
            <w:r>
              <w:t>Куров Николай Николаевич (RU),</w:t>
            </w:r>
          </w:p>
          <w:p w14:paraId="6E47FC4C" w14:textId="77777777" w:rsidR="00447AA9" w:rsidRDefault="00447AA9" w:rsidP="00CF16BE">
            <w:pPr>
              <w:spacing w:line="360" w:lineRule="auto"/>
              <w:jc w:val="center"/>
            </w:pPr>
            <w:r>
              <w:t>Ольшанский Григорий Григорьевич (RU),</w:t>
            </w:r>
          </w:p>
          <w:p w14:paraId="5AA6E2C6" w14:textId="77777777" w:rsidR="00447AA9" w:rsidRPr="000B2C5B" w:rsidRDefault="00447AA9" w:rsidP="00CF16BE">
            <w:pPr>
              <w:spacing w:line="360" w:lineRule="auto"/>
              <w:jc w:val="center"/>
            </w:pPr>
            <w:proofErr w:type="spellStart"/>
            <w:r>
              <w:t>Трясцин</w:t>
            </w:r>
            <w:proofErr w:type="spellEnd"/>
            <w:r>
              <w:t xml:space="preserve"> Артем Дмитриевич (RU)</w:t>
            </w:r>
          </w:p>
        </w:tc>
        <w:tc>
          <w:tcPr>
            <w:tcW w:w="1513" w:type="dxa"/>
          </w:tcPr>
          <w:p w14:paraId="4F56A6D0" w14:textId="2643895B" w:rsidR="00447AA9" w:rsidRPr="000B2C5B" w:rsidRDefault="002D1D17" w:rsidP="00CF16BE">
            <w:pPr>
              <w:spacing w:line="360" w:lineRule="auto"/>
              <w:jc w:val="center"/>
            </w:pPr>
            <w:r>
              <w:lastRenderedPageBreak/>
              <w:t>Н</w:t>
            </w:r>
            <w:r w:rsidR="000304D8" w:rsidRPr="000304D8">
              <w:t>е действует</w:t>
            </w:r>
          </w:p>
        </w:tc>
      </w:tr>
      <w:tr w:rsidR="00447AA9" w:rsidRPr="006339D2" w14:paraId="465F50B0" w14:textId="77777777" w:rsidTr="00CF16BE">
        <w:trPr>
          <w:jc w:val="center"/>
        </w:trPr>
        <w:tc>
          <w:tcPr>
            <w:tcW w:w="704" w:type="dxa"/>
          </w:tcPr>
          <w:p w14:paraId="1FA25146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3114B582" w14:textId="77777777" w:rsidR="00447AA9" w:rsidRPr="000B2C5B" w:rsidRDefault="00447AA9" w:rsidP="00CF16BE">
            <w:pPr>
              <w:spacing w:line="360" w:lineRule="auto"/>
              <w:jc w:val="center"/>
            </w:pPr>
            <w:r w:rsidRPr="002474FF">
              <w:t>УСТРОЙСТВО ЗАЩИТЫ КИНЕСКОПА</w:t>
            </w:r>
          </w:p>
        </w:tc>
        <w:tc>
          <w:tcPr>
            <w:tcW w:w="1559" w:type="dxa"/>
          </w:tcPr>
          <w:p w14:paraId="02841638" w14:textId="77777777" w:rsidR="00447AA9" w:rsidRPr="000B2C5B" w:rsidRDefault="00447AA9" w:rsidP="00CF16BE">
            <w:pPr>
              <w:spacing w:line="360" w:lineRule="auto"/>
              <w:jc w:val="center"/>
            </w:pPr>
            <w:r w:rsidRPr="002474FF">
              <w:t>4865817/09</w:t>
            </w:r>
          </w:p>
        </w:tc>
        <w:tc>
          <w:tcPr>
            <w:tcW w:w="1701" w:type="dxa"/>
          </w:tcPr>
          <w:p w14:paraId="20551B97" w14:textId="77777777" w:rsidR="00447AA9" w:rsidRPr="000B2C5B" w:rsidRDefault="00447AA9" w:rsidP="00CF16BE">
            <w:pPr>
              <w:spacing w:line="360" w:lineRule="auto"/>
              <w:jc w:val="center"/>
            </w:pPr>
            <w:r w:rsidRPr="00C10C63">
              <w:t>20.08.1995</w:t>
            </w:r>
          </w:p>
        </w:tc>
        <w:tc>
          <w:tcPr>
            <w:tcW w:w="2031" w:type="dxa"/>
          </w:tcPr>
          <w:p w14:paraId="7C104100" w14:textId="77777777" w:rsidR="00447AA9" w:rsidRPr="000B2C5B" w:rsidRDefault="00447AA9" w:rsidP="00CF16BE">
            <w:pPr>
              <w:spacing w:line="360" w:lineRule="auto"/>
              <w:jc w:val="center"/>
            </w:pPr>
            <w:r w:rsidRPr="002474FF">
              <w:t>Львов Аркадий Георгиевич</w:t>
            </w:r>
            <w:r>
              <w:t xml:space="preserve"> </w:t>
            </w:r>
            <w:r w:rsidRPr="002474FF">
              <w:t>[UA]</w:t>
            </w:r>
          </w:p>
        </w:tc>
        <w:tc>
          <w:tcPr>
            <w:tcW w:w="1513" w:type="dxa"/>
          </w:tcPr>
          <w:p w14:paraId="169AA958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Не действует</w:t>
            </w:r>
          </w:p>
        </w:tc>
      </w:tr>
      <w:tr w:rsidR="00447AA9" w:rsidRPr="006339D2" w14:paraId="0AA441E2" w14:textId="77777777" w:rsidTr="00CF16BE">
        <w:trPr>
          <w:jc w:val="center"/>
        </w:trPr>
        <w:tc>
          <w:tcPr>
            <w:tcW w:w="704" w:type="dxa"/>
          </w:tcPr>
          <w:p w14:paraId="51A740DC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1870185B" w14:textId="77777777" w:rsidR="00447AA9" w:rsidRPr="000B2C5B" w:rsidRDefault="00447AA9" w:rsidP="00CF16BE">
            <w:pPr>
              <w:spacing w:line="360" w:lineRule="auto"/>
              <w:jc w:val="center"/>
            </w:pPr>
            <w:r w:rsidRPr="00EF0D80">
              <w:t>СПОСОБ АКТИВАЦИИ ТЕРМИНАЛА</w:t>
            </w:r>
          </w:p>
        </w:tc>
        <w:tc>
          <w:tcPr>
            <w:tcW w:w="1559" w:type="dxa"/>
          </w:tcPr>
          <w:p w14:paraId="1F632C22" w14:textId="77777777" w:rsidR="00447AA9" w:rsidRPr="000B2C5B" w:rsidRDefault="00447AA9" w:rsidP="00CF16BE">
            <w:pPr>
              <w:spacing w:line="360" w:lineRule="auto"/>
              <w:jc w:val="center"/>
            </w:pPr>
            <w:r w:rsidRPr="00C10C63">
              <w:t>2008148818/08</w:t>
            </w:r>
          </w:p>
        </w:tc>
        <w:tc>
          <w:tcPr>
            <w:tcW w:w="1701" w:type="dxa"/>
          </w:tcPr>
          <w:p w14:paraId="3AA0DC5C" w14:textId="77777777" w:rsidR="00447AA9" w:rsidRPr="000B2C5B" w:rsidRDefault="00447AA9" w:rsidP="00CF16BE">
            <w:pPr>
              <w:spacing w:line="360" w:lineRule="auto"/>
              <w:jc w:val="center"/>
            </w:pPr>
            <w:r w:rsidRPr="00C10C63">
              <w:t>07.05.2007</w:t>
            </w:r>
          </w:p>
        </w:tc>
        <w:tc>
          <w:tcPr>
            <w:tcW w:w="2031" w:type="dxa"/>
          </w:tcPr>
          <w:p w14:paraId="48327E41" w14:textId="77777777" w:rsidR="00447AA9" w:rsidRDefault="00447AA9" w:rsidP="00CF16BE">
            <w:pPr>
              <w:spacing w:line="360" w:lineRule="auto"/>
              <w:jc w:val="center"/>
            </w:pPr>
            <w:r>
              <w:t>КОЛОМ Франсуа (FR),</w:t>
            </w:r>
          </w:p>
          <w:p w14:paraId="54224C5E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ЛАМБЕР Патрик (FR)</w:t>
            </w:r>
          </w:p>
        </w:tc>
        <w:tc>
          <w:tcPr>
            <w:tcW w:w="1513" w:type="dxa"/>
          </w:tcPr>
          <w:p w14:paraId="42D89A4D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Не действует</w:t>
            </w:r>
          </w:p>
        </w:tc>
      </w:tr>
      <w:tr w:rsidR="00447AA9" w:rsidRPr="006339D2" w14:paraId="680AB47F" w14:textId="77777777" w:rsidTr="00CF16BE">
        <w:trPr>
          <w:jc w:val="center"/>
        </w:trPr>
        <w:tc>
          <w:tcPr>
            <w:tcW w:w="704" w:type="dxa"/>
          </w:tcPr>
          <w:p w14:paraId="5A8040A2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053C7646" w14:textId="77777777" w:rsidR="00447AA9" w:rsidRPr="000B2C5B" w:rsidRDefault="00447AA9" w:rsidP="00CF16BE">
            <w:pPr>
              <w:spacing w:line="360" w:lineRule="auto"/>
              <w:jc w:val="center"/>
            </w:pPr>
            <w:r w:rsidRPr="00EF0D80">
              <w:t>Устройство для защиты трехфазного электродвигателя от перегрузки и токов короткого замыкания в отходящих силовых цепях</w:t>
            </w:r>
          </w:p>
        </w:tc>
        <w:tc>
          <w:tcPr>
            <w:tcW w:w="1559" w:type="dxa"/>
          </w:tcPr>
          <w:p w14:paraId="7B9212B9" w14:textId="77777777" w:rsidR="00447AA9" w:rsidRPr="000B2C5B" w:rsidRDefault="00447AA9" w:rsidP="00CF16BE">
            <w:pPr>
              <w:spacing w:line="360" w:lineRule="auto"/>
              <w:jc w:val="center"/>
            </w:pPr>
            <w:r w:rsidRPr="00EF0D80">
              <w:t>2024106956</w:t>
            </w:r>
          </w:p>
        </w:tc>
        <w:tc>
          <w:tcPr>
            <w:tcW w:w="1701" w:type="dxa"/>
          </w:tcPr>
          <w:p w14:paraId="2DE5455C" w14:textId="77777777" w:rsidR="00447AA9" w:rsidRPr="000B2C5B" w:rsidRDefault="00447AA9" w:rsidP="00CF16BE">
            <w:pPr>
              <w:spacing w:line="360" w:lineRule="auto"/>
              <w:jc w:val="center"/>
            </w:pPr>
            <w:r w:rsidRPr="00EF0D80">
              <w:t>18.03.2024</w:t>
            </w:r>
          </w:p>
        </w:tc>
        <w:tc>
          <w:tcPr>
            <w:tcW w:w="2031" w:type="dxa"/>
          </w:tcPr>
          <w:p w14:paraId="4FA2A187" w14:textId="77777777" w:rsidR="00447AA9" w:rsidRDefault="00447AA9" w:rsidP="00CF16BE">
            <w:pPr>
              <w:spacing w:line="360" w:lineRule="auto"/>
              <w:jc w:val="center"/>
            </w:pPr>
            <w:r>
              <w:t>Шушарин Антон Александрович (RU),</w:t>
            </w:r>
          </w:p>
          <w:p w14:paraId="2D1BA058" w14:textId="77777777" w:rsidR="00447AA9" w:rsidRDefault="00447AA9" w:rsidP="00CF16BE">
            <w:pPr>
              <w:spacing w:line="360" w:lineRule="auto"/>
              <w:jc w:val="center"/>
            </w:pPr>
            <w:r>
              <w:t>Мозговой Евгений Александрович (RU),</w:t>
            </w:r>
          </w:p>
          <w:p w14:paraId="17E323D1" w14:textId="77777777" w:rsidR="00447AA9" w:rsidRDefault="00447AA9" w:rsidP="00CF16BE">
            <w:pPr>
              <w:spacing w:line="360" w:lineRule="auto"/>
              <w:jc w:val="center"/>
            </w:pPr>
            <w:r>
              <w:t>Полковников Антон Александрович (RU),</w:t>
            </w:r>
          </w:p>
          <w:p w14:paraId="7FE1C637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Сидоренко Владимир Юрьевич (RU)</w:t>
            </w:r>
          </w:p>
        </w:tc>
        <w:tc>
          <w:tcPr>
            <w:tcW w:w="1513" w:type="dxa"/>
          </w:tcPr>
          <w:p w14:paraId="137E1C27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Действует</w:t>
            </w:r>
          </w:p>
        </w:tc>
      </w:tr>
      <w:tr w:rsidR="00447AA9" w:rsidRPr="006339D2" w14:paraId="0EF54F2E" w14:textId="77777777" w:rsidTr="00CF16BE">
        <w:trPr>
          <w:jc w:val="center"/>
        </w:trPr>
        <w:tc>
          <w:tcPr>
            <w:tcW w:w="704" w:type="dxa"/>
          </w:tcPr>
          <w:p w14:paraId="7DBB4C0B" w14:textId="77777777" w:rsidR="00447AA9" w:rsidRDefault="00447AA9" w:rsidP="00CF16BE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15612F05" w14:textId="77777777" w:rsidR="00447AA9" w:rsidRPr="000B2C5B" w:rsidRDefault="00447AA9" w:rsidP="00CF16BE">
            <w:pPr>
              <w:spacing w:line="360" w:lineRule="auto"/>
              <w:jc w:val="center"/>
            </w:pPr>
            <w:r w:rsidRPr="000B552B">
              <w:t>СПОСОБ И СИСТЕМА ДЛЯ АУТЕНТИФИКАЦИИ ЗАПРОСА ТРАНЗАКЦИИ ИЗ УСТРОЙСТВА</w:t>
            </w:r>
          </w:p>
        </w:tc>
        <w:tc>
          <w:tcPr>
            <w:tcW w:w="1559" w:type="dxa"/>
          </w:tcPr>
          <w:p w14:paraId="4C559162" w14:textId="77777777" w:rsidR="00447AA9" w:rsidRPr="000B2C5B" w:rsidRDefault="00447AA9" w:rsidP="00CF16BE">
            <w:pPr>
              <w:spacing w:line="360" w:lineRule="auto"/>
              <w:jc w:val="center"/>
            </w:pPr>
            <w:r w:rsidRPr="000B552B">
              <w:t>2015109972</w:t>
            </w:r>
          </w:p>
        </w:tc>
        <w:tc>
          <w:tcPr>
            <w:tcW w:w="1701" w:type="dxa"/>
          </w:tcPr>
          <w:p w14:paraId="09B729C8" w14:textId="77777777" w:rsidR="00447AA9" w:rsidRPr="000B2C5B" w:rsidRDefault="00447AA9" w:rsidP="00CF16BE">
            <w:pPr>
              <w:spacing w:line="360" w:lineRule="auto"/>
              <w:jc w:val="center"/>
            </w:pPr>
            <w:r w:rsidRPr="000B552B">
              <w:t>03.07.2013</w:t>
            </w:r>
          </w:p>
        </w:tc>
        <w:tc>
          <w:tcPr>
            <w:tcW w:w="2031" w:type="dxa"/>
          </w:tcPr>
          <w:p w14:paraId="52CA9494" w14:textId="77777777" w:rsidR="00447AA9" w:rsidRDefault="00447AA9" w:rsidP="00CF16BE">
            <w:pPr>
              <w:spacing w:line="360" w:lineRule="auto"/>
              <w:jc w:val="center"/>
            </w:pPr>
            <w:r>
              <w:t>ЯНГ До-</w:t>
            </w:r>
            <w:proofErr w:type="spellStart"/>
            <w:r>
              <w:t>дзун</w:t>
            </w:r>
            <w:proofErr w:type="spellEnd"/>
            <w:r>
              <w:t xml:space="preserve"> (KR),</w:t>
            </w:r>
          </w:p>
          <w:p w14:paraId="40B2D113" w14:textId="77777777" w:rsidR="00447AA9" w:rsidRDefault="00447AA9" w:rsidP="00CF16BE">
            <w:pPr>
              <w:spacing w:line="360" w:lineRule="auto"/>
              <w:jc w:val="center"/>
            </w:pPr>
            <w:r>
              <w:t>ПАРК Сун-</w:t>
            </w:r>
            <w:proofErr w:type="spellStart"/>
            <w:r>
              <w:t>еунг</w:t>
            </w:r>
            <w:proofErr w:type="spellEnd"/>
            <w:r>
              <w:t xml:space="preserve"> (KR),</w:t>
            </w:r>
          </w:p>
          <w:p w14:paraId="270BA18B" w14:textId="77777777" w:rsidR="00447AA9" w:rsidRDefault="00447AA9" w:rsidP="00CF16BE">
            <w:pPr>
              <w:spacing w:line="360" w:lineRule="auto"/>
              <w:jc w:val="center"/>
            </w:pPr>
            <w:r>
              <w:t xml:space="preserve">СЕО </w:t>
            </w:r>
            <w:proofErr w:type="spellStart"/>
            <w:r>
              <w:t>Дзин-гоо</w:t>
            </w:r>
            <w:proofErr w:type="spellEnd"/>
            <w:r>
              <w:t xml:space="preserve"> (KR),</w:t>
            </w:r>
          </w:p>
          <w:p w14:paraId="04410A98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 xml:space="preserve">ДЗАНГ </w:t>
            </w:r>
            <w:proofErr w:type="spellStart"/>
            <w:r>
              <w:t>Соо</w:t>
            </w:r>
            <w:proofErr w:type="spellEnd"/>
            <w:r>
              <w:t>-ин (KR)</w:t>
            </w:r>
          </w:p>
        </w:tc>
        <w:tc>
          <w:tcPr>
            <w:tcW w:w="1513" w:type="dxa"/>
          </w:tcPr>
          <w:p w14:paraId="4E402C6E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Не действует</w:t>
            </w:r>
          </w:p>
        </w:tc>
      </w:tr>
    </w:tbl>
    <w:p w14:paraId="73EB5BAB" w14:textId="77777777" w:rsidR="00447AA9" w:rsidRDefault="00447AA9" w:rsidP="00447AA9">
      <w:pPr>
        <w:pStyle w:val="a4"/>
        <w:spacing w:before="0" w:after="0"/>
        <w:ind w:left="1069" w:firstLine="0"/>
        <w:rPr>
          <w:color w:val="000000" w:themeColor="text1"/>
          <w:sz w:val="26"/>
          <w:szCs w:val="26"/>
        </w:rPr>
      </w:pPr>
    </w:p>
    <w:p w14:paraId="2728A5A9" w14:textId="26074A4A" w:rsidR="00447AA9" w:rsidRDefault="00447AA9" w:rsidP="00447AA9">
      <w:pPr>
        <w:pStyle w:val="a4"/>
        <w:numPr>
          <w:ilvl w:val="0"/>
          <w:numId w:val="29"/>
        </w:numPr>
        <w:spacing w:before="0" w:after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>Аналогичным способом (предварительно проставив все галочки во вкладке «патентные документы РФ» при выборе параметров в поиске) найти патенты преподавателей МИЭТ и заполнить таблицу</w:t>
      </w:r>
    </w:p>
    <w:p w14:paraId="5D6805A8" w14:textId="77777777" w:rsidR="00447AA9" w:rsidRPr="00456822" w:rsidRDefault="00447AA9" w:rsidP="00447AA9">
      <w:pPr>
        <w:pStyle w:val="ae"/>
        <w:keepNext/>
        <w:ind w:left="709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r w:rsidRPr="009469A8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Таблица </w:t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2</w:t>
      </w:r>
      <w:r w:rsidRPr="009469A8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– Описание </w:t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патентов преподавателей МИЭТ</w:t>
      </w:r>
    </w:p>
    <w:tbl>
      <w:tblPr>
        <w:tblStyle w:val="110"/>
        <w:tblW w:w="9776" w:type="dxa"/>
        <w:jc w:val="center"/>
        <w:tblLook w:val="04A0" w:firstRow="1" w:lastRow="0" w:firstColumn="1" w:lastColumn="0" w:noHBand="0" w:noVBand="1"/>
      </w:tblPr>
      <w:tblGrid>
        <w:gridCol w:w="603"/>
        <w:gridCol w:w="2988"/>
        <w:gridCol w:w="1439"/>
        <w:gridCol w:w="1496"/>
        <w:gridCol w:w="1857"/>
        <w:gridCol w:w="1393"/>
      </w:tblGrid>
      <w:tr w:rsidR="00447AA9" w:rsidRPr="006339D2" w14:paraId="40193D6B" w14:textId="77777777" w:rsidTr="00DC1F5C">
        <w:trPr>
          <w:jc w:val="center"/>
        </w:trPr>
        <w:tc>
          <w:tcPr>
            <w:tcW w:w="603" w:type="dxa"/>
            <w:hideMark/>
          </w:tcPr>
          <w:p w14:paraId="7AADDFE2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№</w:t>
            </w:r>
          </w:p>
        </w:tc>
        <w:tc>
          <w:tcPr>
            <w:tcW w:w="2988" w:type="dxa"/>
            <w:hideMark/>
          </w:tcPr>
          <w:p w14:paraId="7B72E9D8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Название патента</w:t>
            </w:r>
          </w:p>
        </w:tc>
        <w:tc>
          <w:tcPr>
            <w:tcW w:w="1439" w:type="dxa"/>
          </w:tcPr>
          <w:p w14:paraId="0281F058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з</w:t>
            </w:r>
            <w:r w:rsidRPr="000B2C5B">
              <w:rPr>
                <w:b/>
                <w:bCs/>
              </w:rPr>
              <w:t>аявк</w:t>
            </w:r>
            <w:r>
              <w:rPr>
                <w:b/>
                <w:bCs/>
              </w:rPr>
              <w:t>и</w:t>
            </w:r>
          </w:p>
        </w:tc>
        <w:tc>
          <w:tcPr>
            <w:tcW w:w="1496" w:type="dxa"/>
          </w:tcPr>
          <w:p w14:paraId="4DEE1099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Дата начала отсчета срока действия патента</w:t>
            </w:r>
          </w:p>
        </w:tc>
        <w:tc>
          <w:tcPr>
            <w:tcW w:w="1857" w:type="dxa"/>
          </w:tcPr>
          <w:p w14:paraId="40FF9301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Авторы</w:t>
            </w:r>
          </w:p>
        </w:tc>
        <w:tc>
          <w:tcPr>
            <w:tcW w:w="1393" w:type="dxa"/>
          </w:tcPr>
          <w:p w14:paraId="27B75A8B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Статус</w:t>
            </w:r>
          </w:p>
        </w:tc>
      </w:tr>
      <w:tr w:rsidR="00447AA9" w:rsidRPr="006339D2" w14:paraId="36149CB9" w14:textId="77777777" w:rsidTr="00DC1F5C">
        <w:trPr>
          <w:trHeight w:val="567"/>
          <w:jc w:val="center"/>
        </w:trPr>
        <w:tc>
          <w:tcPr>
            <w:tcW w:w="603" w:type="dxa"/>
            <w:hideMark/>
          </w:tcPr>
          <w:p w14:paraId="2356112F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988" w:type="dxa"/>
            <w:hideMark/>
          </w:tcPr>
          <w:p w14:paraId="37DDED59" w14:textId="77777777" w:rsidR="00447AA9" w:rsidRPr="000B2C5B" w:rsidRDefault="00447AA9" w:rsidP="00CF16BE">
            <w:pPr>
              <w:spacing w:line="360" w:lineRule="auto"/>
              <w:jc w:val="center"/>
            </w:pPr>
            <w:r w:rsidRPr="001F02CF">
              <w:t>УСТРОЙСТВО ЗАЩИТЫ АКУСТИЧЕСКОЙ ИНФОРМАЦИИ ОТ ВЫСОКОЧАСТОТНОГО ОБЛУЧЕНИЯ ПО РАДИОКАНАЛУ</w:t>
            </w:r>
          </w:p>
        </w:tc>
        <w:tc>
          <w:tcPr>
            <w:tcW w:w="1439" w:type="dxa"/>
          </w:tcPr>
          <w:p w14:paraId="57E74ECA" w14:textId="77777777" w:rsidR="00447AA9" w:rsidRPr="000B2C5B" w:rsidRDefault="00447AA9" w:rsidP="00CF16BE">
            <w:pPr>
              <w:spacing w:line="360" w:lineRule="auto"/>
              <w:jc w:val="center"/>
            </w:pPr>
            <w:r w:rsidRPr="001F02CF">
              <w:t>2023129862</w:t>
            </w:r>
          </w:p>
        </w:tc>
        <w:tc>
          <w:tcPr>
            <w:tcW w:w="1496" w:type="dxa"/>
          </w:tcPr>
          <w:p w14:paraId="5FC684F5" w14:textId="77777777" w:rsidR="00447AA9" w:rsidRPr="000B2C5B" w:rsidRDefault="00447AA9" w:rsidP="00CF16BE">
            <w:pPr>
              <w:spacing w:line="360" w:lineRule="auto"/>
              <w:jc w:val="center"/>
            </w:pPr>
            <w:r w:rsidRPr="001F02CF">
              <w:t>17.11.2023</w:t>
            </w:r>
          </w:p>
        </w:tc>
        <w:tc>
          <w:tcPr>
            <w:tcW w:w="1857" w:type="dxa"/>
          </w:tcPr>
          <w:p w14:paraId="5DE78238" w14:textId="77777777" w:rsidR="00447AA9" w:rsidRDefault="00447AA9" w:rsidP="00CF16BE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(RU),</w:t>
            </w:r>
          </w:p>
          <w:p w14:paraId="157B88AB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Щербаков Виталий Алексеевич (RU)</w:t>
            </w:r>
          </w:p>
        </w:tc>
        <w:tc>
          <w:tcPr>
            <w:tcW w:w="1393" w:type="dxa"/>
          </w:tcPr>
          <w:p w14:paraId="3F36D84B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Действует</w:t>
            </w:r>
          </w:p>
        </w:tc>
      </w:tr>
      <w:tr w:rsidR="00447AA9" w:rsidRPr="006339D2" w14:paraId="54F21346" w14:textId="77777777" w:rsidTr="00DC1F5C">
        <w:trPr>
          <w:trHeight w:val="567"/>
          <w:jc w:val="center"/>
        </w:trPr>
        <w:tc>
          <w:tcPr>
            <w:tcW w:w="603" w:type="dxa"/>
          </w:tcPr>
          <w:p w14:paraId="4FCD3920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988" w:type="dxa"/>
          </w:tcPr>
          <w:p w14:paraId="0F156B40" w14:textId="77777777" w:rsidR="00447AA9" w:rsidRPr="000B2C5B" w:rsidRDefault="00447AA9" w:rsidP="00CF16BE">
            <w:pPr>
              <w:spacing w:line="360" w:lineRule="auto"/>
              <w:jc w:val="center"/>
            </w:pPr>
            <w:r w:rsidRPr="006D63A3">
              <w:t>УСТРОЙСТВО ДЛЯ ОБНАРУЖЕНИЯ ФАКТА ПОПЫТКИ ПОЛУЧЕНИЯ НЕСАНКЦИОНИРОВАННОГО ДОСТУПА К РЕЧЕВОЙ ИНФОРМАЦИИ С ИСПОЛЬЗОВАНИЕМ ЛАЗЕРНЫХ АКУСТИЧЕСКИХ СИСТЕМ РАЗВЕДКИ</w:t>
            </w:r>
          </w:p>
        </w:tc>
        <w:tc>
          <w:tcPr>
            <w:tcW w:w="1439" w:type="dxa"/>
          </w:tcPr>
          <w:p w14:paraId="43C03BEF" w14:textId="77777777" w:rsidR="00447AA9" w:rsidRPr="000B2C5B" w:rsidRDefault="00447AA9" w:rsidP="00CF16BE">
            <w:pPr>
              <w:spacing w:line="360" w:lineRule="auto"/>
              <w:jc w:val="center"/>
            </w:pPr>
            <w:r w:rsidRPr="004D1057">
              <w:t>2020126743</w:t>
            </w:r>
          </w:p>
        </w:tc>
        <w:tc>
          <w:tcPr>
            <w:tcW w:w="1496" w:type="dxa"/>
          </w:tcPr>
          <w:p w14:paraId="40C816D1" w14:textId="77777777" w:rsidR="00447AA9" w:rsidRPr="000B2C5B" w:rsidRDefault="00447AA9" w:rsidP="00CF16BE">
            <w:pPr>
              <w:spacing w:line="360" w:lineRule="auto"/>
              <w:jc w:val="center"/>
            </w:pPr>
            <w:r w:rsidRPr="004D1057">
              <w:t>11.08.2020</w:t>
            </w:r>
          </w:p>
        </w:tc>
        <w:tc>
          <w:tcPr>
            <w:tcW w:w="1857" w:type="dxa"/>
          </w:tcPr>
          <w:p w14:paraId="57202558" w14:textId="77777777" w:rsidR="00447AA9" w:rsidRDefault="00447AA9" w:rsidP="00CF16BE">
            <w:pPr>
              <w:spacing w:line="360" w:lineRule="auto"/>
              <w:jc w:val="center"/>
            </w:pPr>
            <w:r>
              <w:t>Беспалов Владимир Александрович (RU),</w:t>
            </w:r>
          </w:p>
          <w:p w14:paraId="07457D82" w14:textId="77777777" w:rsidR="00447AA9" w:rsidRDefault="00447AA9" w:rsidP="00CF16BE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(RU),</w:t>
            </w:r>
          </w:p>
          <w:p w14:paraId="0FECA438" w14:textId="77777777" w:rsidR="00447AA9" w:rsidRDefault="00447AA9" w:rsidP="00CF16BE">
            <w:pPr>
              <w:spacing w:line="360" w:lineRule="auto"/>
              <w:jc w:val="center"/>
            </w:pPr>
            <w:r>
              <w:t>Щербаков Виталий Алексеевич (RU),</w:t>
            </w:r>
          </w:p>
          <w:p w14:paraId="0464B078" w14:textId="77777777" w:rsidR="00447AA9" w:rsidRDefault="00447AA9" w:rsidP="00CF16BE">
            <w:pPr>
              <w:spacing w:line="360" w:lineRule="auto"/>
              <w:jc w:val="center"/>
            </w:pPr>
            <w:r>
              <w:t xml:space="preserve">Лукманова Оксана </w:t>
            </w:r>
            <w:proofErr w:type="spellStart"/>
            <w:r>
              <w:t>Равилевна</w:t>
            </w:r>
            <w:proofErr w:type="spellEnd"/>
            <w:r>
              <w:t xml:space="preserve"> (RU),</w:t>
            </w:r>
          </w:p>
          <w:p w14:paraId="25D2A0F2" w14:textId="77777777" w:rsidR="00447AA9" w:rsidRPr="000B2C5B" w:rsidRDefault="00447AA9" w:rsidP="00CF16BE">
            <w:pPr>
              <w:spacing w:line="360" w:lineRule="auto"/>
              <w:jc w:val="center"/>
            </w:pPr>
            <w:proofErr w:type="spellStart"/>
            <w:r>
              <w:t>Рекунков</w:t>
            </w:r>
            <w:proofErr w:type="spellEnd"/>
            <w:r>
              <w:t xml:space="preserve"> Иван Сергеевич (RU)</w:t>
            </w:r>
          </w:p>
        </w:tc>
        <w:tc>
          <w:tcPr>
            <w:tcW w:w="1393" w:type="dxa"/>
          </w:tcPr>
          <w:p w14:paraId="1C7523FB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Действует</w:t>
            </w:r>
          </w:p>
        </w:tc>
      </w:tr>
      <w:tr w:rsidR="00DC1F5C" w:rsidRPr="006339D2" w14:paraId="394F9FA0" w14:textId="77777777" w:rsidTr="00DC1F5C">
        <w:trPr>
          <w:trHeight w:val="567"/>
          <w:jc w:val="center"/>
        </w:trPr>
        <w:tc>
          <w:tcPr>
            <w:tcW w:w="603" w:type="dxa"/>
          </w:tcPr>
          <w:p w14:paraId="65DA3C05" w14:textId="77777777" w:rsidR="00DC1F5C" w:rsidRPr="000B2C5B" w:rsidRDefault="00DC1F5C" w:rsidP="00DC1F5C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988" w:type="dxa"/>
          </w:tcPr>
          <w:p w14:paraId="003D729F" w14:textId="086F90CD" w:rsidR="00DC1F5C" w:rsidRPr="000B2C5B" w:rsidRDefault="00DC1F5C" w:rsidP="00DC1F5C">
            <w:pPr>
              <w:spacing w:line="360" w:lineRule="auto"/>
              <w:jc w:val="center"/>
            </w:pPr>
            <w:r w:rsidRPr="002C4FBD">
              <w:t>СПОСОБ АКТИВНОЙ ЗАЩИТЫ АКУСТИЧЕСКОЙ ИНФОРМАЦИИ ОТ УТЕЧКИ ПО ТЕХНИЧЕСКИМ КАНАЛАМ С ИСПОЛЬЗОВАНИЕМ ЭНДОВИБРАТОРОВ</w:t>
            </w:r>
          </w:p>
        </w:tc>
        <w:tc>
          <w:tcPr>
            <w:tcW w:w="1439" w:type="dxa"/>
          </w:tcPr>
          <w:p w14:paraId="5062F954" w14:textId="3B12BC8C" w:rsidR="00DC1F5C" w:rsidRPr="000B2C5B" w:rsidRDefault="00DC1F5C" w:rsidP="00DC1F5C">
            <w:pPr>
              <w:spacing w:line="360" w:lineRule="auto"/>
              <w:jc w:val="center"/>
            </w:pPr>
            <w:r w:rsidRPr="002C4FBD">
              <w:t>2018146552</w:t>
            </w:r>
          </w:p>
        </w:tc>
        <w:tc>
          <w:tcPr>
            <w:tcW w:w="1496" w:type="dxa"/>
          </w:tcPr>
          <w:p w14:paraId="0003F4DF" w14:textId="58D829EA" w:rsidR="00DC1F5C" w:rsidRPr="000B2C5B" w:rsidRDefault="00DC1F5C" w:rsidP="00DC1F5C">
            <w:pPr>
              <w:spacing w:line="360" w:lineRule="auto"/>
              <w:jc w:val="center"/>
            </w:pPr>
            <w:r w:rsidRPr="002C4FBD">
              <w:t>26.12.2018</w:t>
            </w:r>
          </w:p>
        </w:tc>
        <w:tc>
          <w:tcPr>
            <w:tcW w:w="1857" w:type="dxa"/>
          </w:tcPr>
          <w:p w14:paraId="77CCD4CA" w14:textId="77777777" w:rsidR="00DC1F5C" w:rsidRDefault="00DC1F5C" w:rsidP="00DC1F5C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(RU),</w:t>
            </w:r>
          </w:p>
          <w:p w14:paraId="080C40F9" w14:textId="77777777" w:rsidR="00DC1F5C" w:rsidRDefault="00DC1F5C" w:rsidP="00DC1F5C">
            <w:pPr>
              <w:spacing w:line="360" w:lineRule="auto"/>
              <w:jc w:val="center"/>
            </w:pPr>
            <w:r>
              <w:t>Щербаков Виталий Алексеевич (RU),</w:t>
            </w:r>
          </w:p>
          <w:p w14:paraId="0EF5212F" w14:textId="59254009" w:rsidR="00DC1F5C" w:rsidRPr="000B2C5B" w:rsidRDefault="00DC1F5C" w:rsidP="00DC1F5C">
            <w:pPr>
              <w:spacing w:line="360" w:lineRule="auto"/>
              <w:jc w:val="center"/>
            </w:pPr>
            <w:proofErr w:type="spellStart"/>
            <w:r>
              <w:t>Панцыр</w:t>
            </w:r>
            <w:proofErr w:type="spellEnd"/>
            <w:r>
              <w:t xml:space="preserve"> Родион Яковлевич (RU)</w:t>
            </w:r>
          </w:p>
        </w:tc>
        <w:tc>
          <w:tcPr>
            <w:tcW w:w="1393" w:type="dxa"/>
          </w:tcPr>
          <w:p w14:paraId="6D06CF67" w14:textId="0516803A" w:rsidR="00DC1F5C" w:rsidRPr="000B2C5B" w:rsidRDefault="00DC1F5C" w:rsidP="00DC1F5C">
            <w:pPr>
              <w:spacing w:line="360" w:lineRule="auto"/>
              <w:jc w:val="center"/>
            </w:pPr>
            <w:r>
              <w:t>Может прекратить своё действие</w:t>
            </w:r>
          </w:p>
        </w:tc>
      </w:tr>
      <w:tr w:rsidR="00DC1F5C" w:rsidRPr="006339D2" w14:paraId="1A0CB799" w14:textId="77777777" w:rsidTr="00DC1F5C">
        <w:trPr>
          <w:trHeight w:val="567"/>
          <w:jc w:val="center"/>
        </w:trPr>
        <w:tc>
          <w:tcPr>
            <w:tcW w:w="603" w:type="dxa"/>
          </w:tcPr>
          <w:p w14:paraId="641B860D" w14:textId="4B41D436" w:rsidR="00DC1F5C" w:rsidRPr="00DC1F5C" w:rsidRDefault="00DC1F5C" w:rsidP="00DC1F5C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988" w:type="dxa"/>
          </w:tcPr>
          <w:p w14:paraId="0EF284C1" w14:textId="2AB0E416" w:rsidR="00DC1F5C" w:rsidRPr="002E685C" w:rsidRDefault="00DC1F5C" w:rsidP="00DC1F5C">
            <w:pPr>
              <w:spacing w:line="360" w:lineRule="auto"/>
              <w:jc w:val="center"/>
            </w:pPr>
            <w:r w:rsidRPr="002E685C">
              <w:t xml:space="preserve">УСТРОЙСТВО ДЛЯ ЗАЩИТЫ ОТ НЕСАНКЦИОНИРОВАННОГО ПРОСЛУШИВАНИЯ РАЗГОВОРОВ В </w:t>
            </w:r>
            <w:r w:rsidRPr="002E685C">
              <w:lastRenderedPageBreak/>
              <w:t>ПОМЕЩЕНИИ</w:t>
            </w:r>
          </w:p>
        </w:tc>
        <w:tc>
          <w:tcPr>
            <w:tcW w:w="1439" w:type="dxa"/>
          </w:tcPr>
          <w:p w14:paraId="08DBA666" w14:textId="5F2AEAD9" w:rsidR="00DC1F5C" w:rsidRPr="002E685C" w:rsidRDefault="00DC1F5C" w:rsidP="00DC1F5C">
            <w:pPr>
              <w:spacing w:line="360" w:lineRule="auto"/>
              <w:jc w:val="center"/>
            </w:pPr>
            <w:r w:rsidRPr="002E685C">
              <w:lastRenderedPageBreak/>
              <w:t>2021108442</w:t>
            </w:r>
          </w:p>
        </w:tc>
        <w:tc>
          <w:tcPr>
            <w:tcW w:w="1496" w:type="dxa"/>
          </w:tcPr>
          <w:p w14:paraId="6D8B5910" w14:textId="0C8062EC" w:rsidR="00DC1F5C" w:rsidRPr="002E685C" w:rsidRDefault="00DC1F5C" w:rsidP="00DC1F5C">
            <w:pPr>
              <w:spacing w:line="360" w:lineRule="auto"/>
              <w:jc w:val="center"/>
            </w:pPr>
            <w:r w:rsidRPr="002E685C">
              <w:t>30.03.2021</w:t>
            </w:r>
          </w:p>
        </w:tc>
        <w:tc>
          <w:tcPr>
            <w:tcW w:w="1857" w:type="dxa"/>
          </w:tcPr>
          <w:p w14:paraId="345FB447" w14:textId="77777777" w:rsidR="00DC1F5C" w:rsidRDefault="00DC1F5C" w:rsidP="00DC1F5C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(RU),</w:t>
            </w:r>
          </w:p>
          <w:p w14:paraId="5693D8A4" w14:textId="77777777" w:rsidR="00DC1F5C" w:rsidRDefault="00DC1F5C" w:rsidP="00DC1F5C">
            <w:pPr>
              <w:spacing w:line="360" w:lineRule="auto"/>
              <w:jc w:val="center"/>
            </w:pPr>
            <w:r>
              <w:t xml:space="preserve">Лукманова Оксана </w:t>
            </w:r>
            <w:proofErr w:type="spellStart"/>
            <w:r>
              <w:t>Равилевна</w:t>
            </w:r>
            <w:proofErr w:type="spellEnd"/>
            <w:r>
              <w:t xml:space="preserve"> (RU),</w:t>
            </w:r>
          </w:p>
          <w:p w14:paraId="15E4BBFE" w14:textId="00EAE50C" w:rsidR="00DC1F5C" w:rsidRDefault="00DC1F5C" w:rsidP="00DC1F5C">
            <w:pPr>
              <w:spacing w:line="360" w:lineRule="auto"/>
              <w:jc w:val="center"/>
            </w:pPr>
            <w:r>
              <w:t xml:space="preserve">Щербаков </w:t>
            </w:r>
            <w:r>
              <w:lastRenderedPageBreak/>
              <w:t>Виталий Алексеевич (RU)</w:t>
            </w:r>
          </w:p>
        </w:tc>
        <w:tc>
          <w:tcPr>
            <w:tcW w:w="1393" w:type="dxa"/>
          </w:tcPr>
          <w:p w14:paraId="030CB873" w14:textId="4E61AC30" w:rsidR="00DC1F5C" w:rsidRDefault="00DC1F5C" w:rsidP="00DC1F5C">
            <w:pPr>
              <w:spacing w:line="360" w:lineRule="auto"/>
              <w:jc w:val="center"/>
            </w:pPr>
            <w:r>
              <w:lastRenderedPageBreak/>
              <w:t>Действует</w:t>
            </w:r>
          </w:p>
        </w:tc>
      </w:tr>
      <w:tr w:rsidR="00DC1F5C" w:rsidRPr="006339D2" w14:paraId="5D633199" w14:textId="77777777" w:rsidTr="00DC1F5C">
        <w:trPr>
          <w:trHeight w:val="567"/>
          <w:jc w:val="center"/>
        </w:trPr>
        <w:tc>
          <w:tcPr>
            <w:tcW w:w="603" w:type="dxa"/>
          </w:tcPr>
          <w:p w14:paraId="3788A6A7" w14:textId="77777777" w:rsidR="00DC1F5C" w:rsidRDefault="00DC1F5C" w:rsidP="00DC1F5C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2988" w:type="dxa"/>
          </w:tcPr>
          <w:p w14:paraId="106E188E" w14:textId="77777777" w:rsidR="00DC1F5C" w:rsidRPr="000B2C5B" w:rsidRDefault="00DC1F5C" w:rsidP="00DC1F5C">
            <w:pPr>
              <w:spacing w:line="360" w:lineRule="auto"/>
              <w:jc w:val="center"/>
            </w:pPr>
            <w:r w:rsidRPr="00777BC7">
              <w:t>УСТРОЙСТВО КОНТРОЛЯ РАБОТОСПОСОБНОСТИ СИСТЕМ ПРОСТРАНСТВЕННОГО ЗАШУМЛЕНИЯ</w:t>
            </w:r>
          </w:p>
        </w:tc>
        <w:tc>
          <w:tcPr>
            <w:tcW w:w="1439" w:type="dxa"/>
          </w:tcPr>
          <w:p w14:paraId="6AB0C8CA" w14:textId="77777777" w:rsidR="00DC1F5C" w:rsidRPr="00BD5F8C" w:rsidRDefault="00DC1F5C" w:rsidP="00DC1F5C">
            <w:pPr>
              <w:jc w:val="center"/>
            </w:pPr>
            <w:r w:rsidRPr="00BD5F8C">
              <w:t>2023129864</w:t>
            </w:r>
          </w:p>
        </w:tc>
        <w:tc>
          <w:tcPr>
            <w:tcW w:w="1496" w:type="dxa"/>
          </w:tcPr>
          <w:p w14:paraId="1B13D8FB" w14:textId="77777777" w:rsidR="00DC1F5C" w:rsidRPr="000B2C5B" w:rsidRDefault="00DC1F5C" w:rsidP="00DC1F5C">
            <w:pPr>
              <w:spacing w:line="360" w:lineRule="auto"/>
              <w:jc w:val="center"/>
            </w:pPr>
            <w:r w:rsidRPr="00777BC7">
              <w:t>17.11.2023</w:t>
            </w:r>
          </w:p>
        </w:tc>
        <w:tc>
          <w:tcPr>
            <w:tcW w:w="1857" w:type="dxa"/>
          </w:tcPr>
          <w:p w14:paraId="6377E8BA" w14:textId="77777777" w:rsidR="00DC1F5C" w:rsidRDefault="00DC1F5C" w:rsidP="00DC1F5C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(RU),</w:t>
            </w:r>
          </w:p>
          <w:p w14:paraId="0A2815B8" w14:textId="77777777" w:rsidR="00DC1F5C" w:rsidRDefault="00DC1F5C" w:rsidP="00DC1F5C">
            <w:pPr>
              <w:spacing w:line="360" w:lineRule="auto"/>
              <w:jc w:val="center"/>
            </w:pPr>
            <w:r>
              <w:t>Щербаков Виталий Алексеевич (RU),</w:t>
            </w:r>
          </w:p>
          <w:p w14:paraId="3ED5E7C5" w14:textId="77777777" w:rsidR="00DC1F5C" w:rsidRPr="000B2C5B" w:rsidRDefault="00DC1F5C" w:rsidP="00DC1F5C">
            <w:pPr>
              <w:spacing w:line="360" w:lineRule="auto"/>
              <w:jc w:val="center"/>
            </w:pPr>
            <w:r>
              <w:t>Чернигин Кирилл Сергеевич (RU)</w:t>
            </w:r>
          </w:p>
        </w:tc>
        <w:tc>
          <w:tcPr>
            <w:tcW w:w="1393" w:type="dxa"/>
          </w:tcPr>
          <w:p w14:paraId="2F2945B0" w14:textId="77777777" w:rsidR="00DC1F5C" w:rsidRPr="000B2C5B" w:rsidRDefault="00DC1F5C" w:rsidP="00DC1F5C">
            <w:pPr>
              <w:spacing w:line="360" w:lineRule="auto"/>
              <w:jc w:val="center"/>
            </w:pPr>
            <w:r>
              <w:t>Действует</w:t>
            </w:r>
          </w:p>
        </w:tc>
      </w:tr>
      <w:tr w:rsidR="00DC1F5C" w:rsidRPr="006339D2" w14:paraId="012682CC" w14:textId="77777777" w:rsidTr="00DC1F5C">
        <w:trPr>
          <w:trHeight w:val="567"/>
          <w:jc w:val="center"/>
        </w:trPr>
        <w:tc>
          <w:tcPr>
            <w:tcW w:w="603" w:type="dxa"/>
          </w:tcPr>
          <w:p w14:paraId="4172B16B" w14:textId="77777777" w:rsidR="00DC1F5C" w:rsidRDefault="00DC1F5C" w:rsidP="00DC1F5C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988" w:type="dxa"/>
          </w:tcPr>
          <w:p w14:paraId="680D32DB" w14:textId="77777777" w:rsidR="00DC1F5C" w:rsidRPr="000B2C5B" w:rsidRDefault="00DC1F5C" w:rsidP="00DC1F5C">
            <w:pPr>
              <w:spacing w:line="360" w:lineRule="auto"/>
              <w:jc w:val="center"/>
            </w:pPr>
            <w:r w:rsidRPr="00955515">
              <w:t>Способ повышения достоверности обработки информации при ее защите от утечки по каналам побочных электромагнитных излучений и наводок</w:t>
            </w:r>
          </w:p>
        </w:tc>
        <w:tc>
          <w:tcPr>
            <w:tcW w:w="1439" w:type="dxa"/>
          </w:tcPr>
          <w:p w14:paraId="5D64E55B" w14:textId="77777777" w:rsidR="00DC1F5C" w:rsidRPr="000B2C5B" w:rsidRDefault="00DC1F5C" w:rsidP="00DC1F5C">
            <w:pPr>
              <w:spacing w:line="360" w:lineRule="auto"/>
              <w:jc w:val="center"/>
            </w:pPr>
            <w:r w:rsidRPr="00955515">
              <w:t>2020137727</w:t>
            </w:r>
          </w:p>
        </w:tc>
        <w:tc>
          <w:tcPr>
            <w:tcW w:w="1496" w:type="dxa"/>
          </w:tcPr>
          <w:p w14:paraId="02BFC02F" w14:textId="77777777" w:rsidR="00DC1F5C" w:rsidRPr="000B2C5B" w:rsidRDefault="00DC1F5C" w:rsidP="00DC1F5C">
            <w:pPr>
              <w:spacing w:line="360" w:lineRule="auto"/>
              <w:jc w:val="center"/>
            </w:pPr>
            <w:r w:rsidRPr="00955515">
              <w:t>18.11.2020</w:t>
            </w:r>
          </w:p>
        </w:tc>
        <w:tc>
          <w:tcPr>
            <w:tcW w:w="1857" w:type="dxa"/>
          </w:tcPr>
          <w:p w14:paraId="113C82AD" w14:textId="77777777" w:rsidR="00DC1F5C" w:rsidRDefault="00DC1F5C" w:rsidP="00DC1F5C">
            <w:pPr>
              <w:spacing w:line="360" w:lineRule="auto"/>
              <w:jc w:val="center"/>
            </w:pPr>
            <w:r>
              <w:t>Любушкина Ирина Евгеньевна (RU),</w:t>
            </w:r>
          </w:p>
          <w:p w14:paraId="596DD1C8" w14:textId="77777777" w:rsidR="00DC1F5C" w:rsidRDefault="00DC1F5C" w:rsidP="00DC1F5C">
            <w:pPr>
              <w:spacing w:line="360" w:lineRule="auto"/>
              <w:jc w:val="center"/>
            </w:pPr>
            <w:r>
              <w:t>Зверев Евгений Михайлович (RU),</w:t>
            </w:r>
          </w:p>
          <w:p w14:paraId="6515D992" w14:textId="77777777" w:rsidR="00DC1F5C" w:rsidRDefault="00DC1F5C" w:rsidP="00DC1F5C">
            <w:pPr>
              <w:spacing w:line="360" w:lineRule="auto"/>
              <w:jc w:val="center"/>
            </w:pPr>
            <w:proofErr w:type="spellStart"/>
            <w:r>
              <w:t>Шарамок</w:t>
            </w:r>
            <w:proofErr w:type="spellEnd"/>
            <w:r>
              <w:t xml:space="preserve"> Александр Владимирович (RU),</w:t>
            </w:r>
          </w:p>
          <w:p w14:paraId="12488FCE" w14:textId="77777777" w:rsidR="00DC1F5C" w:rsidRDefault="00DC1F5C" w:rsidP="00DC1F5C">
            <w:pPr>
              <w:spacing w:line="360" w:lineRule="auto"/>
              <w:jc w:val="center"/>
            </w:pPr>
            <w:r>
              <w:t>Беспалов Владимир Александрович (RU),</w:t>
            </w:r>
          </w:p>
          <w:p w14:paraId="04C19C8B" w14:textId="77777777" w:rsidR="00DC1F5C" w:rsidRPr="000B2C5B" w:rsidRDefault="00DC1F5C" w:rsidP="00DC1F5C">
            <w:pPr>
              <w:spacing w:line="360" w:lineRule="auto"/>
              <w:jc w:val="center"/>
            </w:pPr>
            <w:r>
              <w:t>Переверзев Алексей Леонидович (RU)</w:t>
            </w:r>
          </w:p>
        </w:tc>
        <w:tc>
          <w:tcPr>
            <w:tcW w:w="1393" w:type="dxa"/>
          </w:tcPr>
          <w:p w14:paraId="129F37A5" w14:textId="77777777" w:rsidR="00DC1F5C" w:rsidRPr="000B2C5B" w:rsidRDefault="00DC1F5C" w:rsidP="00DC1F5C">
            <w:pPr>
              <w:spacing w:line="360" w:lineRule="auto"/>
              <w:jc w:val="center"/>
            </w:pPr>
            <w:r>
              <w:t>Действует</w:t>
            </w:r>
          </w:p>
        </w:tc>
      </w:tr>
      <w:tr w:rsidR="00DC1F5C" w:rsidRPr="006339D2" w14:paraId="04A01722" w14:textId="77777777" w:rsidTr="00DC1F5C">
        <w:trPr>
          <w:trHeight w:val="567"/>
          <w:jc w:val="center"/>
        </w:trPr>
        <w:tc>
          <w:tcPr>
            <w:tcW w:w="603" w:type="dxa"/>
          </w:tcPr>
          <w:p w14:paraId="3D747505" w14:textId="77777777" w:rsidR="00DC1F5C" w:rsidRDefault="00DC1F5C" w:rsidP="00DC1F5C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2988" w:type="dxa"/>
          </w:tcPr>
          <w:p w14:paraId="37BA2167" w14:textId="77777777" w:rsidR="00DC1F5C" w:rsidRPr="000B2C5B" w:rsidRDefault="00DC1F5C" w:rsidP="00DC1F5C">
            <w:pPr>
              <w:spacing w:line="360" w:lineRule="auto"/>
              <w:jc w:val="center"/>
            </w:pPr>
            <w:r w:rsidRPr="000D08F9">
              <w:t>СВЕТОПРОЗРАЧНАЯ ОГРАЖДАЮЩАЯ КОНСТРУКЦИЯ</w:t>
            </w:r>
          </w:p>
        </w:tc>
        <w:tc>
          <w:tcPr>
            <w:tcW w:w="1439" w:type="dxa"/>
          </w:tcPr>
          <w:p w14:paraId="7AA03086" w14:textId="77777777" w:rsidR="00DC1F5C" w:rsidRPr="000B2C5B" w:rsidRDefault="00DC1F5C" w:rsidP="00DC1F5C">
            <w:pPr>
              <w:spacing w:line="360" w:lineRule="auto"/>
              <w:jc w:val="center"/>
            </w:pPr>
            <w:r w:rsidRPr="00031400">
              <w:t>2022128840</w:t>
            </w:r>
          </w:p>
        </w:tc>
        <w:tc>
          <w:tcPr>
            <w:tcW w:w="1496" w:type="dxa"/>
          </w:tcPr>
          <w:p w14:paraId="6E728927" w14:textId="77777777" w:rsidR="00DC1F5C" w:rsidRPr="000B2C5B" w:rsidRDefault="00DC1F5C" w:rsidP="00DC1F5C">
            <w:pPr>
              <w:spacing w:line="360" w:lineRule="auto"/>
              <w:jc w:val="center"/>
            </w:pPr>
            <w:r w:rsidRPr="000D08F9">
              <w:t>08.11.2022</w:t>
            </w:r>
          </w:p>
        </w:tc>
        <w:tc>
          <w:tcPr>
            <w:tcW w:w="1857" w:type="dxa"/>
          </w:tcPr>
          <w:p w14:paraId="3B047C67" w14:textId="77777777" w:rsidR="00DC1F5C" w:rsidRDefault="00DC1F5C" w:rsidP="00DC1F5C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(RU),</w:t>
            </w:r>
          </w:p>
          <w:p w14:paraId="3625502A" w14:textId="77777777" w:rsidR="00DC1F5C" w:rsidRPr="000B2C5B" w:rsidRDefault="00DC1F5C" w:rsidP="00DC1F5C">
            <w:pPr>
              <w:spacing w:line="360" w:lineRule="auto"/>
              <w:jc w:val="center"/>
            </w:pPr>
            <w:r>
              <w:t>Щербаков Виталий Алексеевич (RU)</w:t>
            </w:r>
          </w:p>
        </w:tc>
        <w:tc>
          <w:tcPr>
            <w:tcW w:w="1393" w:type="dxa"/>
          </w:tcPr>
          <w:p w14:paraId="50811F71" w14:textId="77777777" w:rsidR="00DC1F5C" w:rsidRPr="000B2C5B" w:rsidRDefault="00DC1F5C" w:rsidP="00DC1F5C">
            <w:pPr>
              <w:spacing w:line="360" w:lineRule="auto"/>
              <w:jc w:val="center"/>
            </w:pPr>
            <w:r>
              <w:t>Действует</w:t>
            </w:r>
          </w:p>
        </w:tc>
      </w:tr>
      <w:tr w:rsidR="00DC1F5C" w:rsidRPr="006339D2" w14:paraId="2BE95251" w14:textId="77777777" w:rsidTr="00DC1F5C">
        <w:trPr>
          <w:trHeight w:val="567"/>
          <w:jc w:val="center"/>
        </w:trPr>
        <w:tc>
          <w:tcPr>
            <w:tcW w:w="603" w:type="dxa"/>
          </w:tcPr>
          <w:p w14:paraId="0CA4281B" w14:textId="77777777" w:rsidR="00DC1F5C" w:rsidRDefault="00DC1F5C" w:rsidP="00DC1F5C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2988" w:type="dxa"/>
          </w:tcPr>
          <w:p w14:paraId="10A3427E" w14:textId="77777777" w:rsidR="00DC1F5C" w:rsidRPr="000B2C5B" w:rsidRDefault="00DC1F5C" w:rsidP="00DC1F5C">
            <w:pPr>
              <w:spacing w:line="360" w:lineRule="auto"/>
              <w:jc w:val="center"/>
            </w:pPr>
            <w:r w:rsidRPr="003732DF">
              <w:t>Измеритель состояния атмосферы</w:t>
            </w:r>
          </w:p>
        </w:tc>
        <w:tc>
          <w:tcPr>
            <w:tcW w:w="1439" w:type="dxa"/>
          </w:tcPr>
          <w:p w14:paraId="623A9577" w14:textId="77777777" w:rsidR="00DC1F5C" w:rsidRPr="000B2C5B" w:rsidRDefault="00DC1F5C" w:rsidP="00DC1F5C">
            <w:pPr>
              <w:spacing w:line="360" w:lineRule="auto"/>
              <w:jc w:val="center"/>
            </w:pPr>
            <w:r w:rsidRPr="00031400">
              <w:t>2022102378</w:t>
            </w:r>
          </w:p>
        </w:tc>
        <w:tc>
          <w:tcPr>
            <w:tcW w:w="1496" w:type="dxa"/>
          </w:tcPr>
          <w:p w14:paraId="7C84F12F" w14:textId="77777777" w:rsidR="00DC1F5C" w:rsidRPr="000B2C5B" w:rsidRDefault="00DC1F5C" w:rsidP="00DC1F5C">
            <w:pPr>
              <w:spacing w:line="360" w:lineRule="auto"/>
              <w:jc w:val="center"/>
            </w:pPr>
            <w:r w:rsidRPr="00031400">
              <w:t>02.02.2022</w:t>
            </w:r>
          </w:p>
        </w:tc>
        <w:tc>
          <w:tcPr>
            <w:tcW w:w="1857" w:type="dxa"/>
          </w:tcPr>
          <w:p w14:paraId="13259B0D" w14:textId="77777777" w:rsidR="00DC1F5C" w:rsidRDefault="00DC1F5C" w:rsidP="00DC1F5C">
            <w:pPr>
              <w:spacing w:line="360" w:lineRule="auto"/>
              <w:jc w:val="center"/>
            </w:pPr>
            <w:r>
              <w:t>Переверзев Алексей Леонидович (RU),</w:t>
            </w:r>
          </w:p>
          <w:p w14:paraId="24BA08AF" w14:textId="77777777" w:rsidR="00DC1F5C" w:rsidRDefault="00DC1F5C" w:rsidP="00DC1F5C">
            <w:pPr>
              <w:spacing w:line="360" w:lineRule="auto"/>
              <w:jc w:val="center"/>
            </w:pPr>
            <w:r>
              <w:t>Серов Андрей Николаевич (RU),</w:t>
            </w:r>
          </w:p>
          <w:p w14:paraId="0FEBD594" w14:textId="77777777" w:rsidR="00DC1F5C" w:rsidRPr="000B2C5B" w:rsidRDefault="00DC1F5C" w:rsidP="00DC1F5C">
            <w:pPr>
              <w:spacing w:line="360" w:lineRule="auto"/>
              <w:jc w:val="center"/>
            </w:pPr>
            <w:r>
              <w:t>Панов Андрей Павлович (RU)</w:t>
            </w:r>
          </w:p>
        </w:tc>
        <w:tc>
          <w:tcPr>
            <w:tcW w:w="1393" w:type="dxa"/>
          </w:tcPr>
          <w:p w14:paraId="656D447D" w14:textId="77777777" w:rsidR="00DC1F5C" w:rsidRPr="000B2C5B" w:rsidRDefault="00DC1F5C" w:rsidP="00DC1F5C">
            <w:pPr>
              <w:spacing w:line="360" w:lineRule="auto"/>
              <w:jc w:val="center"/>
            </w:pPr>
            <w:r>
              <w:t>Может прекратить своё действие</w:t>
            </w:r>
          </w:p>
        </w:tc>
      </w:tr>
      <w:tr w:rsidR="00DC1F5C" w:rsidRPr="006339D2" w14:paraId="6747D923" w14:textId="77777777" w:rsidTr="00DC1F5C">
        <w:trPr>
          <w:trHeight w:val="567"/>
          <w:jc w:val="center"/>
        </w:trPr>
        <w:tc>
          <w:tcPr>
            <w:tcW w:w="603" w:type="dxa"/>
          </w:tcPr>
          <w:p w14:paraId="3107BE46" w14:textId="77777777" w:rsidR="00DC1F5C" w:rsidRDefault="00DC1F5C" w:rsidP="00DC1F5C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2988" w:type="dxa"/>
          </w:tcPr>
          <w:p w14:paraId="111B5CE6" w14:textId="7868BE85" w:rsidR="00DC1F5C" w:rsidRPr="000B2C5B" w:rsidRDefault="00DC1F5C" w:rsidP="00DC1F5C">
            <w:pPr>
              <w:spacing w:line="360" w:lineRule="auto"/>
              <w:jc w:val="center"/>
            </w:pPr>
            <w:r w:rsidRPr="00DC1F5C">
              <w:t>ГЕНЕРАТОР ВИБРОАКУСТИЧЕСКОЙ ПОМЕХИ</w:t>
            </w:r>
          </w:p>
        </w:tc>
        <w:tc>
          <w:tcPr>
            <w:tcW w:w="1439" w:type="dxa"/>
          </w:tcPr>
          <w:p w14:paraId="61C79262" w14:textId="141DB4CF" w:rsidR="00DC1F5C" w:rsidRPr="000B2C5B" w:rsidRDefault="00DC1F5C" w:rsidP="00DC1F5C">
            <w:pPr>
              <w:spacing w:line="360" w:lineRule="auto"/>
              <w:jc w:val="center"/>
            </w:pPr>
            <w:r w:rsidRPr="00DC1F5C">
              <w:t>2004100942</w:t>
            </w:r>
          </w:p>
        </w:tc>
        <w:tc>
          <w:tcPr>
            <w:tcW w:w="1496" w:type="dxa"/>
          </w:tcPr>
          <w:p w14:paraId="4047A799" w14:textId="0C1F26FE" w:rsidR="00DC1F5C" w:rsidRPr="000B2C5B" w:rsidRDefault="00DC1F5C" w:rsidP="00DC1F5C">
            <w:pPr>
              <w:spacing w:line="360" w:lineRule="auto"/>
              <w:jc w:val="center"/>
            </w:pPr>
            <w:r w:rsidRPr="00DC1F5C">
              <w:t>16.01.2004</w:t>
            </w:r>
          </w:p>
        </w:tc>
        <w:tc>
          <w:tcPr>
            <w:tcW w:w="1857" w:type="dxa"/>
          </w:tcPr>
          <w:p w14:paraId="6F2F0CF4" w14:textId="77777777" w:rsidR="00DC1F5C" w:rsidRDefault="00DC1F5C" w:rsidP="00DC1F5C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А.А. (RU),</w:t>
            </w:r>
          </w:p>
          <w:p w14:paraId="7B10E7E5" w14:textId="77777777" w:rsidR="00DC1F5C" w:rsidRDefault="00DC1F5C" w:rsidP="00DC1F5C">
            <w:pPr>
              <w:spacing w:line="360" w:lineRule="auto"/>
              <w:jc w:val="center"/>
            </w:pPr>
            <w:r>
              <w:t>Николаев А.В. (RU),</w:t>
            </w:r>
          </w:p>
          <w:p w14:paraId="6B28BE73" w14:textId="529D34C0" w:rsidR="00DC1F5C" w:rsidRPr="000B2C5B" w:rsidRDefault="00DC1F5C" w:rsidP="00DC1F5C">
            <w:pPr>
              <w:spacing w:line="360" w:lineRule="auto"/>
              <w:jc w:val="center"/>
            </w:pPr>
            <w:r>
              <w:t>Омельченко Б.В. (RU)</w:t>
            </w:r>
          </w:p>
        </w:tc>
        <w:tc>
          <w:tcPr>
            <w:tcW w:w="1393" w:type="dxa"/>
          </w:tcPr>
          <w:p w14:paraId="151F27D5" w14:textId="755EDA57" w:rsidR="00DC1F5C" w:rsidRPr="000B2C5B" w:rsidRDefault="00DC1F5C" w:rsidP="00DC1F5C">
            <w:pPr>
              <w:spacing w:line="360" w:lineRule="auto"/>
              <w:jc w:val="center"/>
            </w:pPr>
            <w:r>
              <w:t>Не действует</w:t>
            </w:r>
          </w:p>
        </w:tc>
      </w:tr>
      <w:tr w:rsidR="00DC1F5C" w:rsidRPr="006339D2" w14:paraId="10AB9DEA" w14:textId="77777777" w:rsidTr="00DC1F5C">
        <w:trPr>
          <w:trHeight w:val="567"/>
          <w:jc w:val="center"/>
        </w:trPr>
        <w:tc>
          <w:tcPr>
            <w:tcW w:w="603" w:type="dxa"/>
          </w:tcPr>
          <w:p w14:paraId="4A620DD9" w14:textId="77777777" w:rsidR="00DC1F5C" w:rsidRDefault="00DC1F5C" w:rsidP="00DC1F5C">
            <w:pPr>
              <w:spacing w:line="360" w:lineRule="auto"/>
              <w:jc w:val="center"/>
            </w:pPr>
            <w:r>
              <w:lastRenderedPageBreak/>
              <w:t>10</w:t>
            </w:r>
          </w:p>
        </w:tc>
        <w:tc>
          <w:tcPr>
            <w:tcW w:w="2988" w:type="dxa"/>
          </w:tcPr>
          <w:p w14:paraId="2EBA1A85" w14:textId="77777777" w:rsidR="00DC1F5C" w:rsidRPr="000B2C5B" w:rsidRDefault="00DC1F5C" w:rsidP="00DC1F5C">
            <w:pPr>
              <w:spacing w:line="360" w:lineRule="auto"/>
              <w:jc w:val="center"/>
            </w:pPr>
            <w:r w:rsidRPr="005600CD">
              <w:t>УСТРОЙСТВО ДЛЯ ЗАЩИТЫ ОТ НЕСАНКЦИОНИРОВАННОГО ПРОСЛУШИВАНИЯ РАЗГОВОРОВ В ПОМЕЩЕНИИ</w:t>
            </w:r>
          </w:p>
        </w:tc>
        <w:tc>
          <w:tcPr>
            <w:tcW w:w="1439" w:type="dxa"/>
          </w:tcPr>
          <w:p w14:paraId="34982E3E" w14:textId="77777777" w:rsidR="00DC1F5C" w:rsidRPr="000B2C5B" w:rsidRDefault="00DC1F5C" w:rsidP="00DC1F5C">
            <w:pPr>
              <w:spacing w:line="360" w:lineRule="auto"/>
              <w:jc w:val="center"/>
            </w:pPr>
            <w:r w:rsidRPr="001D020F">
              <w:t>2016147869</w:t>
            </w:r>
          </w:p>
        </w:tc>
        <w:tc>
          <w:tcPr>
            <w:tcW w:w="1496" w:type="dxa"/>
          </w:tcPr>
          <w:p w14:paraId="4D32D6C4" w14:textId="77777777" w:rsidR="00DC1F5C" w:rsidRPr="000B2C5B" w:rsidRDefault="00DC1F5C" w:rsidP="00DC1F5C">
            <w:pPr>
              <w:spacing w:line="360" w:lineRule="auto"/>
              <w:jc w:val="center"/>
            </w:pPr>
            <w:r w:rsidRPr="001D020F">
              <w:t>07.12.2016</w:t>
            </w:r>
          </w:p>
        </w:tc>
        <w:tc>
          <w:tcPr>
            <w:tcW w:w="1857" w:type="dxa"/>
          </w:tcPr>
          <w:p w14:paraId="3265F9AA" w14:textId="77777777" w:rsidR="00DC1F5C" w:rsidRDefault="00DC1F5C" w:rsidP="00DC1F5C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(RU),</w:t>
            </w:r>
          </w:p>
          <w:p w14:paraId="0D27CE25" w14:textId="77777777" w:rsidR="00DC1F5C" w:rsidRPr="000B2C5B" w:rsidRDefault="00DC1F5C" w:rsidP="00DC1F5C">
            <w:pPr>
              <w:spacing w:line="360" w:lineRule="auto"/>
              <w:jc w:val="center"/>
            </w:pPr>
            <w:r>
              <w:t>Щербаков Виталий Алексеевич (RU)</w:t>
            </w:r>
          </w:p>
        </w:tc>
        <w:tc>
          <w:tcPr>
            <w:tcW w:w="1393" w:type="dxa"/>
          </w:tcPr>
          <w:p w14:paraId="4B1C1DAF" w14:textId="77777777" w:rsidR="00DC1F5C" w:rsidRPr="000B2C5B" w:rsidRDefault="00DC1F5C" w:rsidP="00DC1F5C">
            <w:pPr>
              <w:spacing w:line="360" w:lineRule="auto"/>
              <w:jc w:val="center"/>
            </w:pPr>
            <w:r>
              <w:t>Может прекратить своё действие</w:t>
            </w:r>
          </w:p>
        </w:tc>
      </w:tr>
    </w:tbl>
    <w:p w14:paraId="22D5DD98" w14:textId="77777777" w:rsidR="00447AA9" w:rsidRDefault="00447AA9" w:rsidP="00447AA9">
      <w:pPr>
        <w:pStyle w:val="a4"/>
        <w:spacing w:before="0" w:after="0"/>
        <w:ind w:firstLine="0"/>
        <w:rPr>
          <w:color w:val="000000" w:themeColor="text1"/>
          <w:sz w:val="26"/>
          <w:szCs w:val="26"/>
        </w:rPr>
      </w:pPr>
    </w:p>
    <w:p w14:paraId="219A63B5" w14:textId="42550769" w:rsidR="00447AA9" w:rsidRPr="0020798D" w:rsidRDefault="00447AA9" w:rsidP="0020798D">
      <w:pPr>
        <w:pStyle w:val="a4"/>
        <w:numPr>
          <w:ilvl w:val="0"/>
          <w:numId w:val="29"/>
        </w:numPr>
        <w:spacing w:before="0" w:after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Аналогичным способом (предварительно проставив все галочки во вкладке «патентные документы РФ» при выборе параметров в поиске) найти патенты преподавателей с кафедры ИБ и заполнить таблицу</w:t>
      </w:r>
    </w:p>
    <w:p w14:paraId="3AEFDFF6" w14:textId="77777777" w:rsidR="00447AA9" w:rsidRPr="00456822" w:rsidRDefault="00447AA9" w:rsidP="00447AA9">
      <w:pPr>
        <w:pStyle w:val="ae"/>
        <w:keepNext/>
        <w:ind w:left="709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r w:rsidRPr="009469A8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Таблица </w:t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3</w:t>
      </w:r>
      <w:r w:rsidRPr="009469A8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– Описание </w:t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патентов преподавателей кафедры ИБ</w:t>
      </w:r>
    </w:p>
    <w:tbl>
      <w:tblPr>
        <w:tblStyle w:val="110"/>
        <w:tblW w:w="9776" w:type="dxa"/>
        <w:jc w:val="center"/>
        <w:tblLook w:val="04A0" w:firstRow="1" w:lastRow="0" w:firstColumn="1" w:lastColumn="0" w:noHBand="0" w:noVBand="1"/>
      </w:tblPr>
      <w:tblGrid>
        <w:gridCol w:w="603"/>
        <w:gridCol w:w="2988"/>
        <w:gridCol w:w="1439"/>
        <w:gridCol w:w="1496"/>
        <w:gridCol w:w="1857"/>
        <w:gridCol w:w="1393"/>
      </w:tblGrid>
      <w:tr w:rsidR="00447AA9" w:rsidRPr="006339D2" w14:paraId="4AB85564" w14:textId="77777777" w:rsidTr="00CF16BE">
        <w:trPr>
          <w:jc w:val="center"/>
        </w:trPr>
        <w:tc>
          <w:tcPr>
            <w:tcW w:w="603" w:type="dxa"/>
            <w:hideMark/>
          </w:tcPr>
          <w:p w14:paraId="1F6FA59A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№</w:t>
            </w:r>
          </w:p>
        </w:tc>
        <w:tc>
          <w:tcPr>
            <w:tcW w:w="2988" w:type="dxa"/>
            <w:hideMark/>
          </w:tcPr>
          <w:p w14:paraId="1930D87E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Название патента</w:t>
            </w:r>
          </w:p>
        </w:tc>
        <w:tc>
          <w:tcPr>
            <w:tcW w:w="1439" w:type="dxa"/>
          </w:tcPr>
          <w:p w14:paraId="01EE218F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з</w:t>
            </w:r>
            <w:r w:rsidRPr="000B2C5B">
              <w:rPr>
                <w:b/>
                <w:bCs/>
              </w:rPr>
              <w:t>аявк</w:t>
            </w:r>
            <w:r>
              <w:rPr>
                <w:b/>
                <w:bCs/>
              </w:rPr>
              <w:t>и</w:t>
            </w:r>
          </w:p>
        </w:tc>
        <w:tc>
          <w:tcPr>
            <w:tcW w:w="1496" w:type="dxa"/>
          </w:tcPr>
          <w:p w14:paraId="278A1EE0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Дата начала отсчета срока действия патента</w:t>
            </w:r>
          </w:p>
        </w:tc>
        <w:tc>
          <w:tcPr>
            <w:tcW w:w="1857" w:type="dxa"/>
          </w:tcPr>
          <w:p w14:paraId="78CF4C7E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Авторы</w:t>
            </w:r>
          </w:p>
        </w:tc>
        <w:tc>
          <w:tcPr>
            <w:tcW w:w="1393" w:type="dxa"/>
          </w:tcPr>
          <w:p w14:paraId="43B67BCE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Статус</w:t>
            </w:r>
          </w:p>
        </w:tc>
      </w:tr>
      <w:tr w:rsidR="00447AA9" w:rsidRPr="006339D2" w14:paraId="4917E98E" w14:textId="77777777" w:rsidTr="00CF16BE">
        <w:trPr>
          <w:trHeight w:val="567"/>
          <w:jc w:val="center"/>
        </w:trPr>
        <w:tc>
          <w:tcPr>
            <w:tcW w:w="603" w:type="dxa"/>
            <w:hideMark/>
          </w:tcPr>
          <w:p w14:paraId="1CB0C914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988" w:type="dxa"/>
            <w:hideMark/>
          </w:tcPr>
          <w:p w14:paraId="451EBF62" w14:textId="77777777" w:rsidR="00447AA9" w:rsidRPr="000B2C5B" w:rsidRDefault="00447AA9" w:rsidP="00CF16BE">
            <w:pPr>
              <w:spacing w:line="360" w:lineRule="auto"/>
              <w:jc w:val="center"/>
            </w:pPr>
            <w:r w:rsidRPr="001F02CF">
              <w:t>УСТРОЙСТВО ЗАЩИТЫ АКУСТИЧЕСКОЙ ИНФОРМАЦИИ ОТ ВЫСОКОЧАСТОТНОГО ОБЛУЧЕНИЯ ПО РАДИОКАНАЛУ</w:t>
            </w:r>
          </w:p>
        </w:tc>
        <w:tc>
          <w:tcPr>
            <w:tcW w:w="1439" w:type="dxa"/>
          </w:tcPr>
          <w:p w14:paraId="47A0F881" w14:textId="77777777" w:rsidR="00447AA9" w:rsidRPr="000B2C5B" w:rsidRDefault="00447AA9" w:rsidP="00CF16BE">
            <w:pPr>
              <w:spacing w:line="360" w:lineRule="auto"/>
              <w:jc w:val="center"/>
            </w:pPr>
            <w:r w:rsidRPr="001F02CF">
              <w:t>2023129862</w:t>
            </w:r>
          </w:p>
        </w:tc>
        <w:tc>
          <w:tcPr>
            <w:tcW w:w="1496" w:type="dxa"/>
          </w:tcPr>
          <w:p w14:paraId="056A47E8" w14:textId="77777777" w:rsidR="00447AA9" w:rsidRPr="000B2C5B" w:rsidRDefault="00447AA9" w:rsidP="00CF16BE">
            <w:pPr>
              <w:spacing w:line="360" w:lineRule="auto"/>
              <w:jc w:val="center"/>
            </w:pPr>
            <w:r w:rsidRPr="001F02CF">
              <w:t>17.11.2023</w:t>
            </w:r>
          </w:p>
        </w:tc>
        <w:tc>
          <w:tcPr>
            <w:tcW w:w="1857" w:type="dxa"/>
          </w:tcPr>
          <w:p w14:paraId="595536FE" w14:textId="77777777" w:rsidR="00447AA9" w:rsidRDefault="00447AA9" w:rsidP="00CF16BE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(RU),</w:t>
            </w:r>
          </w:p>
          <w:p w14:paraId="352B9274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Щербаков Виталий Алексеевич (RU)</w:t>
            </w:r>
          </w:p>
        </w:tc>
        <w:tc>
          <w:tcPr>
            <w:tcW w:w="1393" w:type="dxa"/>
          </w:tcPr>
          <w:p w14:paraId="639E405C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Действует</w:t>
            </w:r>
          </w:p>
        </w:tc>
      </w:tr>
      <w:tr w:rsidR="00447AA9" w:rsidRPr="006339D2" w14:paraId="01F6E3FE" w14:textId="77777777" w:rsidTr="00CF16BE">
        <w:trPr>
          <w:trHeight w:val="567"/>
          <w:jc w:val="center"/>
        </w:trPr>
        <w:tc>
          <w:tcPr>
            <w:tcW w:w="603" w:type="dxa"/>
          </w:tcPr>
          <w:p w14:paraId="3567C826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988" w:type="dxa"/>
          </w:tcPr>
          <w:p w14:paraId="6976324B" w14:textId="77777777" w:rsidR="00447AA9" w:rsidRPr="000B2C5B" w:rsidRDefault="00447AA9" w:rsidP="00CF16BE">
            <w:pPr>
              <w:spacing w:line="360" w:lineRule="auto"/>
              <w:jc w:val="center"/>
            </w:pPr>
            <w:r w:rsidRPr="006D63A3">
              <w:t>УСТРОЙСТВО ДЛЯ ОБНАРУЖЕНИЯ ФАКТА ПОПЫТКИ ПОЛУЧЕНИЯ НЕСАНКЦИОНИРОВАННОГО ДОСТУПА К РЕЧЕВОЙ ИНФОРМАЦИИ С ИСПОЛЬЗОВАНИЕМ ЛАЗЕРНЫХ АКУСТИЧЕСКИХ СИСТЕМ РАЗВЕДКИ</w:t>
            </w:r>
          </w:p>
        </w:tc>
        <w:tc>
          <w:tcPr>
            <w:tcW w:w="1439" w:type="dxa"/>
          </w:tcPr>
          <w:p w14:paraId="767454F0" w14:textId="77777777" w:rsidR="00447AA9" w:rsidRPr="000B2C5B" w:rsidRDefault="00447AA9" w:rsidP="00CF16BE">
            <w:pPr>
              <w:spacing w:line="360" w:lineRule="auto"/>
              <w:jc w:val="center"/>
            </w:pPr>
            <w:r w:rsidRPr="004D1057">
              <w:t>2020126743</w:t>
            </w:r>
          </w:p>
        </w:tc>
        <w:tc>
          <w:tcPr>
            <w:tcW w:w="1496" w:type="dxa"/>
          </w:tcPr>
          <w:p w14:paraId="67EB7864" w14:textId="77777777" w:rsidR="00447AA9" w:rsidRPr="000B2C5B" w:rsidRDefault="00447AA9" w:rsidP="00CF16BE">
            <w:pPr>
              <w:spacing w:line="360" w:lineRule="auto"/>
              <w:jc w:val="center"/>
            </w:pPr>
            <w:r w:rsidRPr="004D1057">
              <w:t>11.08.2020</w:t>
            </w:r>
          </w:p>
        </w:tc>
        <w:tc>
          <w:tcPr>
            <w:tcW w:w="1857" w:type="dxa"/>
          </w:tcPr>
          <w:p w14:paraId="4F76823F" w14:textId="77777777" w:rsidR="00447AA9" w:rsidRDefault="00447AA9" w:rsidP="00CF16BE">
            <w:pPr>
              <w:spacing w:line="360" w:lineRule="auto"/>
              <w:jc w:val="center"/>
            </w:pPr>
            <w:r>
              <w:t>Беспалов Владимир Александрович (RU),</w:t>
            </w:r>
          </w:p>
          <w:p w14:paraId="106F96A3" w14:textId="77777777" w:rsidR="00447AA9" w:rsidRDefault="00447AA9" w:rsidP="00CF16BE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(RU),</w:t>
            </w:r>
          </w:p>
          <w:p w14:paraId="23F2A656" w14:textId="77777777" w:rsidR="00447AA9" w:rsidRDefault="00447AA9" w:rsidP="00CF16BE">
            <w:pPr>
              <w:spacing w:line="360" w:lineRule="auto"/>
              <w:jc w:val="center"/>
            </w:pPr>
            <w:r>
              <w:t>Щербаков Виталий Алексеевич (RU),</w:t>
            </w:r>
          </w:p>
          <w:p w14:paraId="2EE3F0C8" w14:textId="77777777" w:rsidR="00447AA9" w:rsidRDefault="00447AA9" w:rsidP="00CF16BE">
            <w:pPr>
              <w:spacing w:line="360" w:lineRule="auto"/>
              <w:jc w:val="center"/>
            </w:pPr>
            <w:r>
              <w:t xml:space="preserve">Лукманова Оксана </w:t>
            </w:r>
            <w:proofErr w:type="spellStart"/>
            <w:r>
              <w:t>Равилевна</w:t>
            </w:r>
            <w:proofErr w:type="spellEnd"/>
            <w:r>
              <w:t xml:space="preserve"> (RU),</w:t>
            </w:r>
          </w:p>
          <w:p w14:paraId="799903B1" w14:textId="77777777" w:rsidR="00447AA9" w:rsidRPr="000B2C5B" w:rsidRDefault="00447AA9" w:rsidP="00CF16BE">
            <w:pPr>
              <w:spacing w:line="360" w:lineRule="auto"/>
              <w:jc w:val="center"/>
            </w:pPr>
            <w:proofErr w:type="spellStart"/>
            <w:r>
              <w:t>Рекунков</w:t>
            </w:r>
            <w:proofErr w:type="spellEnd"/>
            <w:r>
              <w:t xml:space="preserve"> Иван Сергеевич (RU)</w:t>
            </w:r>
          </w:p>
        </w:tc>
        <w:tc>
          <w:tcPr>
            <w:tcW w:w="1393" w:type="dxa"/>
          </w:tcPr>
          <w:p w14:paraId="7E2F91BC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Действует</w:t>
            </w:r>
          </w:p>
        </w:tc>
      </w:tr>
      <w:tr w:rsidR="00447AA9" w:rsidRPr="006339D2" w14:paraId="76D5500C" w14:textId="77777777" w:rsidTr="00CF16BE">
        <w:trPr>
          <w:trHeight w:val="567"/>
          <w:jc w:val="center"/>
        </w:trPr>
        <w:tc>
          <w:tcPr>
            <w:tcW w:w="603" w:type="dxa"/>
          </w:tcPr>
          <w:p w14:paraId="77954323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988" w:type="dxa"/>
          </w:tcPr>
          <w:p w14:paraId="343D9AF1" w14:textId="77777777" w:rsidR="00447AA9" w:rsidRPr="000B2C5B" w:rsidRDefault="00447AA9" w:rsidP="00CF16BE">
            <w:pPr>
              <w:spacing w:line="360" w:lineRule="auto"/>
              <w:jc w:val="center"/>
            </w:pPr>
            <w:r w:rsidRPr="002E685C">
              <w:t xml:space="preserve">УСТРОЙСТВО ДЛЯ ЗАЩИТЫ ОТ НЕСАНКЦИОНИРОВАННОГО ПРОСЛУШИВАНИЯ РАЗГОВОРОВ В </w:t>
            </w:r>
            <w:r w:rsidRPr="002E685C">
              <w:lastRenderedPageBreak/>
              <w:t>ПОМЕЩЕНИИ</w:t>
            </w:r>
          </w:p>
        </w:tc>
        <w:tc>
          <w:tcPr>
            <w:tcW w:w="1439" w:type="dxa"/>
          </w:tcPr>
          <w:p w14:paraId="3A6DD875" w14:textId="77777777" w:rsidR="00447AA9" w:rsidRPr="000B2C5B" w:rsidRDefault="00447AA9" w:rsidP="00CF16BE">
            <w:pPr>
              <w:spacing w:line="360" w:lineRule="auto"/>
              <w:jc w:val="center"/>
            </w:pPr>
            <w:r w:rsidRPr="002E685C">
              <w:lastRenderedPageBreak/>
              <w:t>2021108442</w:t>
            </w:r>
          </w:p>
        </w:tc>
        <w:tc>
          <w:tcPr>
            <w:tcW w:w="1496" w:type="dxa"/>
          </w:tcPr>
          <w:p w14:paraId="2315D03B" w14:textId="77777777" w:rsidR="00447AA9" w:rsidRPr="000B2C5B" w:rsidRDefault="00447AA9" w:rsidP="00CF16BE">
            <w:pPr>
              <w:spacing w:line="360" w:lineRule="auto"/>
              <w:jc w:val="center"/>
            </w:pPr>
            <w:r w:rsidRPr="002E685C">
              <w:t>30.03.2021</w:t>
            </w:r>
          </w:p>
        </w:tc>
        <w:tc>
          <w:tcPr>
            <w:tcW w:w="1857" w:type="dxa"/>
          </w:tcPr>
          <w:p w14:paraId="16E2251A" w14:textId="77777777" w:rsidR="00447AA9" w:rsidRDefault="00447AA9" w:rsidP="00CF16BE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(RU),</w:t>
            </w:r>
          </w:p>
          <w:p w14:paraId="7CB61CBA" w14:textId="77777777" w:rsidR="00447AA9" w:rsidRDefault="00447AA9" w:rsidP="00CF16BE">
            <w:pPr>
              <w:spacing w:line="360" w:lineRule="auto"/>
              <w:jc w:val="center"/>
            </w:pPr>
            <w:r>
              <w:t xml:space="preserve">Лукманова Оксана </w:t>
            </w:r>
            <w:proofErr w:type="spellStart"/>
            <w:r>
              <w:t>Равилевна</w:t>
            </w:r>
            <w:proofErr w:type="spellEnd"/>
            <w:r>
              <w:t xml:space="preserve"> (RU),</w:t>
            </w:r>
          </w:p>
          <w:p w14:paraId="7178F3F1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 xml:space="preserve">Щербаков </w:t>
            </w:r>
            <w:r>
              <w:lastRenderedPageBreak/>
              <w:t>Виталий Алексеевич (RU)</w:t>
            </w:r>
          </w:p>
        </w:tc>
        <w:tc>
          <w:tcPr>
            <w:tcW w:w="1393" w:type="dxa"/>
          </w:tcPr>
          <w:p w14:paraId="483365CD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lastRenderedPageBreak/>
              <w:t>Действует</w:t>
            </w:r>
          </w:p>
        </w:tc>
      </w:tr>
      <w:tr w:rsidR="00447AA9" w:rsidRPr="006339D2" w14:paraId="52FE8BEA" w14:textId="77777777" w:rsidTr="00CF16BE">
        <w:trPr>
          <w:trHeight w:val="567"/>
          <w:jc w:val="center"/>
        </w:trPr>
        <w:tc>
          <w:tcPr>
            <w:tcW w:w="603" w:type="dxa"/>
          </w:tcPr>
          <w:p w14:paraId="706CCFBF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988" w:type="dxa"/>
          </w:tcPr>
          <w:p w14:paraId="196AC81A" w14:textId="77777777" w:rsidR="00447AA9" w:rsidRPr="000B2C5B" w:rsidRDefault="00447AA9" w:rsidP="00CF16BE">
            <w:pPr>
              <w:spacing w:line="360" w:lineRule="auto"/>
              <w:jc w:val="center"/>
            </w:pPr>
            <w:r w:rsidRPr="002C4FBD">
              <w:t>СПОСОБ АКТИВНОЙ ЗАЩИТЫ АКУСТИЧЕСКОЙ ИНФОРМАЦИИ ОТ УТЕЧКИ ПО ТЕХНИЧЕСКИМ КАНАЛАМ С ИСПОЛЬЗОВАНИЕМ ЭНДОВИБРАТОРОВ</w:t>
            </w:r>
          </w:p>
        </w:tc>
        <w:tc>
          <w:tcPr>
            <w:tcW w:w="1439" w:type="dxa"/>
          </w:tcPr>
          <w:p w14:paraId="308B4EB6" w14:textId="77777777" w:rsidR="00447AA9" w:rsidRPr="000B2C5B" w:rsidRDefault="00447AA9" w:rsidP="00CF16BE">
            <w:pPr>
              <w:spacing w:line="360" w:lineRule="auto"/>
              <w:jc w:val="center"/>
            </w:pPr>
            <w:r w:rsidRPr="002C4FBD">
              <w:t>2018146552</w:t>
            </w:r>
          </w:p>
        </w:tc>
        <w:tc>
          <w:tcPr>
            <w:tcW w:w="1496" w:type="dxa"/>
          </w:tcPr>
          <w:p w14:paraId="6B57579C" w14:textId="77777777" w:rsidR="00447AA9" w:rsidRPr="000B2C5B" w:rsidRDefault="00447AA9" w:rsidP="00CF16BE">
            <w:pPr>
              <w:spacing w:line="360" w:lineRule="auto"/>
              <w:jc w:val="center"/>
            </w:pPr>
            <w:r w:rsidRPr="002C4FBD">
              <w:t>26.12.2018</w:t>
            </w:r>
          </w:p>
        </w:tc>
        <w:tc>
          <w:tcPr>
            <w:tcW w:w="1857" w:type="dxa"/>
          </w:tcPr>
          <w:p w14:paraId="10C8DE0E" w14:textId="77777777" w:rsidR="00447AA9" w:rsidRDefault="00447AA9" w:rsidP="00CF16BE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(RU),</w:t>
            </w:r>
          </w:p>
          <w:p w14:paraId="04FB8599" w14:textId="77777777" w:rsidR="00447AA9" w:rsidRDefault="00447AA9" w:rsidP="00CF16BE">
            <w:pPr>
              <w:spacing w:line="360" w:lineRule="auto"/>
              <w:jc w:val="center"/>
            </w:pPr>
            <w:r>
              <w:t>Щербаков Виталий Алексеевич (RU),</w:t>
            </w:r>
          </w:p>
          <w:p w14:paraId="4040EF23" w14:textId="77777777" w:rsidR="00447AA9" w:rsidRPr="000B2C5B" w:rsidRDefault="00447AA9" w:rsidP="00CF16BE">
            <w:pPr>
              <w:spacing w:line="360" w:lineRule="auto"/>
              <w:jc w:val="center"/>
            </w:pPr>
            <w:proofErr w:type="spellStart"/>
            <w:r>
              <w:t>Панцыр</w:t>
            </w:r>
            <w:proofErr w:type="spellEnd"/>
            <w:r>
              <w:t xml:space="preserve"> Родион Яковлевич (RU)</w:t>
            </w:r>
          </w:p>
        </w:tc>
        <w:tc>
          <w:tcPr>
            <w:tcW w:w="1393" w:type="dxa"/>
          </w:tcPr>
          <w:p w14:paraId="1622E02B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Может прекратить своё действие</w:t>
            </w:r>
          </w:p>
        </w:tc>
      </w:tr>
      <w:tr w:rsidR="00447AA9" w:rsidRPr="006339D2" w14:paraId="2E60D94C" w14:textId="77777777" w:rsidTr="00CF16BE">
        <w:trPr>
          <w:trHeight w:val="567"/>
          <w:jc w:val="center"/>
        </w:trPr>
        <w:tc>
          <w:tcPr>
            <w:tcW w:w="603" w:type="dxa"/>
          </w:tcPr>
          <w:p w14:paraId="0A4A75FD" w14:textId="77777777" w:rsidR="00447AA9" w:rsidRDefault="00447AA9" w:rsidP="00CF16BE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2988" w:type="dxa"/>
          </w:tcPr>
          <w:p w14:paraId="659D268D" w14:textId="77777777" w:rsidR="00447AA9" w:rsidRPr="000B2C5B" w:rsidRDefault="00447AA9" w:rsidP="00CF16BE">
            <w:pPr>
              <w:spacing w:line="360" w:lineRule="auto"/>
              <w:jc w:val="center"/>
            </w:pPr>
            <w:r w:rsidRPr="00777BC7">
              <w:t>УСТРОЙСТВО КОНТРОЛЯ РАБОТОСПОСОБНОСТИ СИСТЕМ ПРОСТРАНСТВЕННОГО ЗАШУМЛЕНИЯ</w:t>
            </w:r>
          </w:p>
        </w:tc>
        <w:tc>
          <w:tcPr>
            <w:tcW w:w="1439" w:type="dxa"/>
          </w:tcPr>
          <w:p w14:paraId="58DCDF8A" w14:textId="77777777" w:rsidR="00447AA9" w:rsidRPr="000B2C5B" w:rsidRDefault="00447AA9" w:rsidP="00CF16BE">
            <w:pPr>
              <w:spacing w:line="360" w:lineRule="auto"/>
              <w:jc w:val="center"/>
            </w:pPr>
            <w:r w:rsidRPr="00BD5F8C">
              <w:t>2023129864</w:t>
            </w:r>
          </w:p>
        </w:tc>
        <w:tc>
          <w:tcPr>
            <w:tcW w:w="1496" w:type="dxa"/>
          </w:tcPr>
          <w:p w14:paraId="2C7895B0" w14:textId="77777777" w:rsidR="00447AA9" w:rsidRPr="000B2C5B" w:rsidRDefault="00447AA9" w:rsidP="00CF16BE">
            <w:pPr>
              <w:spacing w:line="360" w:lineRule="auto"/>
              <w:jc w:val="center"/>
            </w:pPr>
            <w:r w:rsidRPr="00777BC7">
              <w:t>17.11.2023</w:t>
            </w:r>
          </w:p>
        </w:tc>
        <w:tc>
          <w:tcPr>
            <w:tcW w:w="1857" w:type="dxa"/>
          </w:tcPr>
          <w:p w14:paraId="291351A3" w14:textId="77777777" w:rsidR="00447AA9" w:rsidRDefault="00447AA9" w:rsidP="00CF16BE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(RU),</w:t>
            </w:r>
          </w:p>
          <w:p w14:paraId="652FA5BE" w14:textId="77777777" w:rsidR="00447AA9" w:rsidRDefault="00447AA9" w:rsidP="00CF16BE">
            <w:pPr>
              <w:spacing w:line="360" w:lineRule="auto"/>
              <w:jc w:val="center"/>
            </w:pPr>
            <w:r>
              <w:t>Щербаков Виталий Алексеевич (RU),</w:t>
            </w:r>
          </w:p>
          <w:p w14:paraId="6FF64775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Чернигин Кирилл Сергеевич (RU)</w:t>
            </w:r>
          </w:p>
        </w:tc>
        <w:tc>
          <w:tcPr>
            <w:tcW w:w="1393" w:type="dxa"/>
          </w:tcPr>
          <w:p w14:paraId="562040C0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Действует</w:t>
            </w:r>
          </w:p>
        </w:tc>
      </w:tr>
      <w:tr w:rsidR="00447AA9" w:rsidRPr="006339D2" w14:paraId="5BA5433E" w14:textId="77777777" w:rsidTr="00CF16BE">
        <w:trPr>
          <w:trHeight w:val="567"/>
          <w:jc w:val="center"/>
        </w:trPr>
        <w:tc>
          <w:tcPr>
            <w:tcW w:w="603" w:type="dxa"/>
          </w:tcPr>
          <w:p w14:paraId="547D0064" w14:textId="77777777" w:rsidR="00447AA9" w:rsidRDefault="00447AA9" w:rsidP="00CF16BE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988" w:type="dxa"/>
          </w:tcPr>
          <w:p w14:paraId="5A84D69E" w14:textId="77777777" w:rsidR="00447AA9" w:rsidRPr="000B2C5B" w:rsidRDefault="00447AA9" w:rsidP="00CF16BE">
            <w:pPr>
              <w:spacing w:line="360" w:lineRule="auto"/>
              <w:jc w:val="center"/>
            </w:pPr>
            <w:r w:rsidRPr="000D08F9">
              <w:t>СВЕТОПРОЗРАЧНАЯ ОГРАЖДАЮЩАЯ КОНСТРУКЦИЯ</w:t>
            </w:r>
          </w:p>
        </w:tc>
        <w:tc>
          <w:tcPr>
            <w:tcW w:w="1439" w:type="dxa"/>
          </w:tcPr>
          <w:p w14:paraId="352A4085" w14:textId="77777777" w:rsidR="00447AA9" w:rsidRPr="000B2C5B" w:rsidRDefault="00447AA9" w:rsidP="00CF16BE">
            <w:pPr>
              <w:spacing w:line="360" w:lineRule="auto"/>
              <w:jc w:val="center"/>
            </w:pPr>
            <w:r w:rsidRPr="00031400">
              <w:t>2022128840</w:t>
            </w:r>
          </w:p>
        </w:tc>
        <w:tc>
          <w:tcPr>
            <w:tcW w:w="1496" w:type="dxa"/>
          </w:tcPr>
          <w:p w14:paraId="30F9EEFB" w14:textId="77777777" w:rsidR="00447AA9" w:rsidRPr="000B2C5B" w:rsidRDefault="00447AA9" w:rsidP="00CF16BE">
            <w:pPr>
              <w:spacing w:line="360" w:lineRule="auto"/>
              <w:jc w:val="center"/>
            </w:pPr>
            <w:r w:rsidRPr="000D08F9">
              <w:t>08.11.2022</w:t>
            </w:r>
          </w:p>
        </w:tc>
        <w:tc>
          <w:tcPr>
            <w:tcW w:w="1857" w:type="dxa"/>
          </w:tcPr>
          <w:p w14:paraId="7F51E3A7" w14:textId="77777777" w:rsidR="00447AA9" w:rsidRDefault="00447AA9" w:rsidP="00CF16BE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(RU),</w:t>
            </w:r>
          </w:p>
          <w:p w14:paraId="03978105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Щербаков Виталий Алексеевич (RU)</w:t>
            </w:r>
          </w:p>
        </w:tc>
        <w:tc>
          <w:tcPr>
            <w:tcW w:w="1393" w:type="dxa"/>
          </w:tcPr>
          <w:p w14:paraId="663D6053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Действует</w:t>
            </w:r>
          </w:p>
        </w:tc>
      </w:tr>
      <w:tr w:rsidR="00447AA9" w:rsidRPr="006339D2" w14:paraId="6ABD84D8" w14:textId="77777777" w:rsidTr="00CF16BE">
        <w:trPr>
          <w:trHeight w:val="567"/>
          <w:jc w:val="center"/>
        </w:trPr>
        <w:tc>
          <w:tcPr>
            <w:tcW w:w="603" w:type="dxa"/>
          </w:tcPr>
          <w:p w14:paraId="6E117B5C" w14:textId="77777777" w:rsidR="00447AA9" w:rsidRDefault="00447AA9" w:rsidP="00CF16BE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2988" w:type="dxa"/>
          </w:tcPr>
          <w:p w14:paraId="2FB67075" w14:textId="77777777" w:rsidR="00447AA9" w:rsidRPr="000B2C5B" w:rsidRDefault="00447AA9" w:rsidP="00CF16BE">
            <w:pPr>
              <w:spacing w:line="360" w:lineRule="auto"/>
              <w:jc w:val="center"/>
            </w:pPr>
            <w:r w:rsidRPr="005600CD">
              <w:t>УСТРОЙСТВО ДЛЯ ЗАЩИТЫ ОТ НЕСАНКЦИОНИРОВАННОГО ПРОСЛУШИВАНИЯ РАЗГОВОРОВ В ПОМЕЩЕНИИ</w:t>
            </w:r>
          </w:p>
        </w:tc>
        <w:tc>
          <w:tcPr>
            <w:tcW w:w="1439" w:type="dxa"/>
          </w:tcPr>
          <w:p w14:paraId="0505120C" w14:textId="77777777" w:rsidR="00447AA9" w:rsidRPr="000B2C5B" w:rsidRDefault="00447AA9" w:rsidP="00CF16BE">
            <w:pPr>
              <w:spacing w:line="360" w:lineRule="auto"/>
              <w:jc w:val="center"/>
            </w:pPr>
            <w:r w:rsidRPr="001D020F">
              <w:t>2016147869</w:t>
            </w:r>
          </w:p>
        </w:tc>
        <w:tc>
          <w:tcPr>
            <w:tcW w:w="1496" w:type="dxa"/>
          </w:tcPr>
          <w:p w14:paraId="2E920C29" w14:textId="77777777" w:rsidR="00447AA9" w:rsidRPr="000B2C5B" w:rsidRDefault="00447AA9" w:rsidP="00CF16BE">
            <w:pPr>
              <w:spacing w:line="360" w:lineRule="auto"/>
              <w:jc w:val="center"/>
            </w:pPr>
            <w:r w:rsidRPr="001D020F">
              <w:t>07.12.2016</w:t>
            </w:r>
          </w:p>
        </w:tc>
        <w:tc>
          <w:tcPr>
            <w:tcW w:w="1857" w:type="dxa"/>
          </w:tcPr>
          <w:p w14:paraId="33E94468" w14:textId="77777777" w:rsidR="00447AA9" w:rsidRDefault="00447AA9" w:rsidP="00CF16BE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(RU),</w:t>
            </w:r>
          </w:p>
          <w:p w14:paraId="16F21683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Щербаков Виталий Алексеевич (RU)</w:t>
            </w:r>
          </w:p>
        </w:tc>
        <w:tc>
          <w:tcPr>
            <w:tcW w:w="1393" w:type="dxa"/>
          </w:tcPr>
          <w:p w14:paraId="60565310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Может прекратить своё действие</w:t>
            </w:r>
          </w:p>
        </w:tc>
      </w:tr>
      <w:tr w:rsidR="00447AA9" w:rsidRPr="006339D2" w14:paraId="27B5B338" w14:textId="77777777" w:rsidTr="00CF16BE">
        <w:trPr>
          <w:trHeight w:val="567"/>
          <w:jc w:val="center"/>
        </w:trPr>
        <w:tc>
          <w:tcPr>
            <w:tcW w:w="603" w:type="dxa"/>
          </w:tcPr>
          <w:p w14:paraId="039E523A" w14:textId="77777777" w:rsidR="00447AA9" w:rsidRDefault="00447AA9" w:rsidP="00CF16BE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2988" w:type="dxa"/>
          </w:tcPr>
          <w:p w14:paraId="6BC522EE" w14:textId="77777777" w:rsidR="00447AA9" w:rsidRPr="000B2C5B" w:rsidRDefault="00447AA9" w:rsidP="00CF16BE">
            <w:pPr>
              <w:spacing w:line="360" w:lineRule="auto"/>
              <w:jc w:val="center"/>
            </w:pPr>
            <w:r w:rsidRPr="00EF6D23">
              <w:t>УСТРОЙСТВО ДЛЯ ЗАЩИТЫ АВТОМАТИЗИРОВАННЫХ СИСТЕМ ОТ УТЕЧКИ ИНФОРМАЦИИ ПО КАНАЛАМ ПОБОЧНЫХ ЭЛЕКТРОМАГНИТНЫХ ИЗЛУЧЕНИЙ</w:t>
            </w:r>
          </w:p>
        </w:tc>
        <w:tc>
          <w:tcPr>
            <w:tcW w:w="1439" w:type="dxa"/>
          </w:tcPr>
          <w:p w14:paraId="04D9F695" w14:textId="77777777" w:rsidR="00447AA9" w:rsidRPr="000B2C5B" w:rsidRDefault="00447AA9" w:rsidP="00CF16BE">
            <w:pPr>
              <w:spacing w:line="360" w:lineRule="auto"/>
              <w:jc w:val="center"/>
            </w:pPr>
            <w:r w:rsidRPr="00EF6D23">
              <w:t>2017143569</w:t>
            </w:r>
          </w:p>
        </w:tc>
        <w:tc>
          <w:tcPr>
            <w:tcW w:w="1496" w:type="dxa"/>
          </w:tcPr>
          <w:p w14:paraId="38D557D2" w14:textId="77777777" w:rsidR="00447AA9" w:rsidRPr="000B2C5B" w:rsidRDefault="00447AA9" w:rsidP="00CF16BE">
            <w:pPr>
              <w:spacing w:line="360" w:lineRule="auto"/>
              <w:jc w:val="center"/>
            </w:pPr>
            <w:r w:rsidRPr="006F0FB3">
              <w:t>13.12.2017</w:t>
            </w:r>
          </w:p>
        </w:tc>
        <w:tc>
          <w:tcPr>
            <w:tcW w:w="1857" w:type="dxa"/>
          </w:tcPr>
          <w:p w14:paraId="6B96D4C6" w14:textId="77777777" w:rsidR="00447AA9" w:rsidRDefault="00447AA9" w:rsidP="00CF16BE">
            <w:pPr>
              <w:spacing w:line="360" w:lineRule="auto"/>
              <w:jc w:val="center"/>
            </w:pPr>
            <w:r>
              <w:t>Щербаков Виталий Алексеевич (RU),</w:t>
            </w:r>
          </w:p>
          <w:p w14:paraId="146DA6B2" w14:textId="77777777" w:rsidR="00447AA9" w:rsidRPr="000B2C5B" w:rsidRDefault="00447AA9" w:rsidP="00CF16BE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</w:t>
            </w:r>
          </w:p>
        </w:tc>
        <w:tc>
          <w:tcPr>
            <w:tcW w:w="1393" w:type="dxa"/>
          </w:tcPr>
          <w:p w14:paraId="4DA0AA65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Может прекратить своё действие</w:t>
            </w:r>
          </w:p>
        </w:tc>
      </w:tr>
      <w:tr w:rsidR="00447AA9" w:rsidRPr="006339D2" w14:paraId="19FC128D" w14:textId="77777777" w:rsidTr="00CF16BE">
        <w:trPr>
          <w:trHeight w:val="567"/>
          <w:jc w:val="center"/>
        </w:trPr>
        <w:tc>
          <w:tcPr>
            <w:tcW w:w="603" w:type="dxa"/>
          </w:tcPr>
          <w:p w14:paraId="00A92C9C" w14:textId="77777777" w:rsidR="00447AA9" w:rsidRDefault="00447AA9" w:rsidP="00CF16BE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2988" w:type="dxa"/>
          </w:tcPr>
          <w:p w14:paraId="75211829" w14:textId="77777777" w:rsidR="00447AA9" w:rsidRPr="000B2C5B" w:rsidRDefault="00447AA9" w:rsidP="00CF16BE">
            <w:pPr>
              <w:spacing w:line="360" w:lineRule="auto"/>
              <w:jc w:val="center"/>
            </w:pPr>
            <w:r w:rsidRPr="00B2183B">
              <w:t>УСТРОЙСТВО ДЛЯ ЗАЩИТЫ ОТ НЕСАНКЦИОНИРОВАННОГО АКУСТИЧЕСКОГО КОНТРОЛЯ</w:t>
            </w:r>
          </w:p>
        </w:tc>
        <w:tc>
          <w:tcPr>
            <w:tcW w:w="1439" w:type="dxa"/>
          </w:tcPr>
          <w:p w14:paraId="11A8E5A5" w14:textId="77777777" w:rsidR="00447AA9" w:rsidRPr="000B2C5B" w:rsidRDefault="00447AA9" w:rsidP="00CF16BE">
            <w:pPr>
              <w:spacing w:line="360" w:lineRule="auto"/>
              <w:jc w:val="center"/>
            </w:pPr>
            <w:r w:rsidRPr="00835510">
              <w:t>2017114497</w:t>
            </w:r>
          </w:p>
        </w:tc>
        <w:tc>
          <w:tcPr>
            <w:tcW w:w="1496" w:type="dxa"/>
          </w:tcPr>
          <w:p w14:paraId="177E96A1" w14:textId="77777777" w:rsidR="00447AA9" w:rsidRPr="000B2C5B" w:rsidRDefault="00447AA9" w:rsidP="00CF16BE">
            <w:pPr>
              <w:spacing w:line="360" w:lineRule="auto"/>
              <w:jc w:val="center"/>
            </w:pPr>
            <w:r w:rsidRPr="00835510">
              <w:t>26.04.2017</w:t>
            </w:r>
          </w:p>
        </w:tc>
        <w:tc>
          <w:tcPr>
            <w:tcW w:w="1857" w:type="dxa"/>
          </w:tcPr>
          <w:p w14:paraId="6E654DFE" w14:textId="77777777" w:rsidR="00447AA9" w:rsidRDefault="00447AA9" w:rsidP="00CF16BE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(RU),</w:t>
            </w:r>
          </w:p>
          <w:p w14:paraId="3F6DE942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Щербаков Виталий Алексеевич (RU)</w:t>
            </w:r>
          </w:p>
        </w:tc>
        <w:tc>
          <w:tcPr>
            <w:tcW w:w="1393" w:type="dxa"/>
          </w:tcPr>
          <w:p w14:paraId="769A56AD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Не действует</w:t>
            </w:r>
          </w:p>
        </w:tc>
      </w:tr>
      <w:tr w:rsidR="00447AA9" w:rsidRPr="006339D2" w14:paraId="17844630" w14:textId="77777777" w:rsidTr="00CF16BE">
        <w:trPr>
          <w:trHeight w:val="567"/>
          <w:jc w:val="center"/>
        </w:trPr>
        <w:tc>
          <w:tcPr>
            <w:tcW w:w="603" w:type="dxa"/>
          </w:tcPr>
          <w:p w14:paraId="76606DAE" w14:textId="77777777" w:rsidR="00447AA9" w:rsidRDefault="00447AA9" w:rsidP="00CF16BE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2988" w:type="dxa"/>
          </w:tcPr>
          <w:p w14:paraId="6C5CB0D5" w14:textId="77777777" w:rsidR="00447AA9" w:rsidRPr="000B2C5B" w:rsidRDefault="00447AA9" w:rsidP="00CF16BE">
            <w:pPr>
              <w:spacing w:line="360" w:lineRule="auto"/>
              <w:jc w:val="center"/>
            </w:pPr>
            <w:r w:rsidRPr="00B2183B">
              <w:t xml:space="preserve">СПОСОБ ЛОКАЛИЗАЦИИ </w:t>
            </w:r>
            <w:r w:rsidRPr="00B2183B">
              <w:lastRenderedPageBreak/>
              <w:t>ТЕХНИЧЕСКИХ КАНАЛОВ УТЕЧКИ ИНФОРМАЦИИ, СОЗДАННЫХ РАДИОЗАКЛАДНЫМИ УСТРОЙСТВАМИ</w:t>
            </w:r>
          </w:p>
        </w:tc>
        <w:tc>
          <w:tcPr>
            <w:tcW w:w="1439" w:type="dxa"/>
          </w:tcPr>
          <w:p w14:paraId="3AF8C8B3" w14:textId="77777777" w:rsidR="00447AA9" w:rsidRPr="000B2C5B" w:rsidRDefault="00447AA9" w:rsidP="00CF16BE">
            <w:pPr>
              <w:spacing w:line="360" w:lineRule="auto"/>
              <w:jc w:val="center"/>
            </w:pPr>
            <w:r w:rsidRPr="00B2183B">
              <w:lastRenderedPageBreak/>
              <w:t>2022128841</w:t>
            </w:r>
          </w:p>
        </w:tc>
        <w:tc>
          <w:tcPr>
            <w:tcW w:w="1496" w:type="dxa"/>
          </w:tcPr>
          <w:p w14:paraId="75385576" w14:textId="77777777" w:rsidR="00447AA9" w:rsidRPr="000B2C5B" w:rsidRDefault="00447AA9" w:rsidP="00CF16BE">
            <w:pPr>
              <w:spacing w:line="360" w:lineRule="auto"/>
              <w:jc w:val="center"/>
            </w:pPr>
            <w:r w:rsidRPr="00B2183B">
              <w:t>08.11.2022</w:t>
            </w:r>
          </w:p>
        </w:tc>
        <w:tc>
          <w:tcPr>
            <w:tcW w:w="1857" w:type="dxa"/>
          </w:tcPr>
          <w:p w14:paraId="0D33994A" w14:textId="77777777" w:rsidR="00447AA9" w:rsidRDefault="00447AA9" w:rsidP="00CF16BE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</w:t>
            </w:r>
            <w:r>
              <w:lastRenderedPageBreak/>
              <w:t>Анатольевич (RU),</w:t>
            </w:r>
          </w:p>
          <w:p w14:paraId="0F8C6475" w14:textId="77777777" w:rsidR="00447AA9" w:rsidRDefault="00447AA9" w:rsidP="00CF16BE">
            <w:pPr>
              <w:spacing w:line="360" w:lineRule="auto"/>
              <w:jc w:val="center"/>
            </w:pPr>
            <w:r>
              <w:t>Щербаков Виталий Алексеевич (RU),</w:t>
            </w:r>
          </w:p>
          <w:p w14:paraId="17F6954D" w14:textId="77777777" w:rsidR="00447AA9" w:rsidRPr="000B2C5B" w:rsidRDefault="00447AA9" w:rsidP="00CF16BE">
            <w:pPr>
              <w:spacing w:line="360" w:lineRule="auto"/>
              <w:jc w:val="center"/>
            </w:pPr>
            <w:proofErr w:type="spellStart"/>
            <w:r>
              <w:t>Рекунков</w:t>
            </w:r>
            <w:proofErr w:type="spellEnd"/>
            <w:r>
              <w:t xml:space="preserve"> Иван Сергеевич (RU)</w:t>
            </w:r>
          </w:p>
        </w:tc>
        <w:tc>
          <w:tcPr>
            <w:tcW w:w="1393" w:type="dxa"/>
          </w:tcPr>
          <w:p w14:paraId="69CA78AC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lastRenderedPageBreak/>
              <w:t>Действует</w:t>
            </w:r>
          </w:p>
        </w:tc>
      </w:tr>
    </w:tbl>
    <w:p w14:paraId="488561E6" w14:textId="77777777" w:rsidR="00447AA9" w:rsidRDefault="00447AA9" w:rsidP="00447AA9">
      <w:pPr>
        <w:pStyle w:val="a4"/>
        <w:spacing w:before="0" w:after="0"/>
        <w:ind w:firstLine="0"/>
        <w:rPr>
          <w:color w:val="000000" w:themeColor="text1"/>
          <w:sz w:val="26"/>
          <w:szCs w:val="26"/>
        </w:rPr>
      </w:pPr>
    </w:p>
    <w:p w14:paraId="400992D1" w14:textId="0BAE16CD" w:rsidR="00447AA9" w:rsidRDefault="00447AA9" w:rsidP="00447AA9">
      <w:pPr>
        <w:pStyle w:val="a4"/>
        <w:numPr>
          <w:ilvl w:val="0"/>
          <w:numId w:val="29"/>
        </w:numPr>
        <w:spacing w:before="0" w:after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Найти патенты </w:t>
      </w:r>
      <w:r w:rsidR="00BE330B">
        <w:rPr>
          <w:color w:val="000000" w:themeColor="text1"/>
          <w:sz w:val="26"/>
          <w:szCs w:val="26"/>
        </w:rPr>
        <w:t>под номерами</w:t>
      </w:r>
      <w:r>
        <w:rPr>
          <w:color w:val="000000" w:themeColor="text1"/>
          <w:sz w:val="26"/>
          <w:szCs w:val="26"/>
        </w:rPr>
        <w:t xml:space="preserve"> документ</w:t>
      </w:r>
      <w:r w:rsidR="00B54D53">
        <w:rPr>
          <w:color w:val="000000" w:themeColor="text1"/>
          <w:sz w:val="26"/>
          <w:szCs w:val="26"/>
        </w:rPr>
        <w:t>ов</w:t>
      </w:r>
      <w:r>
        <w:rPr>
          <w:color w:val="000000" w:themeColor="text1"/>
          <w:sz w:val="26"/>
          <w:szCs w:val="26"/>
        </w:rPr>
        <w:t xml:space="preserve"> 2752264, 2632219, 2725907 и заполнить таблицу</w:t>
      </w:r>
    </w:p>
    <w:p w14:paraId="4A5222BC" w14:textId="77777777" w:rsidR="00447AA9" w:rsidRPr="00AB1D7B" w:rsidRDefault="00447AA9" w:rsidP="00447AA9">
      <w:pPr>
        <w:pStyle w:val="ae"/>
        <w:keepNext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r w:rsidRPr="009469A8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Таблица </w:t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4</w:t>
      </w:r>
      <w:r w:rsidRPr="009469A8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– Описание </w:t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патентов преподавателей кафедры ИБ</w:t>
      </w:r>
    </w:p>
    <w:tbl>
      <w:tblPr>
        <w:tblStyle w:val="110"/>
        <w:tblW w:w="9776" w:type="dxa"/>
        <w:jc w:val="center"/>
        <w:tblLook w:val="04A0" w:firstRow="1" w:lastRow="0" w:firstColumn="1" w:lastColumn="0" w:noHBand="0" w:noVBand="1"/>
      </w:tblPr>
      <w:tblGrid>
        <w:gridCol w:w="704"/>
        <w:gridCol w:w="2268"/>
        <w:gridCol w:w="1559"/>
        <w:gridCol w:w="1701"/>
        <w:gridCol w:w="2031"/>
        <w:gridCol w:w="1513"/>
      </w:tblGrid>
      <w:tr w:rsidR="00447AA9" w:rsidRPr="006339D2" w14:paraId="1DB88005" w14:textId="77777777" w:rsidTr="00CF16BE">
        <w:trPr>
          <w:jc w:val="center"/>
        </w:trPr>
        <w:tc>
          <w:tcPr>
            <w:tcW w:w="704" w:type="dxa"/>
            <w:hideMark/>
          </w:tcPr>
          <w:p w14:paraId="4C0B52B9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№</w:t>
            </w:r>
          </w:p>
        </w:tc>
        <w:tc>
          <w:tcPr>
            <w:tcW w:w="2268" w:type="dxa"/>
            <w:hideMark/>
          </w:tcPr>
          <w:p w14:paraId="69716789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Название патента</w:t>
            </w:r>
          </w:p>
        </w:tc>
        <w:tc>
          <w:tcPr>
            <w:tcW w:w="1559" w:type="dxa"/>
          </w:tcPr>
          <w:p w14:paraId="3E9DD4ED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документа</w:t>
            </w:r>
          </w:p>
        </w:tc>
        <w:tc>
          <w:tcPr>
            <w:tcW w:w="1701" w:type="dxa"/>
          </w:tcPr>
          <w:p w14:paraId="47FE5FFD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Дата начала отсчета срока действия патента</w:t>
            </w:r>
          </w:p>
        </w:tc>
        <w:tc>
          <w:tcPr>
            <w:tcW w:w="2031" w:type="dxa"/>
          </w:tcPr>
          <w:p w14:paraId="04B5493A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Авторы</w:t>
            </w:r>
          </w:p>
        </w:tc>
        <w:tc>
          <w:tcPr>
            <w:tcW w:w="1513" w:type="dxa"/>
          </w:tcPr>
          <w:p w14:paraId="39C6E128" w14:textId="77777777" w:rsidR="00447AA9" w:rsidRPr="000B2C5B" w:rsidRDefault="00447AA9" w:rsidP="00CF16BE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Статус</w:t>
            </w:r>
          </w:p>
        </w:tc>
      </w:tr>
      <w:tr w:rsidR="00447AA9" w:rsidRPr="006339D2" w14:paraId="2E3EB55E" w14:textId="77777777" w:rsidTr="00CF16BE">
        <w:trPr>
          <w:trHeight w:val="567"/>
          <w:jc w:val="center"/>
        </w:trPr>
        <w:tc>
          <w:tcPr>
            <w:tcW w:w="704" w:type="dxa"/>
            <w:hideMark/>
          </w:tcPr>
          <w:p w14:paraId="4A13F40B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268" w:type="dxa"/>
            <w:hideMark/>
          </w:tcPr>
          <w:p w14:paraId="7A86149F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 xml:space="preserve">Устройство </w:t>
            </w:r>
            <w:proofErr w:type="spellStart"/>
            <w:r>
              <w:t>виброакустического</w:t>
            </w:r>
            <w:proofErr w:type="spellEnd"/>
            <w:r>
              <w:t xml:space="preserve"> зашумления помещения с возможностью контроля технического состояния</w:t>
            </w:r>
          </w:p>
        </w:tc>
        <w:tc>
          <w:tcPr>
            <w:tcW w:w="1559" w:type="dxa"/>
          </w:tcPr>
          <w:p w14:paraId="04D214AC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2752264</w:t>
            </w:r>
          </w:p>
        </w:tc>
        <w:tc>
          <w:tcPr>
            <w:tcW w:w="1701" w:type="dxa"/>
          </w:tcPr>
          <w:p w14:paraId="0A6FB62C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03.02.2021</w:t>
            </w:r>
          </w:p>
        </w:tc>
        <w:tc>
          <w:tcPr>
            <w:tcW w:w="2031" w:type="dxa"/>
          </w:tcPr>
          <w:p w14:paraId="7AAC657C" w14:textId="77777777" w:rsidR="00447AA9" w:rsidRDefault="00447AA9" w:rsidP="00CF16BE">
            <w:pPr>
              <w:spacing w:line="360" w:lineRule="auto"/>
              <w:jc w:val="center"/>
            </w:pPr>
            <w:r>
              <w:t>Беспалов Владимир Александрович (RU),</w:t>
            </w:r>
          </w:p>
          <w:p w14:paraId="42BE4C65" w14:textId="77777777" w:rsidR="00447AA9" w:rsidRDefault="00447AA9" w:rsidP="00CF16BE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(RU),</w:t>
            </w:r>
          </w:p>
          <w:p w14:paraId="19858C65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Щербаков Виталий Алексеевич (RU)</w:t>
            </w:r>
          </w:p>
        </w:tc>
        <w:tc>
          <w:tcPr>
            <w:tcW w:w="1513" w:type="dxa"/>
          </w:tcPr>
          <w:p w14:paraId="3367C008" w14:textId="77777777" w:rsidR="00447AA9" w:rsidRPr="000B2C5B" w:rsidRDefault="00447AA9" w:rsidP="00CF16BE">
            <w:pPr>
              <w:spacing w:line="360" w:lineRule="auto"/>
              <w:jc w:val="center"/>
            </w:pPr>
            <w:r w:rsidRPr="00E30C34">
              <w:t>может прекратить свое действие</w:t>
            </w:r>
          </w:p>
        </w:tc>
      </w:tr>
      <w:tr w:rsidR="00447AA9" w:rsidRPr="006339D2" w14:paraId="44DAA942" w14:textId="77777777" w:rsidTr="00CF16BE">
        <w:trPr>
          <w:trHeight w:val="567"/>
          <w:jc w:val="center"/>
        </w:trPr>
        <w:tc>
          <w:tcPr>
            <w:tcW w:w="704" w:type="dxa"/>
          </w:tcPr>
          <w:p w14:paraId="36C0B569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C43F4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Способ активной радиомаскировки радиоэлектронных средств станциями активных помех и устройство для его реализации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B410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2632219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D481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07.07.2016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3B18" w14:textId="77777777" w:rsidR="00447AA9" w:rsidRDefault="00447AA9" w:rsidP="00CF16BE">
            <w:pPr>
              <w:spacing w:line="360" w:lineRule="auto"/>
              <w:jc w:val="center"/>
            </w:pPr>
            <w:r>
              <w:t>Антонов Юрий Петрович (RU),</w:t>
            </w:r>
          </w:p>
          <w:p w14:paraId="4843E6A7" w14:textId="77777777" w:rsidR="00447AA9" w:rsidRDefault="00447AA9" w:rsidP="00CF16BE">
            <w:pPr>
              <w:spacing w:line="360" w:lineRule="auto"/>
              <w:jc w:val="center"/>
            </w:pPr>
            <w:r>
              <w:t>Щербаков Виталий Алексеевич (RU),</w:t>
            </w:r>
          </w:p>
          <w:p w14:paraId="6FF473D3" w14:textId="77777777" w:rsidR="00447AA9" w:rsidRPr="000B2C5B" w:rsidRDefault="00447AA9" w:rsidP="00CF16BE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59B8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не действует</w:t>
            </w:r>
          </w:p>
        </w:tc>
      </w:tr>
      <w:tr w:rsidR="00447AA9" w:rsidRPr="006339D2" w14:paraId="12D32BE3" w14:textId="77777777" w:rsidTr="00CF16BE">
        <w:trPr>
          <w:trHeight w:val="567"/>
          <w:jc w:val="center"/>
        </w:trPr>
        <w:tc>
          <w:tcPr>
            <w:tcW w:w="704" w:type="dxa"/>
          </w:tcPr>
          <w:p w14:paraId="139C1269" w14:textId="77777777" w:rsidR="00447AA9" w:rsidRDefault="00447AA9" w:rsidP="00CF16BE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AF9EB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Устройство контроля работы генератора шума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299EB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2725907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79546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29.11.2019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69485" w14:textId="77777777" w:rsidR="00447AA9" w:rsidRDefault="00447AA9" w:rsidP="00CF16BE">
            <w:pPr>
              <w:spacing w:line="360" w:lineRule="auto"/>
              <w:jc w:val="center"/>
            </w:pPr>
            <w:proofErr w:type="spellStart"/>
            <w:r>
              <w:t>Хорев</w:t>
            </w:r>
            <w:proofErr w:type="spellEnd"/>
            <w:r>
              <w:t xml:space="preserve"> Анатолий Анатольевич (RU),</w:t>
            </w:r>
          </w:p>
          <w:p w14:paraId="7A0C6FFB" w14:textId="77777777" w:rsidR="00447AA9" w:rsidRDefault="00447AA9" w:rsidP="00CF16BE">
            <w:pPr>
              <w:spacing w:line="360" w:lineRule="auto"/>
              <w:jc w:val="center"/>
            </w:pPr>
            <w:r>
              <w:t>Щербаков Виталий Алексеевич (RU),</w:t>
            </w:r>
          </w:p>
          <w:p w14:paraId="4A30DCD4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Чернигин Олег Сергеевич (RU)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4998A" w14:textId="77777777" w:rsidR="00447AA9" w:rsidRPr="000B2C5B" w:rsidRDefault="00447AA9" w:rsidP="00CF16BE">
            <w:pPr>
              <w:spacing w:line="360" w:lineRule="auto"/>
              <w:jc w:val="center"/>
            </w:pPr>
            <w:r>
              <w:t>действует</w:t>
            </w:r>
          </w:p>
        </w:tc>
      </w:tr>
    </w:tbl>
    <w:p w14:paraId="4A475465" w14:textId="5C226ACF" w:rsidR="00447AA9" w:rsidRDefault="00447AA9" w:rsidP="00447AA9">
      <w:pPr>
        <w:pStyle w:val="a4"/>
        <w:spacing w:before="0" w:after="0"/>
        <w:ind w:firstLine="0"/>
        <w:rPr>
          <w:color w:val="000000" w:themeColor="text1"/>
          <w:sz w:val="26"/>
          <w:szCs w:val="26"/>
        </w:rPr>
      </w:pPr>
    </w:p>
    <w:p w14:paraId="2F68799E" w14:textId="363E3F9D" w:rsidR="00B87A05" w:rsidRDefault="00B87A05" w:rsidP="00447AA9">
      <w:pPr>
        <w:pStyle w:val="a4"/>
        <w:spacing w:before="0" w:after="0"/>
        <w:ind w:firstLine="0"/>
        <w:rPr>
          <w:color w:val="000000" w:themeColor="text1"/>
          <w:sz w:val="26"/>
          <w:szCs w:val="26"/>
        </w:rPr>
      </w:pPr>
    </w:p>
    <w:p w14:paraId="0D1B46E0" w14:textId="77777777" w:rsidR="00B0358A" w:rsidRDefault="00B0358A" w:rsidP="00447AA9">
      <w:pPr>
        <w:pStyle w:val="a4"/>
        <w:spacing w:before="0" w:after="0"/>
        <w:ind w:firstLine="0"/>
        <w:rPr>
          <w:color w:val="000000" w:themeColor="text1"/>
          <w:sz w:val="26"/>
          <w:szCs w:val="26"/>
        </w:rPr>
      </w:pPr>
    </w:p>
    <w:p w14:paraId="407CACD0" w14:textId="77777777" w:rsidR="00447AA9" w:rsidRDefault="00447AA9" w:rsidP="00447AA9">
      <w:pPr>
        <w:pStyle w:val="aff6"/>
        <w:ind w:left="0" w:firstLine="710"/>
        <w:rPr>
          <w:rFonts w:eastAsia="Arial"/>
        </w:rPr>
      </w:pPr>
      <w:bookmarkStart w:id="5" w:name="_Toc107342819"/>
      <w:r w:rsidRPr="007F7C30">
        <w:lastRenderedPageBreak/>
        <w:t>Выводы</w:t>
      </w:r>
      <w:bookmarkEnd w:id="5"/>
    </w:p>
    <w:p w14:paraId="09FE8F6B" w14:textId="77777777" w:rsidR="00447AA9" w:rsidRDefault="00447AA9" w:rsidP="00447AA9">
      <w:pPr>
        <w:pStyle w:val="a4"/>
        <w:spacing w:before="0" w:after="0"/>
        <w:ind w:firstLine="0"/>
        <w:contextualSpacing/>
      </w:pPr>
    </w:p>
    <w:p w14:paraId="05D0A5E9" w14:textId="77777777" w:rsidR="00447AA9" w:rsidRPr="00596943" w:rsidRDefault="00447AA9" w:rsidP="00447AA9">
      <w:pPr>
        <w:pStyle w:val="a4"/>
        <w:spacing w:before="0" w:after="0"/>
        <w:ind w:firstLine="709"/>
        <w:contextualSpacing/>
        <w:rPr>
          <w:sz w:val="26"/>
          <w:szCs w:val="26"/>
        </w:rPr>
      </w:pPr>
      <w:r w:rsidRPr="00596943">
        <w:rPr>
          <w:sz w:val="26"/>
          <w:szCs w:val="26"/>
        </w:rPr>
        <w:t xml:space="preserve">В выводе по </w:t>
      </w:r>
      <w:r>
        <w:rPr>
          <w:sz w:val="26"/>
          <w:szCs w:val="26"/>
        </w:rPr>
        <w:t>практическому занятию</w:t>
      </w:r>
      <w:r w:rsidRPr="00596943">
        <w:rPr>
          <w:sz w:val="26"/>
          <w:szCs w:val="26"/>
        </w:rPr>
        <w:t xml:space="preserve"> необходимо отразить следующее:</w:t>
      </w:r>
    </w:p>
    <w:p w14:paraId="30798B4D" w14:textId="77777777" w:rsidR="00447AA9" w:rsidRPr="00F51223" w:rsidRDefault="00447AA9" w:rsidP="00F51223">
      <w:pPr>
        <w:pStyle w:val="a8"/>
        <w:numPr>
          <w:ilvl w:val="0"/>
          <w:numId w:val="30"/>
        </w:numPr>
        <w:ind w:left="709" w:firstLine="0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F51223">
        <w:rPr>
          <w:rFonts w:ascii="Times New Roman" w:hAnsi="Times New Roman" w:cs="Times New Roman"/>
          <w:sz w:val="26"/>
          <w:szCs w:val="26"/>
          <w:lang w:eastAsia="ru-RU"/>
        </w:rPr>
        <w:t>Для чего создан патентный поиск?</w:t>
      </w:r>
    </w:p>
    <w:p w14:paraId="41E1D088" w14:textId="77777777" w:rsidR="00447AA9" w:rsidRDefault="00447AA9" w:rsidP="00447AA9">
      <w:pPr>
        <w:ind w:firstLine="708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eastAsia="ru-RU"/>
        </w:rPr>
        <w:t>Патентный поиск был создан для удобного поиска патентной информации. В целом, благодарю наличию патентного поиска любой человек может узнать, кто является автором той или иной технологии, её подробности и на каких правах её можно использовать.</w:t>
      </w:r>
    </w:p>
    <w:p w14:paraId="0F09B6CB" w14:textId="77777777" w:rsidR="00447AA9" w:rsidRPr="00596943" w:rsidRDefault="00447AA9" w:rsidP="00447AA9">
      <w:pPr>
        <w:ind w:firstLine="708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eastAsia="ru-RU"/>
        </w:rPr>
        <w:t>В целом, его можно использовать для прогнозирования направлений развития той или иной отрасли посредством отслеживания последних патентов, а также для ориентации и «вдохновения» в конкурентной среде.</w:t>
      </w:r>
    </w:p>
    <w:p w14:paraId="02B644DE" w14:textId="77777777" w:rsidR="00447AA9" w:rsidRDefault="00447AA9" w:rsidP="00F51223">
      <w:pPr>
        <w:pStyle w:val="a8"/>
        <w:numPr>
          <w:ilvl w:val="0"/>
          <w:numId w:val="30"/>
        </w:numPr>
        <w:ind w:left="709" w:firstLine="0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596943">
        <w:rPr>
          <w:rFonts w:ascii="Times New Roman" w:hAnsi="Times New Roman" w:cs="Times New Roman"/>
          <w:sz w:val="26"/>
          <w:szCs w:val="26"/>
          <w:lang w:eastAsia="ru-RU"/>
        </w:rPr>
        <w:t xml:space="preserve">Что было проделано в ходе второй части </w:t>
      </w:r>
      <w:r>
        <w:rPr>
          <w:rFonts w:ascii="Times New Roman" w:hAnsi="Times New Roman" w:cs="Times New Roman"/>
          <w:sz w:val="26"/>
          <w:szCs w:val="26"/>
          <w:lang w:eastAsia="ru-RU"/>
        </w:rPr>
        <w:t>практического задания</w:t>
      </w:r>
      <w:r w:rsidRPr="00596943">
        <w:rPr>
          <w:rFonts w:ascii="Times New Roman" w:hAnsi="Times New Roman" w:cs="Times New Roman"/>
          <w:sz w:val="26"/>
          <w:szCs w:val="26"/>
          <w:lang w:eastAsia="ru-RU"/>
        </w:rPr>
        <w:t xml:space="preserve">? </w:t>
      </w:r>
    </w:p>
    <w:p w14:paraId="257CB831" w14:textId="77777777" w:rsidR="00447AA9" w:rsidRPr="00596943" w:rsidRDefault="00447AA9" w:rsidP="00447AA9">
      <w:pPr>
        <w:ind w:firstLine="708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eastAsia="ru-RU"/>
        </w:rPr>
        <w:t>Бал произведён поиск патентов по различным запросам в поисковой системе ФИПС.</w:t>
      </w:r>
    </w:p>
    <w:p w14:paraId="3CB2E47A" w14:textId="77777777" w:rsidR="00447AA9" w:rsidRDefault="00447AA9" w:rsidP="00F51223">
      <w:pPr>
        <w:pStyle w:val="a8"/>
        <w:numPr>
          <w:ilvl w:val="0"/>
          <w:numId w:val="30"/>
        </w:numPr>
        <w:ind w:left="709" w:firstLine="0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 w:rsidRPr="00596943">
        <w:rPr>
          <w:rFonts w:ascii="Times New Roman" w:hAnsi="Times New Roman" w:cs="Times New Roman"/>
          <w:sz w:val="26"/>
          <w:szCs w:val="26"/>
          <w:lang w:eastAsia="ru-RU"/>
        </w:rPr>
        <w:t xml:space="preserve">Что было изучено в ходе </w:t>
      </w:r>
      <w:r>
        <w:rPr>
          <w:rFonts w:ascii="Times New Roman" w:hAnsi="Times New Roman" w:cs="Times New Roman"/>
          <w:sz w:val="26"/>
          <w:szCs w:val="26"/>
          <w:lang w:eastAsia="ru-RU"/>
        </w:rPr>
        <w:t>практического задания</w:t>
      </w:r>
      <w:r w:rsidRPr="00596943">
        <w:rPr>
          <w:rFonts w:ascii="Times New Roman" w:hAnsi="Times New Roman" w:cs="Times New Roman"/>
          <w:sz w:val="26"/>
          <w:szCs w:val="26"/>
          <w:lang w:eastAsia="ru-RU"/>
        </w:rPr>
        <w:t>?</w:t>
      </w:r>
    </w:p>
    <w:p w14:paraId="35F40166" w14:textId="77777777" w:rsidR="00447AA9" w:rsidRPr="00596943" w:rsidRDefault="00447AA9" w:rsidP="00447AA9">
      <w:pPr>
        <w:ind w:left="708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eastAsia="ru-RU"/>
        </w:rPr>
        <w:t>Различные техники патентного поиска и некоторые реквизиты патента.</w:t>
      </w:r>
    </w:p>
    <w:p w14:paraId="3AC310E4" w14:textId="77777777" w:rsidR="00447AA9" w:rsidRDefault="00447AA9" w:rsidP="00447AA9">
      <w:pPr>
        <w:rPr>
          <w:rFonts w:ascii="Times New Roman" w:eastAsia="Calibri" w:hAnsi="Times New Roman"/>
          <w:b/>
          <w:sz w:val="28"/>
          <w:szCs w:val="28"/>
        </w:rPr>
      </w:pPr>
      <w:bookmarkStart w:id="6" w:name="_Toc530528048"/>
      <w:bookmarkStart w:id="7" w:name="_Toc26471070"/>
    </w:p>
    <w:p w14:paraId="686BD663" w14:textId="77777777" w:rsidR="00447AA9" w:rsidRDefault="00447AA9" w:rsidP="00447AA9">
      <w:pPr>
        <w:rPr>
          <w:rFonts w:ascii="Times New Roman" w:eastAsia="Calibri" w:hAnsi="Times New Roman"/>
          <w:b/>
          <w:sz w:val="28"/>
          <w:szCs w:val="28"/>
        </w:rPr>
      </w:pPr>
    </w:p>
    <w:p w14:paraId="0C0C92D2" w14:textId="77777777" w:rsidR="00447AA9" w:rsidRDefault="00447AA9" w:rsidP="00447AA9">
      <w:pPr>
        <w:jc w:val="center"/>
        <w:rPr>
          <w:rFonts w:ascii="Times New Roman" w:eastAsia="Calibri" w:hAnsi="Times New Roman"/>
          <w:b/>
          <w:sz w:val="28"/>
          <w:szCs w:val="28"/>
        </w:rPr>
      </w:pPr>
      <w:r w:rsidRPr="0057372C">
        <w:rPr>
          <w:rFonts w:ascii="Times New Roman" w:eastAsia="Calibri" w:hAnsi="Times New Roman"/>
          <w:b/>
          <w:sz w:val="28"/>
          <w:szCs w:val="28"/>
        </w:rPr>
        <w:t>КОНТОЛЬНЫЕ ВОПРОСЫ</w:t>
      </w:r>
    </w:p>
    <w:p w14:paraId="5969499F" w14:textId="77777777" w:rsidR="00447AA9" w:rsidRDefault="00447AA9" w:rsidP="00447AA9">
      <w:pPr>
        <w:pStyle w:val="a8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В соответствии с каким ГОСТ проводятся патентные исследования?</w:t>
      </w:r>
    </w:p>
    <w:p w14:paraId="373A2F9B" w14:textId="77777777" w:rsidR="00447AA9" w:rsidRPr="00AB3058" w:rsidRDefault="00447AA9" w:rsidP="00447AA9">
      <w:pPr>
        <w:pStyle w:val="a8"/>
        <w:spacing w:line="360" w:lineRule="auto"/>
        <w:ind w:left="106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9D72A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ГОСТ Р15.001- 96 “Патентные исследования. Содержание и порядок проведения”.</w:t>
      </w:r>
    </w:p>
    <w:p w14:paraId="4E4114CA" w14:textId="77777777" w:rsidR="00447AA9" w:rsidRDefault="00447AA9" w:rsidP="00447AA9">
      <w:pPr>
        <w:pStyle w:val="a8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Перечислите виды поиска патентов.</w:t>
      </w:r>
    </w:p>
    <w:p w14:paraId="31C76E2A" w14:textId="77777777" w:rsidR="00447AA9" w:rsidRPr="009D72AF" w:rsidRDefault="00447AA9" w:rsidP="00447AA9">
      <w:pPr>
        <w:pStyle w:val="a8"/>
        <w:spacing w:line="360" w:lineRule="auto"/>
        <w:ind w:left="106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Тематический, </w:t>
      </w:r>
      <w:r w:rsidRPr="009D72A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именной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, </w:t>
      </w:r>
      <w:r w:rsidRPr="009D72A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нумерационный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, </w:t>
      </w:r>
      <w:r w:rsidRPr="009D72A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поиск патентов-аналогов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, </w:t>
      </w:r>
      <w:r w:rsidRPr="009D72A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поиск для выявления патентных прав.</w:t>
      </w:r>
    </w:p>
    <w:p w14:paraId="4ADA007F" w14:textId="77777777" w:rsidR="00447AA9" w:rsidRDefault="00447AA9" w:rsidP="00447AA9">
      <w:pPr>
        <w:pStyle w:val="a8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Дайте определение термину «</w:t>
      </w:r>
      <w:r w:rsidRPr="00722C3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Патентные исследования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».</w:t>
      </w:r>
    </w:p>
    <w:p w14:paraId="2851EDAB" w14:textId="77777777" w:rsidR="00447AA9" w:rsidRPr="009D72AF" w:rsidRDefault="00447AA9" w:rsidP="00447AA9">
      <w:pPr>
        <w:pStyle w:val="a8"/>
        <w:spacing w:line="360" w:lineRule="auto"/>
        <w:ind w:left="106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Патентные исследования – исследование технического уровня и тенденций развития объектов хозяйственной деятельности, их патентоспособности, патентной чистоты, конкурентоспособности 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lastRenderedPageBreak/>
        <w:t>(эффективности использования по назначению) на основе патентной и другой информации.</w:t>
      </w:r>
    </w:p>
    <w:p w14:paraId="6A177151" w14:textId="77777777" w:rsidR="00447AA9" w:rsidRDefault="00447AA9" w:rsidP="00447AA9">
      <w:pPr>
        <w:pStyle w:val="a8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Что необходимо д</w:t>
      </w:r>
      <w:r w:rsidRPr="00722C3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ля определения области поиска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?</w:t>
      </w:r>
    </w:p>
    <w:p w14:paraId="2063131C" w14:textId="77777777" w:rsidR="00447AA9" w:rsidRDefault="00447AA9" w:rsidP="00447AA9">
      <w:pPr>
        <w:pStyle w:val="a8"/>
        <w:spacing w:line="360" w:lineRule="auto"/>
        <w:ind w:left="106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- сформулировать предмет поиска; </w:t>
      </w:r>
    </w:p>
    <w:p w14:paraId="13E0D51E" w14:textId="77777777" w:rsidR="00447AA9" w:rsidRDefault="00447AA9" w:rsidP="00447AA9">
      <w:pPr>
        <w:pStyle w:val="a8"/>
        <w:spacing w:line="360" w:lineRule="auto"/>
        <w:ind w:left="106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- выбрать источники информации; </w:t>
      </w:r>
    </w:p>
    <w:p w14:paraId="335C9F5D" w14:textId="77777777" w:rsidR="00447AA9" w:rsidRDefault="00447AA9" w:rsidP="00447AA9">
      <w:pPr>
        <w:pStyle w:val="a8"/>
        <w:spacing w:line="360" w:lineRule="auto"/>
        <w:ind w:left="106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- определить ретроспективу (глубину) поиска; </w:t>
      </w:r>
    </w:p>
    <w:p w14:paraId="035A86DC" w14:textId="77777777" w:rsidR="00447AA9" w:rsidRDefault="00447AA9" w:rsidP="00447AA9">
      <w:pPr>
        <w:pStyle w:val="a8"/>
        <w:spacing w:line="360" w:lineRule="auto"/>
        <w:ind w:left="106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- определить страны, по которым следует проводить поиск; </w:t>
      </w:r>
    </w:p>
    <w:p w14:paraId="42F451C1" w14:textId="77777777" w:rsidR="00447AA9" w:rsidRPr="00534CD5" w:rsidRDefault="00447AA9" w:rsidP="00447AA9">
      <w:pPr>
        <w:pStyle w:val="a8"/>
        <w:spacing w:line="360" w:lineRule="auto"/>
        <w:ind w:left="106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- выбрать классификационные рубрики по МПК, Национальным классификаторам (НКИ), Универсальной десятичной классификации (УДК), Международной классификации промышленных образцов (МКПО), которые определяются исходя из формулировки предмета поиска.</w:t>
      </w:r>
    </w:p>
    <w:p w14:paraId="31F13CEB" w14:textId="77777777" w:rsidR="00447AA9" w:rsidRDefault="00447AA9" w:rsidP="00447AA9">
      <w:pPr>
        <w:pStyle w:val="a8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Исходя из чего определяют предмет поиска</w:t>
      </w:r>
      <w:r w:rsidRPr="00AB3058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?</w:t>
      </w:r>
    </w:p>
    <w:p w14:paraId="0EBADB1E" w14:textId="77777777" w:rsidR="00447AA9" w:rsidRPr="00AB3058" w:rsidRDefault="00447AA9" w:rsidP="00447AA9">
      <w:pPr>
        <w:pStyle w:val="a8"/>
        <w:spacing w:line="360" w:lineRule="auto"/>
        <w:ind w:left="106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534CD5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Предмет поиска определяют, исходя из конкретных задач патентных исследований, категории объекта (устройство, способ, вещество) с учетом его элементов, параметров, свойств и других характеристик предполагаемых исследований.</w:t>
      </w:r>
    </w:p>
    <w:p w14:paraId="3174B5E9" w14:textId="77777777" w:rsidR="00447AA9" w:rsidRDefault="00447AA9" w:rsidP="00447AA9">
      <w:pPr>
        <w:pStyle w:val="a8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bookmarkStart w:id="8" w:name="_Hlk107346056"/>
      <w:r w:rsidRPr="00AB3058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В чем заключается 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сложность именного поиска</w:t>
      </w:r>
      <w:r w:rsidRPr="00AB3058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?</w:t>
      </w:r>
    </w:p>
    <w:p w14:paraId="65738555" w14:textId="77777777" w:rsidR="00447AA9" w:rsidRDefault="00447AA9" w:rsidP="00447AA9">
      <w:pPr>
        <w:pStyle w:val="a8"/>
        <w:spacing w:line="360" w:lineRule="auto"/>
        <w:ind w:left="106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534CD5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Сложность поиска заключается в том, что не во всех странах издаются </w:t>
      </w:r>
      <w:proofErr w:type="spellStart"/>
      <w:r w:rsidRPr="00534CD5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алфавитноименные</w:t>
      </w:r>
      <w:proofErr w:type="spellEnd"/>
      <w:r w:rsidRPr="00534CD5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указатели и трудно ориентироваться в фирменных указателях и торгово-экономических справочниках, а также в установлении связи между патентообладателями одного изобретения в разных странах или между автором изобретения и патентообладателем, характере переуступке патента.</w:t>
      </w:r>
    </w:p>
    <w:bookmarkEnd w:id="8"/>
    <w:p w14:paraId="1BCEF7FB" w14:textId="77777777" w:rsidR="00447AA9" w:rsidRDefault="00447AA9" w:rsidP="00447AA9">
      <w:pPr>
        <w:pStyle w:val="a8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Какова глубина поиска при исследовании новизны разработок, </w:t>
      </w:r>
      <w:r w:rsidRPr="00722C3B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относящихся к профилирующим направлениям деятельности организации и технических решений, намеченных к патентованию за границей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?</w:t>
      </w:r>
    </w:p>
    <w:p w14:paraId="6E0C1373" w14:textId="77777777" w:rsidR="00447AA9" w:rsidRPr="00534CD5" w:rsidRDefault="00447AA9" w:rsidP="00447AA9">
      <w:pPr>
        <w:pStyle w:val="a8"/>
        <w:spacing w:line="360" w:lineRule="auto"/>
        <w:ind w:left="106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lastRenderedPageBreak/>
        <w:t>При исследовании новизны разработок, относящихся к профилирующим направлениям деятельности организации и технических решений, намеченных к патентованию за границей, поиск, как правило, проводится на глубину 50 лет, предшествующих подаче заявки на изобретение; к непрофилирующим направлениям деятельности организации – на глубину не менее чем 20 лет, предшествующих подаче заявки.</w:t>
      </w:r>
    </w:p>
    <w:p w14:paraId="6053169D" w14:textId="77777777" w:rsidR="00447AA9" w:rsidRDefault="00447AA9" w:rsidP="00447AA9">
      <w:pPr>
        <w:pStyle w:val="a8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На каком ресурсе выполнялось практическое занятие?</w:t>
      </w:r>
    </w:p>
    <w:p w14:paraId="6E977E57" w14:textId="77777777" w:rsidR="00447AA9" w:rsidRDefault="00447AA9" w:rsidP="00447AA9">
      <w:pPr>
        <w:pStyle w:val="a8"/>
        <w:spacing w:line="360" w:lineRule="auto"/>
        <w:ind w:left="106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Сайт ФИПС (https://new.fips.ru/iiss/)</w:t>
      </w:r>
    </w:p>
    <w:p w14:paraId="44D6D2BB" w14:textId="77777777" w:rsidR="00447AA9" w:rsidRPr="00AB3058" w:rsidRDefault="00447AA9" w:rsidP="00447AA9">
      <w:pPr>
        <w:pStyle w:val="a8"/>
        <w:spacing w:line="360" w:lineRule="auto"/>
        <w:ind w:left="106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14:paraId="005F24FB" w14:textId="77777777" w:rsidR="00447AA9" w:rsidRPr="0057372C" w:rsidRDefault="00447AA9" w:rsidP="00447AA9">
      <w:pPr>
        <w:jc w:val="center"/>
        <w:rPr>
          <w:rFonts w:ascii="Times New Roman" w:eastAsia="Calibri" w:hAnsi="Times New Roman"/>
          <w:b/>
          <w:sz w:val="28"/>
          <w:szCs w:val="28"/>
        </w:rPr>
      </w:pPr>
    </w:p>
    <w:bookmarkEnd w:id="6"/>
    <w:bookmarkEnd w:id="7"/>
    <w:p w14:paraId="5D1A6AE0" w14:textId="77777777" w:rsidR="00447AA9" w:rsidRPr="00F22041" w:rsidRDefault="00447AA9" w:rsidP="00447AA9">
      <w:pPr>
        <w:rPr>
          <w:rFonts w:ascii="Times New Roman" w:hAnsi="Times New Roman" w:cs="Times New Roman"/>
          <w:sz w:val="28"/>
          <w:szCs w:val="28"/>
        </w:rPr>
      </w:pPr>
    </w:p>
    <w:p w14:paraId="59830E55" w14:textId="77777777" w:rsidR="00447AA9" w:rsidRPr="0025481C" w:rsidRDefault="00447AA9" w:rsidP="00447AA9">
      <w:pPr>
        <w:pStyle w:val="Style300"/>
        <w:widowControl/>
        <w:spacing w:line="360" w:lineRule="auto"/>
        <w:ind w:firstLine="0"/>
        <w:jc w:val="center"/>
        <w:rPr>
          <w:color w:val="000000"/>
          <w:sz w:val="28"/>
          <w:lang w:eastAsia="en-US"/>
        </w:rPr>
      </w:pPr>
    </w:p>
    <w:p w14:paraId="493A6996" w14:textId="346612BA" w:rsidR="00924F61" w:rsidRPr="00447AA9" w:rsidRDefault="00924F61" w:rsidP="00447AA9"/>
    <w:sectPr w:rsidR="00924F61" w:rsidRPr="00447AA9" w:rsidSect="0028315E">
      <w:headerReference w:type="default" r:id="rId12"/>
      <w:footerReference w:type="default" r:id="rId13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018B5" w14:textId="77777777" w:rsidR="001A2E84" w:rsidRDefault="001A2E84" w:rsidP="00E70384">
      <w:pPr>
        <w:spacing w:after="0" w:line="240" w:lineRule="auto"/>
      </w:pPr>
      <w:r>
        <w:separator/>
      </w:r>
    </w:p>
  </w:endnote>
  <w:endnote w:type="continuationSeparator" w:id="0">
    <w:p w14:paraId="493E3F4D" w14:textId="77777777" w:rsidR="001A2E84" w:rsidRDefault="001A2E84" w:rsidP="00E70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___WRD_EMBED_SUB_37">
    <w:altName w:val="Arial"/>
    <w:panose1 w:val="00000000000000000000"/>
    <w:charset w:val="00"/>
    <w:family w:val="swiss"/>
    <w:notTrueType/>
    <w:pitch w:val="default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2352635"/>
      <w:docPartObj>
        <w:docPartGallery w:val="Page Numbers (Bottom of Page)"/>
        <w:docPartUnique/>
      </w:docPartObj>
    </w:sdtPr>
    <w:sdtEndPr/>
    <w:sdtContent>
      <w:p w14:paraId="0AB265D9" w14:textId="247B66C7" w:rsidR="00CA6510" w:rsidRDefault="00CA6510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041A">
          <w:rPr>
            <w:noProof/>
          </w:rPr>
          <w:t>2</w:t>
        </w:r>
        <w:r>
          <w:fldChar w:fldCharType="end"/>
        </w:r>
      </w:p>
    </w:sdtContent>
  </w:sdt>
  <w:p w14:paraId="78F9E136" w14:textId="77777777" w:rsidR="00CA6510" w:rsidRDefault="00CA651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6E994" w14:textId="77777777" w:rsidR="001A2E84" w:rsidRDefault="001A2E84" w:rsidP="00E70384">
      <w:pPr>
        <w:spacing w:after="0" w:line="240" w:lineRule="auto"/>
      </w:pPr>
      <w:r>
        <w:separator/>
      </w:r>
    </w:p>
  </w:footnote>
  <w:footnote w:type="continuationSeparator" w:id="0">
    <w:p w14:paraId="7AA36CF7" w14:textId="77777777" w:rsidR="001A2E84" w:rsidRDefault="001A2E84" w:rsidP="00E70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57A24" w14:textId="77777777" w:rsidR="00CA6510" w:rsidRPr="0021463C" w:rsidRDefault="00CA6510" w:rsidP="00052929">
    <w:pPr>
      <w:pStyle w:val="aa"/>
      <w:pBdr>
        <w:bottom w:val="double" w:sz="6" w:space="5" w:color="auto"/>
      </w:pBdr>
      <w:tabs>
        <w:tab w:val="clear" w:pos="9355"/>
        <w:tab w:val="right" w:pos="9923"/>
      </w:tabs>
      <w:jc w:val="center"/>
      <w:rPr>
        <w:rFonts w:ascii="Times New Roman" w:hAnsi="Times New Roman"/>
      </w:rPr>
    </w:pPr>
    <w:r>
      <w:rPr>
        <w:rFonts w:ascii="Times New Roman" w:hAnsi="Times New Roman"/>
      </w:rPr>
      <w:t>Поиск информации о средствах защиты информации</w:t>
    </w:r>
  </w:p>
  <w:p w14:paraId="7A05FDFD" w14:textId="77777777" w:rsidR="00CA6510" w:rsidRDefault="00CA651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6E77"/>
    <w:multiLevelType w:val="hybridMultilevel"/>
    <w:tmpl w:val="02885FDC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BF714C"/>
    <w:multiLevelType w:val="hybridMultilevel"/>
    <w:tmpl w:val="A120DA9C"/>
    <w:lvl w:ilvl="0" w:tplc="0419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" w15:restartNumberingAfterBreak="0">
    <w:nsid w:val="10E438AA"/>
    <w:multiLevelType w:val="hybridMultilevel"/>
    <w:tmpl w:val="FFAAA1D0"/>
    <w:lvl w:ilvl="0" w:tplc="212AC7E2">
      <w:start w:val="1"/>
      <w:numFmt w:val="bullet"/>
      <w:pStyle w:val="3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116034E1"/>
    <w:multiLevelType w:val="hybridMultilevel"/>
    <w:tmpl w:val="B86A6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DB78C9"/>
    <w:multiLevelType w:val="hybridMultilevel"/>
    <w:tmpl w:val="E746F9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A5720"/>
    <w:multiLevelType w:val="hybridMultilevel"/>
    <w:tmpl w:val="F9B64808"/>
    <w:lvl w:ilvl="0" w:tplc="7E9457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D0461E"/>
    <w:multiLevelType w:val="hybridMultilevel"/>
    <w:tmpl w:val="8354B73A"/>
    <w:lvl w:ilvl="0" w:tplc="0419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7" w15:restartNumberingAfterBreak="0">
    <w:nsid w:val="189E1301"/>
    <w:multiLevelType w:val="multilevel"/>
    <w:tmpl w:val="6200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A51955"/>
    <w:multiLevelType w:val="multilevel"/>
    <w:tmpl w:val="92C05934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0" w:firstLine="71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"/>
      <w:lvlText w:val="%1.%2.%3"/>
      <w:lvlJc w:val="left"/>
      <w:pPr>
        <w:ind w:left="1361" w:hanging="652"/>
      </w:pPr>
      <w:rPr>
        <w:rFonts w:hint="default"/>
      </w:rPr>
    </w:lvl>
    <w:lvl w:ilvl="3">
      <w:start w:val="1"/>
      <w:numFmt w:val="decimal"/>
      <w:pStyle w:val="a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9" w15:restartNumberingAfterBreak="0">
    <w:nsid w:val="21004177"/>
    <w:multiLevelType w:val="multilevel"/>
    <w:tmpl w:val="4D9E264C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10" w15:restartNumberingAfterBreak="0">
    <w:nsid w:val="210C0BEC"/>
    <w:multiLevelType w:val="hybridMultilevel"/>
    <w:tmpl w:val="063474E2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903907"/>
    <w:multiLevelType w:val="hybridMultilevel"/>
    <w:tmpl w:val="F0EC31B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203048A"/>
    <w:multiLevelType w:val="hybridMultilevel"/>
    <w:tmpl w:val="70D2A3FE"/>
    <w:lvl w:ilvl="0" w:tplc="BD4EE838">
      <w:start w:val="1"/>
      <w:numFmt w:val="decimal"/>
      <w:lvlText w:val="%1."/>
      <w:lvlJc w:val="left"/>
      <w:pPr>
        <w:ind w:left="1353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2280397F"/>
    <w:multiLevelType w:val="multilevel"/>
    <w:tmpl w:val="28A25346"/>
    <w:styleLink w:val="a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0" w:firstLine="71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ascii="Times New Roman" w:hAnsi="Times New Roman" w:hint="default"/>
        <w:sz w:val="26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4" w15:restartNumberingAfterBreak="0">
    <w:nsid w:val="24132610"/>
    <w:multiLevelType w:val="hybridMultilevel"/>
    <w:tmpl w:val="B98CB3D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45458F6"/>
    <w:multiLevelType w:val="hybridMultilevel"/>
    <w:tmpl w:val="5CF81930"/>
    <w:lvl w:ilvl="0" w:tplc="04190005">
      <w:start w:val="1"/>
      <w:numFmt w:val="bullet"/>
      <w:lvlText w:val=""/>
      <w:lvlJc w:val="left"/>
      <w:pPr>
        <w:ind w:left="160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6" w15:restartNumberingAfterBreak="0">
    <w:nsid w:val="2FBB649B"/>
    <w:multiLevelType w:val="hybridMultilevel"/>
    <w:tmpl w:val="CE18E7D8"/>
    <w:lvl w:ilvl="0" w:tplc="04190005">
      <w:start w:val="1"/>
      <w:numFmt w:val="bullet"/>
      <w:lvlText w:val=""/>
      <w:lvlJc w:val="left"/>
      <w:pPr>
        <w:ind w:left="160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7" w15:restartNumberingAfterBreak="0">
    <w:nsid w:val="392E4D41"/>
    <w:multiLevelType w:val="hybridMultilevel"/>
    <w:tmpl w:val="B718BD06"/>
    <w:lvl w:ilvl="0" w:tplc="41885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5F39FF"/>
    <w:multiLevelType w:val="hybridMultilevel"/>
    <w:tmpl w:val="7EE23D7E"/>
    <w:lvl w:ilvl="0" w:tplc="2B5493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1EF42C3"/>
    <w:multiLevelType w:val="hybridMultilevel"/>
    <w:tmpl w:val="55005FB2"/>
    <w:lvl w:ilvl="0" w:tplc="8ECA7FF0">
      <w:start w:val="1"/>
      <w:numFmt w:val="bullet"/>
      <w:pStyle w:val="a2"/>
      <w:lvlText w:val="­"/>
      <w:lvlJc w:val="left"/>
      <w:pPr>
        <w:ind w:left="1069" w:hanging="360"/>
      </w:pPr>
      <w:rPr>
        <w:rFonts w:ascii="Courier New" w:hAnsi="Courier New" w:hint="default"/>
      </w:rPr>
    </w:lvl>
    <w:lvl w:ilvl="1" w:tplc="04190001">
      <w:start w:val="1"/>
      <w:numFmt w:val="bullet"/>
      <w:lvlText w:val=""/>
      <w:lvlJc w:val="left"/>
      <w:pPr>
        <w:ind w:left="1786" w:hanging="35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A2073B6"/>
    <w:multiLevelType w:val="hybridMultilevel"/>
    <w:tmpl w:val="06BE1C9A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FB1397"/>
    <w:multiLevelType w:val="hybridMultilevel"/>
    <w:tmpl w:val="B19409FE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C240920E">
      <w:start w:val="1"/>
      <w:numFmt w:val="lowerLetter"/>
      <w:pStyle w:val="2"/>
      <w:lvlText w:val="%2)"/>
      <w:lvlJc w:val="left"/>
      <w:pPr>
        <w:ind w:left="2204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E9538EA"/>
    <w:multiLevelType w:val="hybridMultilevel"/>
    <w:tmpl w:val="2EB64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9E3DEE"/>
    <w:multiLevelType w:val="hybridMultilevel"/>
    <w:tmpl w:val="392CA87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99D0335"/>
    <w:multiLevelType w:val="multilevel"/>
    <w:tmpl w:val="51DE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0CD2963"/>
    <w:multiLevelType w:val="multilevel"/>
    <w:tmpl w:val="F474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F935AD"/>
    <w:multiLevelType w:val="hybridMultilevel"/>
    <w:tmpl w:val="CD70B71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7901E88"/>
    <w:multiLevelType w:val="hybridMultilevel"/>
    <w:tmpl w:val="1E448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9255C4"/>
    <w:multiLevelType w:val="hybridMultilevel"/>
    <w:tmpl w:val="1E40EF3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1"/>
  </w:num>
  <w:num w:numId="2">
    <w:abstractNumId w:val="2"/>
  </w:num>
  <w:num w:numId="3">
    <w:abstractNumId w:val="19"/>
  </w:num>
  <w:num w:numId="4">
    <w:abstractNumId w:val="13"/>
  </w:num>
  <w:num w:numId="5">
    <w:abstractNumId w:val="8"/>
  </w:num>
  <w:num w:numId="6">
    <w:abstractNumId w:val="12"/>
  </w:num>
  <w:num w:numId="7">
    <w:abstractNumId w:val="5"/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</w:num>
  <w:num w:numId="10">
    <w:abstractNumId w:val="10"/>
  </w:num>
  <w:num w:numId="11">
    <w:abstractNumId w:val="23"/>
  </w:num>
  <w:num w:numId="12">
    <w:abstractNumId w:val="14"/>
  </w:num>
  <w:num w:numId="13">
    <w:abstractNumId w:val="16"/>
  </w:num>
  <w:num w:numId="14">
    <w:abstractNumId w:val="1"/>
  </w:num>
  <w:num w:numId="15">
    <w:abstractNumId w:val="15"/>
  </w:num>
  <w:num w:numId="16">
    <w:abstractNumId w:val="6"/>
  </w:num>
  <w:num w:numId="17">
    <w:abstractNumId w:val="26"/>
  </w:num>
  <w:num w:numId="18">
    <w:abstractNumId w:val="0"/>
  </w:num>
  <w:num w:numId="19">
    <w:abstractNumId w:val="11"/>
  </w:num>
  <w:num w:numId="20">
    <w:abstractNumId w:val="17"/>
  </w:num>
  <w:num w:numId="21">
    <w:abstractNumId w:val="22"/>
  </w:num>
  <w:num w:numId="22">
    <w:abstractNumId w:val="4"/>
  </w:num>
  <w:num w:numId="23">
    <w:abstractNumId w:val="9"/>
  </w:num>
  <w:num w:numId="24">
    <w:abstractNumId w:val="25"/>
  </w:num>
  <w:num w:numId="25">
    <w:abstractNumId w:val="24"/>
  </w:num>
  <w:num w:numId="26">
    <w:abstractNumId w:val="7"/>
  </w:num>
  <w:num w:numId="27">
    <w:abstractNumId w:val="3"/>
  </w:num>
  <w:num w:numId="28">
    <w:abstractNumId w:val="27"/>
  </w:num>
  <w:num w:numId="29">
    <w:abstractNumId w:val="18"/>
  </w:num>
  <w:num w:numId="30">
    <w:abstractNumId w:val="2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1F4E"/>
    <w:rsid w:val="00000855"/>
    <w:rsid w:val="000013D0"/>
    <w:rsid w:val="00002DC0"/>
    <w:rsid w:val="00006A3B"/>
    <w:rsid w:val="00010AB2"/>
    <w:rsid w:val="00013F8E"/>
    <w:rsid w:val="00016FE1"/>
    <w:rsid w:val="00020B61"/>
    <w:rsid w:val="000304D8"/>
    <w:rsid w:val="00030AAD"/>
    <w:rsid w:val="000310CA"/>
    <w:rsid w:val="0003165B"/>
    <w:rsid w:val="000414A3"/>
    <w:rsid w:val="000426B4"/>
    <w:rsid w:val="00046E0F"/>
    <w:rsid w:val="0005002D"/>
    <w:rsid w:val="00052929"/>
    <w:rsid w:val="0005635D"/>
    <w:rsid w:val="000617A9"/>
    <w:rsid w:val="00065A0D"/>
    <w:rsid w:val="00067A88"/>
    <w:rsid w:val="00071349"/>
    <w:rsid w:val="00075E64"/>
    <w:rsid w:val="00080F97"/>
    <w:rsid w:val="0009003E"/>
    <w:rsid w:val="00094768"/>
    <w:rsid w:val="000A0235"/>
    <w:rsid w:val="000A08ED"/>
    <w:rsid w:val="000A28EA"/>
    <w:rsid w:val="000A29AD"/>
    <w:rsid w:val="000A36BF"/>
    <w:rsid w:val="000B1386"/>
    <w:rsid w:val="000B29A0"/>
    <w:rsid w:val="000B5001"/>
    <w:rsid w:val="000C6EF0"/>
    <w:rsid w:val="000D311C"/>
    <w:rsid w:val="000D6BD0"/>
    <w:rsid w:val="000D743D"/>
    <w:rsid w:val="000D779D"/>
    <w:rsid w:val="000E191F"/>
    <w:rsid w:val="000E43D5"/>
    <w:rsid w:val="000E77B1"/>
    <w:rsid w:val="000F366A"/>
    <w:rsid w:val="00117A1C"/>
    <w:rsid w:val="00122CC8"/>
    <w:rsid w:val="0012356E"/>
    <w:rsid w:val="00123893"/>
    <w:rsid w:val="00126C93"/>
    <w:rsid w:val="00130AFC"/>
    <w:rsid w:val="0013102C"/>
    <w:rsid w:val="00132E96"/>
    <w:rsid w:val="00142181"/>
    <w:rsid w:val="00146C83"/>
    <w:rsid w:val="0015135D"/>
    <w:rsid w:val="00151495"/>
    <w:rsid w:val="00151F39"/>
    <w:rsid w:val="00153E4B"/>
    <w:rsid w:val="001546C3"/>
    <w:rsid w:val="00155793"/>
    <w:rsid w:val="001562D7"/>
    <w:rsid w:val="00156FF5"/>
    <w:rsid w:val="00161F8F"/>
    <w:rsid w:val="001620C5"/>
    <w:rsid w:val="0016458A"/>
    <w:rsid w:val="0016491B"/>
    <w:rsid w:val="0016606C"/>
    <w:rsid w:val="001743A6"/>
    <w:rsid w:val="001811C7"/>
    <w:rsid w:val="0018249A"/>
    <w:rsid w:val="00182EB0"/>
    <w:rsid w:val="001841B3"/>
    <w:rsid w:val="0018444D"/>
    <w:rsid w:val="00187AE3"/>
    <w:rsid w:val="001948B2"/>
    <w:rsid w:val="001A2E84"/>
    <w:rsid w:val="001A3A0D"/>
    <w:rsid w:val="001A4274"/>
    <w:rsid w:val="001A4352"/>
    <w:rsid w:val="001A443D"/>
    <w:rsid w:val="001B1B72"/>
    <w:rsid w:val="001B455D"/>
    <w:rsid w:val="001B6B4F"/>
    <w:rsid w:val="001C402E"/>
    <w:rsid w:val="001D3315"/>
    <w:rsid w:val="001D68DC"/>
    <w:rsid w:val="001D7623"/>
    <w:rsid w:val="001E041A"/>
    <w:rsid w:val="001E0FDB"/>
    <w:rsid w:val="001E1B29"/>
    <w:rsid w:val="001E3856"/>
    <w:rsid w:val="001E4900"/>
    <w:rsid w:val="001E7C71"/>
    <w:rsid w:val="002014FC"/>
    <w:rsid w:val="00203757"/>
    <w:rsid w:val="00206BA4"/>
    <w:rsid w:val="0020798D"/>
    <w:rsid w:val="00212B49"/>
    <w:rsid w:val="00213F12"/>
    <w:rsid w:val="0021463C"/>
    <w:rsid w:val="00217C59"/>
    <w:rsid w:val="00230063"/>
    <w:rsid w:val="002421FC"/>
    <w:rsid w:val="0024530E"/>
    <w:rsid w:val="002464C0"/>
    <w:rsid w:val="0025481C"/>
    <w:rsid w:val="0026018E"/>
    <w:rsid w:val="002622A2"/>
    <w:rsid w:val="002630E4"/>
    <w:rsid w:val="00270363"/>
    <w:rsid w:val="00271294"/>
    <w:rsid w:val="00272761"/>
    <w:rsid w:val="00272D58"/>
    <w:rsid w:val="00277A1F"/>
    <w:rsid w:val="002822E1"/>
    <w:rsid w:val="0028315E"/>
    <w:rsid w:val="00284CA5"/>
    <w:rsid w:val="0028655E"/>
    <w:rsid w:val="002A2CC4"/>
    <w:rsid w:val="002A747D"/>
    <w:rsid w:val="002B1C27"/>
    <w:rsid w:val="002B5DD5"/>
    <w:rsid w:val="002C46CF"/>
    <w:rsid w:val="002C7181"/>
    <w:rsid w:val="002C7677"/>
    <w:rsid w:val="002C79B8"/>
    <w:rsid w:val="002D0004"/>
    <w:rsid w:val="002D1D17"/>
    <w:rsid w:val="002E1245"/>
    <w:rsid w:val="002E428E"/>
    <w:rsid w:val="002E56CC"/>
    <w:rsid w:val="002F49D1"/>
    <w:rsid w:val="0030003D"/>
    <w:rsid w:val="0030216F"/>
    <w:rsid w:val="00305B20"/>
    <w:rsid w:val="00310974"/>
    <w:rsid w:val="003113E8"/>
    <w:rsid w:val="0031262D"/>
    <w:rsid w:val="003143AC"/>
    <w:rsid w:val="003162D1"/>
    <w:rsid w:val="003173B2"/>
    <w:rsid w:val="003175C4"/>
    <w:rsid w:val="0032409C"/>
    <w:rsid w:val="00324F07"/>
    <w:rsid w:val="00325460"/>
    <w:rsid w:val="003272C3"/>
    <w:rsid w:val="00330841"/>
    <w:rsid w:val="003333C6"/>
    <w:rsid w:val="0033341A"/>
    <w:rsid w:val="00341624"/>
    <w:rsid w:val="0034219C"/>
    <w:rsid w:val="003436DE"/>
    <w:rsid w:val="003450A2"/>
    <w:rsid w:val="003533F7"/>
    <w:rsid w:val="00355023"/>
    <w:rsid w:val="00357A73"/>
    <w:rsid w:val="003604E3"/>
    <w:rsid w:val="00362DE1"/>
    <w:rsid w:val="00363DB8"/>
    <w:rsid w:val="00365284"/>
    <w:rsid w:val="0037426E"/>
    <w:rsid w:val="00380B0D"/>
    <w:rsid w:val="00386542"/>
    <w:rsid w:val="00391EF7"/>
    <w:rsid w:val="00392986"/>
    <w:rsid w:val="00394AF6"/>
    <w:rsid w:val="00395D7D"/>
    <w:rsid w:val="003A1146"/>
    <w:rsid w:val="003A49F5"/>
    <w:rsid w:val="003B3130"/>
    <w:rsid w:val="003B4A83"/>
    <w:rsid w:val="003B6AF7"/>
    <w:rsid w:val="003C4E6E"/>
    <w:rsid w:val="003C533B"/>
    <w:rsid w:val="003D5F6E"/>
    <w:rsid w:val="003E1305"/>
    <w:rsid w:val="003E2E3D"/>
    <w:rsid w:val="00400B5F"/>
    <w:rsid w:val="004061D7"/>
    <w:rsid w:val="004065B2"/>
    <w:rsid w:val="00411659"/>
    <w:rsid w:val="00416F7D"/>
    <w:rsid w:val="00420146"/>
    <w:rsid w:val="00421CBF"/>
    <w:rsid w:val="00424ADA"/>
    <w:rsid w:val="00431469"/>
    <w:rsid w:val="00431874"/>
    <w:rsid w:val="00442DE1"/>
    <w:rsid w:val="004446EE"/>
    <w:rsid w:val="00446BC6"/>
    <w:rsid w:val="00446E7C"/>
    <w:rsid w:val="00447AA9"/>
    <w:rsid w:val="00464D30"/>
    <w:rsid w:val="004700EB"/>
    <w:rsid w:val="004716C1"/>
    <w:rsid w:val="00472B61"/>
    <w:rsid w:val="00472D1D"/>
    <w:rsid w:val="004767E8"/>
    <w:rsid w:val="00485520"/>
    <w:rsid w:val="00485F47"/>
    <w:rsid w:val="00487A56"/>
    <w:rsid w:val="004B3884"/>
    <w:rsid w:val="004B3F9D"/>
    <w:rsid w:val="004E16A4"/>
    <w:rsid w:val="004E2568"/>
    <w:rsid w:val="004E75A5"/>
    <w:rsid w:val="004F3CE7"/>
    <w:rsid w:val="004F3E73"/>
    <w:rsid w:val="004F515D"/>
    <w:rsid w:val="004F65A3"/>
    <w:rsid w:val="00506491"/>
    <w:rsid w:val="00511693"/>
    <w:rsid w:val="00523FDF"/>
    <w:rsid w:val="00536A0D"/>
    <w:rsid w:val="00553FA8"/>
    <w:rsid w:val="00555B07"/>
    <w:rsid w:val="00556879"/>
    <w:rsid w:val="00561F4E"/>
    <w:rsid w:val="005639A8"/>
    <w:rsid w:val="0057285E"/>
    <w:rsid w:val="0057372C"/>
    <w:rsid w:val="00576E6C"/>
    <w:rsid w:val="0058059F"/>
    <w:rsid w:val="00590695"/>
    <w:rsid w:val="00590717"/>
    <w:rsid w:val="00596943"/>
    <w:rsid w:val="005A0556"/>
    <w:rsid w:val="005A1469"/>
    <w:rsid w:val="005A186D"/>
    <w:rsid w:val="005B44CB"/>
    <w:rsid w:val="005B55C1"/>
    <w:rsid w:val="005C0114"/>
    <w:rsid w:val="005C1C28"/>
    <w:rsid w:val="005C5AF5"/>
    <w:rsid w:val="005D4ED5"/>
    <w:rsid w:val="005D69B2"/>
    <w:rsid w:val="005D6E06"/>
    <w:rsid w:val="005D7745"/>
    <w:rsid w:val="005D785F"/>
    <w:rsid w:val="005E0106"/>
    <w:rsid w:val="005E22A6"/>
    <w:rsid w:val="005E6178"/>
    <w:rsid w:val="005E7477"/>
    <w:rsid w:val="005F2AA0"/>
    <w:rsid w:val="005F5366"/>
    <w:rsid w:val="005F6A2B"/>
    <w:rsid w:val="00600461"/>
    <w:rsid w:val="00604364"/>
    <w:rsid w:val="0060501C"/>
    <w:rsid w:val="00606DCE"/>
    <w:rsid w:val="00607095"/>
    <w:rsid w:val="0060768F"/>
    <w:rsid w:val="00611B75"/>
    <w:rsid w:val="006313BD"/>
    <w:rsid w:val="006337AE"/>
    <w:rsid w:val="006339D2"/>
    <w:rsid w:val="006442B4"/>
    <w:rsid w:val="006478B0"/>
    <w:rsid w:val="0065043E"/>
    <w:rsid w:val="006600C8"/>
    <w:rsid w:val="00672134"/>
    <w:rsid w:val="00672776"/>
    <w:rsid w:val="00675404"/>
    <w:rsid w:val="00684BCF"/>
    <w:rsid w:val="00685D6D"/>
    <w:rsid w:val="00690C81"/>
    <w:rsid w:val="006B0B89"/>
    <w:rsid w:val="006B1B40"/>
    <w:rsid w:val="006B28B0"/>
    <w:rsid w:val="006B5F99"/>
    <w:rsid w:val="006B6CC0"/>
    <w:rsid w:val="006C09C6"/>
    <w:rsid w:val="006C29C8"/>
    <w:rsid w:val="006C53BF"/>
    <w:rsid w:val="006D096B"/>
    <w:rsid w:val="006D4756"/>
    <w:rsid w:val="006D59B2"/>
    <w:rsid w:val="006D612B"/>
    <w:rsid w:val="006E16AB"/>
    <w:rsid w:val="006E28B5"/>
    <w:rsid w:val="006F0B04"/>
    <w:rsid w:val="006F3084"/>
    <w:rsid w:val="006F4E79"/>
    <w:rsid w:val="00702AB6"/>
    <w:rsid w:val="00710057"/>
    <w:rsid w:val="00712F41"/>
    <w:rsid w:val="00713A29"/>
    <w:rsid w:val="0072101B"/>
    <w:rsid w:val="00724A5B"/>
    <w:rsid w:val="00724FE5"/>
    <w:rsid w:val="0073080A"/>
    <w:rsid w:val="00737E70"/>
    <w:rsid w:val="00740FD6"/>
    <w:rsid w:val="00744A45"/>
    <w:rsid w:val="00745AB6"/>
    <w:rsid w:val="00763448"/>
    <w:rsid w:val="00775740"/>
    <w:rsid w:val="007765B2"/>
    <w:rsid w:val="00781EAF"/>
    <w:rsid w:val="0079101A"/>
    <w:rsid w:val="00792F86"/>
    <w:rsid w:val="00794EC3"/>
    <w:rsid w:val="007953BD"/>
    <w:rsid w:val="007A0659"/>
    <w:rsid w:val="007A47E7"/>
    <w:rsid w:val="007A632E"/>
    <w:rsid w:val="007C185D"/>
    <w:rsid w:val="007C370E"/>
    <w:rsid w:val="007D61E7"/>
    <w:rsid w:val="007E0401"/>
    <w:rsid w:val="007F16D1"/>
    <w:rsid w:val="007F3D3E"/>
    <w:rsid w:val="007F4381"/>
    <w:rsid w:val="007F548A"/>
    <w:rsid w:val="007F5D93"/>
    <w:rsid w:val="007F6743"/>
    <w:rsid w:val="007F6DDA"/>
    <w:rsid w:val="007F7C30"/>
    <w:rsid w:val="00804E8B"/>
    <w:rsid w:val="00804F41"/>
    <w:rsid w:val="008059FC"/>
    <w:rsid w:val="0081012D"/>
    <w:rsid w:val="00814F94"/>
    <w:rsid w:val="00815AD1"/>
    <w:rsid w:val="00815D87"/>
    <w:rsid w:val="0082522F"/>
    <w:rsid w:val="00834C35"/>
    <w:rsid w:val="00835808"/>
    <w:rsid w:val="00836E2A"/>
    <w:rsid w:val="008400AC"/>
    <w:rsid w:val="008442C5"/>
    <w:rsid w:val="008451C6"/>
    <w:rsid w:val="0084532A"/>
    <w:rsid w:val="008464A3"/>
    <w:rsid w:val="0084749D"/>
    <w:rsid w:val="00855D9E"/>
    <w:rsid w:val="00863264"/>
    <w:rsid w:val="008634A6"/>
    <w:rsid w:val="0086768A"/>
    <w:rsid w:val="008753BC"/>
    <w:rsid w:val="008757ED"/>
    <w:rsid w:val="00880771"/>
    <w:rsid w:val="00885431"/>
    <w:rsid w:val="00886970"/>
    <w:rsid w:val="0089319B"/>
    <w:rsid w:val="008A3123"/>
    <w:rsid w:val="008A3B62"/>
    <w:rsid w:val="008A7DF3"/>
    <w:rsid w:val="008B3DD8"/>
    <w:rsid w:val="008B4AC0"/>
    <w:rsid w:val="008C14CB"/>
    <w:rsid w:val="008C5165"/>
    <w:rsid w:val="008C5DAF"/>
    <w:rsid w:val="008D0BE6"/>
    <w:rsid w:val="008D6DA5"/>
    <w:rsid w:val="008E2E14"/>
    <w:rsid w:val="008E5280"/>
    <w:rsid w:val="008E60AC"/>
    <w:rsid w:val="008F396B"/>
    <w:rsid w:val="009155C5"/>
    <w:rsid w:val="00915AD8"/>
    <w:rsid w:val="00915C72"/>
    <w:rsid w:val="009165CF"/>
    <w:rsid w:val="00924F61"/>
    <w:rsid w:val="00926AC5"/>
    <w:rsid w:val="00927AA5"/>
    <w:rsid w:val="00930853"/>
    <w:rsid w:val="0093462A"/>
    <w:rsid w:val="00936831"/>
    <w:rsid w:val="00942FA2"/>
    <w:rsid w:val="00944F37"/>
    <w:rsid w:val="0094525E"/>
    <w:rsid w:val="00945A23"/>
    <w:rsid w:val="00945CE1"/>
    <w:rsid w:val="009469A8"/>
    <w:rsid w:val="00947FB0"/>
    <w:rsid w:val="0095223F"/>
    <w:rsid w:val="00953A35"/>
    <w:rsid w:val="00957A57"/>
    <w:rsid w:val="00960F2F"/>
    <w:rsid w:val="00962152"/>
    <w:rsid w:val="009653A2"/>
    <w:rsid w:val="00966D0E"/>
    <w:rsid w:val="009702B7"/>
    <w:rsid w:val="00971332"/>
    <w:rsid w:val="0097477D"/>
    <w:rsid w:val="009772FE"/>
    <w:rsid w:val="00981C0E"/>
    <w:rsid w:val="00993B84"/>
    <w:rsid w:val="00994C1E"/>
    <w:rsid w:val="009A3D23"/>
    <w:rsid w:val="009A4EE0"/>
    <w:rsid w:val="009B125F"/>
    <w:rsid w:val="009B5733"/>
    <w:rsid w:val="009B6F55"/>
    <w:rsid w:val="009C1681"/>
    <w:rsid w:val="009C18AF"/>
    <w:rsid w:val="009C68D0"/>
    <w:rsid w:val="009C7959"/>
    <w:rsid w:val="009D0861"/>
    <w:rsid w:val="009D3316"/>
    <w:rsid w:val="009D391D"/>
    <w:rsid w:val="009D56C0"/>
    <w:rsid w:val="009E25BD"/>
    <w:rsid w:val="009E5983"/>
    <w:rsid w:val="009E65F2"/>
    <w:rsid w:val="009F2079"/>
    <w:rsid w:val="00A00E25"/>
    <w:rsid w:val="00A05235"/>
    <w:rsid w:val="00A14A7B"/>
    <w:rsid w:val="00A260E6"/>
    <w:rsid w:val="00A34F91"/>
    <w:rsid w:val="00A43AD1"/>
    <w:rsid w:val="00A4562F"/>
    <w:rsid w:val="00A5016E"/>
    <w:rsid w:val="00A52448"/>
    <w:rsid w:val="00A6165F"/>
    <w:rsid w:val="00A730D3"/>
    <w:rsid w:val="00A7551C"/>
    <w:rsid w:val="00A835A9"/>
    <w:rsid w:val="00A8524B"/>
    <w:rsid w:val="00AA0033"/>
    <w:rsid w:val="00AA14F0"/>
    <w:rsid w:val="00AA1543"/>
    <w:rsid w:val="00AA1C47"/>
    <w:rsid w:val="00AA20A5"/>
    <w:rsid w:val="00AA2CB2"/>
    <w:rsid w:val="00AA3929"/>
    <w:rsid w:val="00AB3058"/>
    <w:rsid w:val="00AB5C35"/>
    <w:rsid w:val="00AB7A20"/>
    <w:rsid w:val="00AB7EF4"/>
    <w:rsid w:val="00AC4E1D"/>
    <w:rsid w:val="00AC5883"/>
    <w:rsid w:val="00AC6F79"/>
    <w:rsid w:val="00AC739A"/>
    <w:rsid w:val="00AD0866"/>
    <w:rsid w:val="00AD402F"/>
    <w:rsid w:val="00AD475E"/>
    <w:rsid w:val="00AD529B"/>
    <w:rsid w:val="00AD5ABC"/>
    <w:rsid w:val="00AD7D84"/>
    <w:rsid w:val="00AE15EB"/>
    <w:rsid w:val="00AE24F1"/>
    <w:rsid w:val="00AE2A46"/>
    <w:rsid w:val="00AE32B9"/>
    <w:rsid w:val="00AF04C0"/>
    <w:rsid w:val="00AF1360"/>
    <w:rsid w:val="00B0358A"/>
    <w:rsid w:val="00B07039"/>
    <w:rsid w:val="00B21184"/>
    <w:rsid w:val="00B26214"/>
    <w:rsid w:val="00B264B6"/>
    <w:rsid w:val="00B27818"/>
    <w:rsid w:val="00B34D7F"/>
    <w:rsid w:val="00B4015C"/>
    <w:rsid w:val="00B4056B"/>
    <w:rsid w:val="00B41BB5"/>
    <w:rsid w:val="00B431AF"/>
    <w:rsid w:val="00B43A38"/>
    <w:rsid w:val="00B54D53"/>
    <w:rsid w:val="00B73F78"/>
    <w:rsid w:val="00B7428B"/>
    <w:rsid w:val="00B8142A"/>
    <w:rsid w:val="00B8175A"/>
    <w:rsid w:val="00B825C5"/>
    <w:rsid w:val="00B85AFC"/>
    <w:rsid w:val="00B87A05"/>
    <w:rsid w:val="00B9260B"/>
    <w:rsid w:val="00B968E2"/>
    <w:rsid w:val="00BA3690"/>
    <w:rsid w:val="00BA3D4F"/>
    <w:rsid w:val="00BB15FC"/>
    <w:rsid w:val="00BB383B"/>
    <w:rsid w:val="00BB457A"/>
    <w:rsid w:val="00BC3307"/>
    <w:rsid w:val="00BD049E"/>
    <w:rsid w:val="00BD0A23"/>
    <w:rsid w:val="00BD2BD6"/>
    <w:rsid w:val="00BD4D48"/>
    <w:rsid w:val="00BE0111"/>
    <w:rsid w:val="00BE330B"/>
    <w:rsid w:val="00BE5039"/>
    <w:rsid w:val="00BE619E"/>
    <w:rsid w:val="00BE70F9"/>
    <w:rsid w:val="00C1277D"/>
    <w:rsid w:val="00C15B18"/>
    <w:rsid w:val="00C31692"/>
    <w:rsid w:val="00C34FDE"/>
    <w:rsid w:val="00C35CCE"/>
    <w:rsid w:val="00C43652"/>
    <w:rsid w:val="00C507D3"/>
    <w:rsid w:val="00C508ED"/>
    <w:rsid w:val="00C543B4"/>
    <w:rsid w:val="00C575FB"/>
    <w:rsid w:val="00C62447"/>
    <w:rsid w:val="00C626F3"/>
    <w:rsid w:val="00C66D2A"/>
    <w:rsid w:val="00C74B63"/>
    <w:rsid w:val="00C76C16"/>
    <w:rsid w:val="00C96738"/>
    <w:rsid w:val="00C975FA"/>
    <w:rsid w:val="00C97CE8"/>
    <w:rsid w:val="00CA20DC"/>
    <w:rsid w:val="00CA6510"/>
    <w:rsid w:val="00CA7D6E"/>
    <w:rsid w:val="00CB1F66"/>
    <w:rsid w:val="00CC2BD5"/>
    <w:rsid w:val="00CF030A"/>
    <w:rsid w:val="00D01AD8"/>
    <w:rsid w:val="00D03E76"/>
    <w:rsid w:val="00D04C32"/>
    <w:rsid w:val="00D1119B"/>
    <w:rsid w:val="00D127F9"/>
    <w:rsid w:val="00D21A02"/>
    <w:rsid w:val="00D248E6"/>
    <w:rsid w:val="00D24DB8"/>
    <w:rsid w:val="00D27B52"/>
    <w:rsid w:val="00D329DE"/>
    <w:rsid w:val="00D34CA7"/>
    <w:rsid w:val="00D366FD"/>
    <w:rsid w:val="00D41444"/>
    <w:rsid w:val="00D42B17"/>
    <w:rsid w:val="00D5538F"/>
    <w:rsid w:val="00D554F1"/>
    <w:rsid w:val="00D60167"/>
    <w:rsid w:val="00D62BDD"/>
    <w:rsid w:val="00D631B3"/>
    <w:rsid w:val="00D63337"/>
    <w:rsid w:val="00D65D0E"/>
    <w:rsid w:val="00D728AC"/>
    <w:rsid w:val="00D74FB0"/>
    <w:rsid w:val="00D7758F"/>
    <w:rsid w:val="00D81E1C"/>
    <w:rsid w:val="00D83C2C"/>
    <w:rsid w:val="00D83CEB"/>
    <w:rsid w:val="00D84E3A"/>
    <w:rsid w:val="00D90181"/>
    <w:rsid w:val="00D91A15"/>
    <w:rsid w:val="00D955EC"/>
    <w:rsid w:val="00DA4C3C"/>
    <w:rsid w:val="00DA503C"/>
    <w:rsid w:val="00DA6CF4"/>
    <w:rsid w:val="00DA7389"/>
    <w:rsid w:val="00DB13E6"/>
    <w:rsid w:val="00DB3F4B"/>
    <w:rsid w:val="00DB5145"/>
    <w:rsid w:val="00DB66EC"/>
    <w:rsid w:val="00DB7094"/>
    <w:rsid w:val="00DC1F5C"/>
    <w:rsid w:val="00DD6653"/>
    <w:rsid w:val="00DE6E60"/>
    <w:rsid w:val="00DF0503"/>
    <w:rsid w:val="00DF34AE"/>
    <w:rsid w:val="00E0164D"/>
    <w:rsid w:val="00E03DF0"/>
    <w:rsid w:val="00E258D5"/>
    <w:rsid w:val="00E26C9B"/>
    <w:rsid w:val="00E27D73"/>
    <w:rsid w:val="00E3176E"/>
    <w:rsid w:val="00E349A4"/>
    <w:rsid w:val="00E44B6D"/>
    <w:rsid w:val="00E44BA3"/>
    <w:rsid w:val="00E51E66"/>
    <w:rsid w:val="00E65B26"/>
    <w:rsid w:val="00E70384"/>
    <w:rsid w:val="00E71FFF"/>
    <w:rsid w:val="00E75197"/>
    <w:rsid w:val="00E812B0"/>
    <w:rsid w:val="00E8133D"/>
    <w:rsid w:val="00E82874"/>
    <w:rsid w:val="00EA0CD6"/>
    <w:rsid w:val="00EA507F"/>
    <w:rsid w:val="00EA6960"/>
    <w:rsid w:val="00EB10E6"/>
    <w:rsid w:val="00EB3532"/>
    <w:rsid w:val="00EB4F12"/>
    <w:rsid w:val="00EB6D41"/>
    <w:rsid w:val="00EC12EB"/>
    <w:rsid w:val="00EC6C2C"/>
    <w:rsid w:val="00ED0C90"/>
    <w:rsid w:val="00ED4EE4"/>
    <w:rsid w:val="00ED6BB2"/>
    <w:rsid w:val="00ED7326"/>
    <w:rsid w:val="00EE02D7"/>
    <w:rsid w:val="00F00D99"/>
    <w:rsid w:val="00F07815"/>
    <w:rsid w:val="00F142C5"/>
    <w:rsid w:val="00F15B3F"/>
    <w:rsid w:val="00F16452"/>
    <w:rsid w:val="00F20077"/>
    <w:rsid w:val="00F22041"/>
    <w:rsid w:val="00F23C46"/>
    <w:rsid w:val="00F269B4"/>
    <w:rsid w:val="00F314DB"/>
    <w:rsid w:val="00F3618D"/>
    <w:rsid w:val="00F51223"/>
    <w:rsid w:val="00F52849"/>
    <w:rsid w:val="00F61CFC"/>
    <w:rsid w:val="00F63D44"/>
    <w:rsid w:val="00F853C9"/>
    <w:rsid w:val="00F903D0"/>
    <w:rsid w:val="00F94BDD"/>
    <w:rsid w:val="00F97E1F"/>
    <w:rsid w:val="00FA1002"/>
    <w:rsid w:val="00FA1505"/>
    <w:rsid w:val="00FA5A52"/>
    <w:rsid w:val="00FB1581"/>
    <w:rsid w:val="00FB5CDE"/>
    <w:rsid w:val="00FC4DF9"/>
    <w:rsid w:val="00FC78A4"/>
    <w:rsid w:val="00FD29C1"/>
    <w:rsid w:val="00FE3A6A"/>
    <w:rsid w:val="00FE3FBE"/>
    <w:rsid w:val="00FE4860"/>
    <w:rsid w:val="00FF4D5B"/>
    <w:rsid w:val="00F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0CC41"/>
  <w15:docId w15:val="{C6F21DC4-5291-4327-B395-FA555A0D8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/>
    <w:lsdException w:name="List 2" w:semiHidden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semiHidden/>
    <w:qFormat/>
    <w:rsid w:val="00B21184"/>
  </w:style>
  <w:style w:type="paragraph" w:styleId="10">
    <w:name w:val="heading 1"/>
    <w:next w:val="a4"/>
    <w:link w:val="11"/>
    <w:semiHidden/>
    <w:qFormat/>
    <w:rsid w:val="00D65D0E"/>
    <w:pPr>
      <w:keepNext/>
      <w:pageBreakBefore/>
      <w:tabs>
        <w:tab w:val="num" w:pos="432"/>
      </w:tabs>
      <w:spacing w:before="120" w:after="360" w:line="240" w:lineRule="auto"/>
      <w:outlineLvl w:val="0"/>
    </w:pPr>
    <w:rPr>
      <w:rFonts w:ascii="Verdana" w:eastAsia="Times New Roman" w:hAnsi="Verdana" w:cs="Times New Roman"/>
      <w:b/>
      <w:kern w:val="28"/>
      <w:sz w:val="28"/>
      <w:szCs w:val="28"/>
      <w:lang w:eastAsia="ru-RU"/>
    </w:rPr>
  </w:style>
  <w:style w:type="paragraph" w:styleId="20">
    <w:name w:val="heading 2"/>
    <w:basedOn w:val="a3"/>
    <w:next w:val="a3"/>
    <w:link w:val="21"/>
    <w:uiPriority w:val="9"/>
    <w:semiHidden/>
    <w:qFormat/>
    <w:rsid w:val="00B26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0">
    <w:name w:val="heading 3"/>
    <w:basedOn w:val="a3"/>
    <w:next w:val="a3"/>
    <w:link w:val="31"/>
    <w:uiPriority w:val="9"/>
    <w:semiHidden/>
    <w:qFormat/>
    <w:rsid w:val="00B264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3"/>
    <w:next w:val="a3"/>
    <w:link w:val="40"/>
    <w:uiPriority w:val="9"/>
    <w:semiHidden/>
    <w:qFormat/>
    <w:rsid w:val="00F142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020B6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3"/>
    <w:uiPriority w:val="34"/>
    <w:qFormat/>
    <w:rsid w:val="00FB1581"/>
    <w:pPr>
      <w:ind w:left="720"/>
      <w:contextualSpacing/>
    </w:pPr>
  </w:style>
  <w:style w:type="table" w:styleId="a9">
    <w:name w:val="Table Grid"/>
    <w:basedOn w:val="a6"/>
    <w:uiPriority w:val="59"/>
    <w:rsid w:val="00AF1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3"/>
    <w:link w:val="ab"/>
    <w:semiHidden/>
    <w:rsid w:val="00E703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5"/>
    <w:link w:val="aa"/>
    <w:semiHidden/>
    <w:rsid w:val="00B21184"/>
  </w:style>
  <w:style w:type="paragraph" w:styleId="ac">
    <w:name w:val="footer"/>
    <w:basedOn w:val="a3"/>
    <w:link w:val="ad"/>
    <w:uiPriority w:val="99"/>
    <w:semiHidden/>
    <w:rsid w:val="00E703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5"/>
    <w:link w:val="ac"/>
    <w:uiPriority w:val="99"/>
    <w:semiHidden/>
    <w:rsid w:val="00B21184"/>
  </w:style>
  <w:style w:type="paragraph" w:customStyle="1" w:styleId="E-Lvl1">
    <w:name w:val="E_НумЗаг-Lvl1"/>
    <w:basedOn w:val="a3"/>
    <w:next w:val="a3"/>
    <w:semiHidden/>
    <w:qFormat/>
    <w:rsid w:val="00E70384"/>
    <w:pPr>
      <w:keepNext/>
      <w:keepLines/>
      <w:pageBreakBefore/>
      <w:spacing w:before="240" w:after="240" w:line="300" w:lineRule="auto"/>
    </w:pPr>
    <w:rPr>
      <w:rFonts w:ascii="Times New Roman" w:eastAsia="Times New Roman" w:hAnsi="Times New Roman" w:cs="Times New Roman"/>
      <w:b/>
      <w:caps/>
      <w:sz w:val="28"/>
      <w:szCs w:val="26"/>
      <w:lang w:eastAsia="ru-RU"/>
    </w:rPr>
  </w:style>
  <w:style w:type="paragraph" w:customStyle="1" w:styleId="Default">
    <w:name w:val="Default"/>
    <w:semiHidden/>
    <w:rsid w:val="00E70384"/>
    <w:pPr>
      <w:autoSpaceDE w:val="0"/>
      <w:autoSpaceDN w:val="0"/>
      <w:adjustRightInd w:val="0"/>
      <w:spacing w:after="0" w:line="240" w:lineRule="auto"/>
    </w:pPr>
    <w:rPr>
      <w:rFonts w:ascii="___WRD_EMBED_SUB_37" w:eastAsia="Calibri" w:hAnsi="___WRD_EMBED_SUB_37" w:cs="___WRD_EMBED_SUB_37"/>
      <w:color w:val="000000"/>
      <w:sz w:val="24"/>
      <w:szCs w:val="24"/>
    </w:rPr>
  </w:style>
  <w:style w:type="paragraph" w:styleId="ae">
    <w:name w:val="caption"/>
    <w:basedOn w:val="a3"/>
    <w:next w:val="a3"/>
    <w:uiPriority w:val="35"/>
    <w:semiHidden/>
    <w:qFormat/>
    <w:rsid w:val="00E70384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22">
    <w:name w:val="Утверждаю2"/>
    <w:basedOn w:val="a3"/>
    <w:link w:val="23"/>
    <w:rsid w:val="0021463C"/>
    <w:pPr>
      <w:spacing w:after="0"/>
      <w:jc w:val="right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af">
    <w:name w:val="Абзац по центру"/>
    <w:basedOn w:val="a3"/>
    <w:link w:val="af0"/>
    <w:semiHidden/>
    <w:rsid w:val="0021463C"/>
    <w:pPr>
      <w:spacing w:after="60" w:line="312" w:lineRule="auto"/>
      <w:jc w:val="center"/>
    </w:pPr>
    <w:rPr>
      <w:rFonts w:ascii="Calibri" w:hAnsi="Calibri" w:cs="Tahoma"/>
      <w:color w:val="000000"/>
      <w:sz w:val="24"/>
      <w:lang w:eastAsia="hi-IN" w:bidi="hi-IN"/>
    </w:rPr>
  </w:style>
  <w:style w:type="character" w:customStyle="1" w:styleId="23">
    <w:name w:val="Утверждаю2 Знак"/>
    <w:basedOn w:val="a5"/>
    <w:link w:val="22"/>
    <w:rsid w:val="0021463C"/>
    <w:rPr>
      <w:rFonts w:ascii="Arial Unicode MS" w:eastAsia="Arial Unicode MS" w:hAnsi="Arial Unicode MS" w:cs="Arial Unicode MS"/>
      <w:sz w:val="24"/>
      <w:szCs w:val="24"/>
      <w:lang w:eastAsia="ru-RU"/>
    </w:rPr>
  </w:style>
  <w:style w:type="character" w:customStyle="1" w:styleId="af0">
    <w:name w:val="Абзац по центру Знак"/>
    <w:basedOn w:val="a5"/>
    <w:link w:val="af"/>
    <w:semiHidden/>
    <w:rsid w:val="00B21184"/>
    <w:rPr>
      <w:rFonts w:ascii="Calibri" w:hAnsi="Calibri" w:cs="Tahoma"/>
      <w:color w:val="000000"/>
      <w:sz w:val="24"/>
      <w:lang w:eastAsia="hi-IN" w:bidi="hi-IN"/>
    </w:rPr>
  </w:style>
  <w:style w:type="paragraph" w:customStyle="1" w:styleId="af1">
    <w:name w:val="Абзац основной"/>
    <w:link w:val="af2"/>
    <w:semiHidden/>
    <w:rsid w:val="00F853C9"/>
    <w:pPr>
      <w:spacing w:after="60" w:line="312" w:lineRule="auto"/>
      <w:ind w:firstLine="709"/>
      <w:jc w:val="both"/>
    </w:pPr>
    <w:rPr>
      <w:rFonts w:ascii="Calibri" w:hAnsi="Calibri" w:cs="Tahoma"/>
      <w:color w:val="000000"/>
      <w:sz w:val="24"/>
      <w:lang w:eastAsia="hi-IN" w:bidi="hi-IN"/>
    </w:rPr>
  </w:style>
  <w:style w:type="character" w:customStyle="1" w:styleId="af2">
    <w:name w:val="Абзац основной Знак"/>
    <w:basedOn w:val="a5"/>
    <w:link w:val="af1"/>
    <w:semiHidden/>
    <w:rsid w:val="00B21184"/>
    <w:rPr>
      <w:rFonts w:ascii="Calibri" w:hAnsi="Calibri" w:cs="Tahoma"/>
      <w:color w:val="000000"/>
      <w:sz w:val="24"/>
      <w:lang w:eastAsia="hi-IN" w:bidi="hi-IN"/>
    </w:rPr>
  </w:style>
  <w:style w:type="paragraph" w:customStyle="1" w:styleId="af3">
    <w:name w:val="Текст таблицы"/>
    <w:link w:val="af4"/>
    <w:rsid w:val="00F853C9"/>
    <w:pPr>
      <w:spacing w:before="60" w:after="60"/>
    </w:pPr>
    <w:rPr>
      <w:rFonts w:ascii="Calibri" w:hAnsi="Calibri" w:cs="Tahoma"/>
      <w:color w:val="000000"/>
      <w:sz w:val="24"/>
      <w:szCs w:val="24"/>
      <w:lang w:eastAsia="hi-IN" w:bidi="hi-IN"/>
    </w:rPr>
  </w:style>
  <w:style w:type="character" w:customStyle="1" w:styleId="af4">
    <w:name w:val="Текст таблицы Знак"/>
    <w:basedOn w:val="af2"/>
    <w:link w:val="af3"/>
    <w:rsid w:val="00F853C9"/>
    <w:rPr>
      <w:rFonts w:ascii="Calibri" w:hAnsi="Calibri" w:cs="Tahoma"/>
      <w:color w:val="000000"/>
      <w:sz w:val="24"/>
      <w:szCs w:val="24"/>
      <w:lang w:eastAsia="hi-IN" w:bidi="hi-IN"/>
    </w:rPr>
  </w:style>
  <w:style w:type="character" w:customStyle="1" w:styleId="FontStyle14">
    <w:name w:val="Font Style14"/>
    <w:semiHidden/>
    <w:rsid w:val="00F853C9"/>
    <w:rPr>
      <w:rFonts w:ascii="Times New Roman" w:hAnsi="Times New Roman" w:cs="Times New Roman"/>
      <w:b/>
      <w:bCs/>
      <w:sz w:val="24"/>
      <w:szCs w:val="24"/>
    </w:rPr>
  </w:style>
  <w:style w:type="paragraph" w:customStyle="1" w:styleId="7">
    <w:name w:val="Стиль7"/>
    <w:basedOn w:val="32"/>
    <w:rsid w:val="00606DCE"/>
    <w:pPr>
      <w:tabs>
        <w:tab w:val="left" w:pos="900"/>
      </w:tabs>
      <w:spacing w:before="100" w:beforeAutospacing="1" w:after="100" w:afterAutospacing="1" w:line="312" w:lineRule="auto"/>
      <w:jc w:val="both"/>
    </w:pPr>
    <w:rPr>
      <w:rFonts w:ascii="Times New Roman" w:eastAsia="Times New Roman" w:hAnsi="Times New Roman" w:cs="Times New Roman"/>
      <w:sz w:val="28"/>
      <w:szCs w:val="28"/>
      <w:lang w:val="x-none" w:eastAsia="ru-RU"/>
    </w:rPr>
  </w:style>
  <w:style w:type="paragraph" w:styleId="32">
    <w:name w:val="Body Text 3"/>
    <w:basedOn w:val="a3"/>
    <w:link w:val="33"/>
    <w:uiPriority w:val="99"/>
    <w:semiHidden/>
    <w:rsid w:val="00606DCE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5"/>
    <w:link w:val="32"/>
    <w:uiPriority w:val="99"/>
    <w:semiHidden/>
    <w:rsid w:val="00B21184"/>
    <w:rPr>
      <w:sz w:val="16"/>
      <w:szCs w:val="16"/>
    </w:rPr>
  </w:style>
  <w:style w:type="paragraph" w:styleId="2">
    <w:name w:val="List Continue 2"/>
    <w:basedOn w:val="a3"/>
    <w:autoRedefine/>
    <w:semiHidden/>
    <w:rsid w:val="00357A73"/>
    <w:pPr>
      <w:numPr>
        <w:ilvl w:val="1"/>
        <w:numId w:val="1"/>
      </w:numPr>
      <w:tabs>
        <w:tab w:val="left" w:pos="851"/>
      </w:tabs>
      <w:spacing w:after="0" w:line="312" w:lineRule="auto"/>
      <w:ind w:left="426" w:hanging="142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">
    <w:name w:val="List Continue 3"/>
    <w:basedOn w:val="a3"/>
    <w:autoRedefine/>
    <w:semiHidden/>
    <w:rsid w:val="00357A73"/>
    <w:pPr>
      <w:numPr>
        <w:numId w:val="2"/>
      </w:numPr>
      <w:spacing w:before="40" w:after="40" w:line="312" w:lineRule="auto"/>
      <w:ind w:left="567" w:hanging="35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4">
    <w:name w:val="_Основной_текст"/>
    <w:link w:val="af5"/>
    <w:semiHidden/>
    <w:rsid w:val="00D65D0E"/>
    <w:pPr>
      <w:tabs>
        <w:tab w:val="left" w:pos="851"/>
      </w:tabs>
      <w:spacing w:before="60" w:after="60" w:line="360" w:lineRule="auto"/>
      <w:ind w:firstLine="851"/>
      <w:jc w:val="both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character" w:customStyle="1" w:styleId="af5">
    <w:name w:val="_Основной_текст Знак"/>
    <w:link w:val="a4"/>
    <w:semiHidden/>
    <w:rsid w:val="00B21184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character" w:customStyle="1" w:styleId="11">
    <w:name w:val="Заголовок 1 Знак"/>
    <w:basedOn w:val="a5"/>
    <w:link w:val="10"/>
    <w:semiHidden/>
    <w:rsid w:val="00B21184"/>
    <w:rPr>
      <w:rFonts w:ascii="Verdana" w:eastAsia="Times New Roman" w:hAnsi="Verdana" w:cs="Times New Roman"/>
      <w:b/>
      <w:kern w:val="28"/>
      <w:sz w:val="28"/>
      <w:szCs w:val="28"/>
      <w:lang w:eastAsia="ru-RU"/>
    </w:rPr>
  </w:style>
  <w:style w:type="paragraph" w:customStyle="1" w:styleId="a2">
    <w:name w:val="Маркированый список"/>
    <w:link w:val="af6"/>
    <w:rsid w:val="00D27B52"/>
    <w:pPr>
      <w:numPr>
        <w:numId w:val="3"/>
      </w:numPr>
      <w:spacing w:after="60" w:line="264" w:lineRule="auto"/>
      <w:jc w:val="both"/>
    </w:pPr>
    <w:rPr>
      <w:rFonts w:ascii="Calibri" w:hAnsi="Calibri" w:cs="Arial"/>
      <w:sz w:val="24"/>
      <w:szCs w:val="24"/>
      <w:lang w:bidi="en-US"/>
    </w:rPr>
  </w:style>
  <w:style w:type="character" w:customStyle="1" w:styleId="af6">
    <w:name w:val="Маркированый список Знак"/>
    <w:basedOn w:val="a5"/>
    <w:link w:val="a2"/>
    <w:rsid w:val="00D27B52"/>
    <w:rPr>
      <w:rFonts w:ascii="Calibri" w:hAnsi="Calibri" w:cs="Arial"/>
      <w:sz w:val="24"/>
      <w:szCs w:val="24"/>
      <w:lang w:bidi="en-US"/>
    </w:rPr>
  </w:style>
  <w:style w:type="character" w:customStyle="1" w:styleId="21">
    <w:name w:val="Заголовок 2 Знак"/>
    <w:basedOn w:val="a5"/>
    <w:link w:val="20"/>
    <w:uiPriority w:val="9"/>
    <w:semiHidden/>
    <w:rsid w:val="00B2118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1">
    <w:name w:val="Заголовок 3 Знак"/>
    <w:basedOn w:val="a5"/>
    <w:link w:val="30"/>
    <w:uiPriority w:val="9"/>
    <w:semiHidden/>
    <w:rsid w:val="00B2118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12">
    <w:name w:val="toc 1"/>
    <w:basedOn w:val="a3"/>
    <w:next w:val="a3"/>
    <w:autoRedefine/>
    <w:uiPriority w:val="39"/>
    <w:rsid w:val="00B264B6"/>
    <w:pPr>
      <w:spacing w:after="100"/>
    </w:pPr>
  </w:style>
  <w:style w:type="paragraph" w:styleId="24">
    <w:name w:val="toc 2"/>
    <w:basedOn w:val="a3"/>
    <w:next w:val="a3"/>
    <w:autoRedefine/>
    <w:uiPriority w:val="39"/>
    <w:rsid w:val="00CA6510"/>
    <w:pPr>
      <w:tabs>
        <w:tab w:val="right" w:leader="dot" w:pos="9344"/>
      </w:tabs>
      <w:spacing w:after="100"/>
      <w:ind w:left="220"/>
    </w:pPr>
    <w:rPr>
      <w:rFonts w:ascii="Times New Roman" w:hAnsi="Times New Roman" w:cs="Times New Roman"/>
      <w:noProof/>
      <w:sz w:val="26"/>
      <w:szCs w:val="26"/>
    </w:rPr>
  </w:style>
  <w:style w:type="character" w:styleId="af7">
    <w:name w:val="Hyperlink"/>
    <w:basedOn w:val="a5"/>
    <w:uiPriority w:val="99"/>
    <w:rsid w:val="00B264B6"/>
    <w:rPr>
      <w:color w:val="0000FF" w:themeColor="hyperlink"/>
      <w:u w:val="single"/>
    </w:rPr>
  </w:style>
  <w:style w:type="character" w:styleId="af8">
    <w:name w:val="annotation reference"/>
    <w:basedOn w:val="a5"/>
    <w:uiPriority w:val="99"/>
    <w:semiHidden/>
    <w:rsid w:val="000D779D"/>
    <w:rPr>
      <w:sz w:val="16"/>
      <w:szCs w:val="16"/>
    </w:rPr>
  </w:style>
  <w:style w:type="paragraph" w:styleId="af9">
    <w:name w:val="annotation text"/>
    <w:basedOn w:val="a3"/>
    <w:link w:val="afa"/>
    <w:uiPriority w:val="99"/>
    <w:semiHidden/>
    <w:rsid w:val="000D779D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5"/>
    <w:link w:val="af9"/>
    <w:uiPriority w:val="99"/>
    <w:semiHidden/>
    <w:rsid w:val="00B21184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rsid w:val="000D779D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B21184"/>
    <w:rPr>
      <w:b/>
      <w:bCs/>
      <w:sz w:val="20"/>
      <w:szCs w:val="20"/>
    </w:rPr>
  </w:style>
  <w:style w:type="paragraph" w:styleId="afd">
    <w:name w:val="Balloon Text"/>
    <w:basedOn w:val="a3"/>
    <w:link w:val="afe"/>
    <w:uiPriority w:val="99"/>
    <w:semiHidden/>
    <w:rsid w:val="000D7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5"/>
    <w:link w:val="afd"/>
    <w:uiPriority w:val="99"/>
    <w:semiHidden/>
    <w:rsid w:val="00B21184"/>
    <w:rPr>
      <w:rFonts w:ascii="Tahoma" w:hAnsi="Tahoma" w:cs="Tahoma"/>
      <w:sz w:val="16"/>
      <w:szCs w:val="16"/>
    </w:rPr>
  </w:style>
  <w:style w:type="paragraph" w:styleId="aff">
    <w:name w:val="Revision"/>
    <w:hidden/>
    <w:uiPriority w:val="99"/>
    <w:semiHidden/>
    <w:rsid w:val="003C4E6E"/>
    <w:pPr>
      <w:spacing w:after="0" w:line="240" w:lineRule="auto"/>
    </w:pPr>
  </w:style>
  <w:style w:type="paragraph" w:styleId="aff0">
    <w:name w:val="footnote text"/>
    <w:basedOn w:val="a3"/>
    <w:link w:val="aff1"/>
    <w:uiPriority w:val="99"/>
    <w:semiHidden/>
    <w:rsid w:val="00506491"/>
    <w:pPr>
      <w:spacing w:after="0" w:line="240" w:lineRule="auto"/>
    </w:pPr>
    <w:rPr>
      <w:sz w:val="20"/>
      <w:szCs w:val="20"/>
    </w:rPr>
  </w:style>
  <w:style w:type="character" w:customStyle="1" w:styleId="aff1">
    <w:name w:val="Текст сноски Знак"/>
    <w:basedOn w:val="a5"/>
    <w:link w:val="aff0"/>
    <w:uiPriority w:val="99"/>
    <w:semiHidden/>
    <w:rsid w:val="00B21184"/>
    <w:rPr>
      <w:sz w:val="20"/>
      <w:szCs w:val="20"/>
    </w:rPr>
  </w:style>
  <w:style w:type="character" w:styleId="aff2">
    <w:name w:val="footnote reference"/>
    <w:basedOn w:val="a5"/>
    <w:uiPriority w:val="99"/>
    <w:semiHidden/>
    <w:rsid w:val="00506491"/>
    <w:rPr>
      <w:vertAlign w:val="superscript"/>
    </w:rPr>
  </w:style>
  <w:style w:type="table" w:customStyle="1" w:styleId="13">
    <w:name w:val="Сетка таблицы1"/>
    <w:basedOn w:val="a6"/>
    <w:next w:val="a9"/>
    <w:rsid w:val="009C16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5"/>
    <w:semiHidden/>
    <w:rsid w:val="009D391D"/>
    <w:rPr>
      <w:rFonts w:cs="Times New Roman"/>
    </w:rPr>
  </w:style>
  <w:style w:type="table" w:customStyle="1" w:styleId="110">
    <w:name w:val="Сетка таблицы11"/>
    <w:basedOn w:val="a6"/>
    <w:next w:val="a9"/>
    <w:rsid w:val="009D39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eyword">
    <w:name w:val="keyword"/>
    <w:basedOn w:val="a5"/>
    <w:semiHidden/>
    <w:rsid w:val="009D391D"/>
  </w:style>
  <w:style w:type="character" w:customStyle="1" w:styleId="texample">
    <w:name w:val="texample"/>
    <w:basedOn w:val="a5"/>
    <w:semiHidden/>
    <w:rsid w:val="009D391D"/>
  </w:style>
  <w:style w:type="character" w:customStyle="1" w:styleId="40">
    <w:name w:val="Заголовок 4 Знак"/>
    <w:basedOn w:val="a5"/>
    <w:link w:val="4"/>
    <w:uiPriority w:val="9"/>
    <w:semiHidden/>
    <w:rsid w:val="00B2118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aff3">
    <w:name w:val="Обычный Текст"/>
    <w:basedOn w:val="a3"/>
    <w:link w:val="aff4"/>
    <w:qFormat/>
    <w:rsid w:val="00B21184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aff4">
    <w:name w:val="Обычный Текст Знак"/>
    <w:basedOn w:val="a5"/>
    <w:link w:val="aff3"/>
    <w:rsid w:val="00B21184"/>
    <w:rPr>
      <w:rFonts w:ascii="Times New Roman" w:hAnsi="Times New Roman" w:cs="Times New Roman"/>
      <w:sz w:val="26"/>
      <w:szCs w:val="26"/>
    </w:rPr>
  </w:style>
  <w:style w:type="paragraph" w:customStyle="1" w:styleId="a0">
    <w:name w:val="Подпункт"/>
    <w:basedOn w:val="a8"/>
    <w:link w:val="aff5"/>
    <w:qFormat/>
    <w:rsid w:val="00B21184"/>
    <w:pPr>
      <w:numPr>
        <w:ilvl w:val="3"/>
        <w:numId w:val="5"/>
      </w:numPr>
      <w:tabs>
        <w:tab w:val="left" w:pos="1843"/>
      </w:tabs>
      <w:spacing w:after="0" w:line="360" w:lineRule="auto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aff5">
    <w:name w:val="Подпункт Знак"/>
    <w:basedOn w:val="a5"/>
    <w:link w:val="a0"/>
    <w:rsid w:val="00B21184"/>
    <w:rPr>
      <w:rFonts w:ascii="Times New Roman" w:hAnsi="Times New Roman" w:cs="Times New Roman"/>
      <w:sz w:val="26"/>
      <w:szCs w:val="26"/>
    </w:rPr>
  </w:style>
  <w:style w:type="paragraph" w:customStyle="1" w:styleId="aff6">
    <w:name w:val="Подраздел"/>
    <w:basedOn w:val="a3"/>
    <w:next w:val="a3"/>
    <w:autoRedefine/>
    <w:qFormat/>
    <w:rsid w:val="00763448"/>
    <w:pPr>
      <w:keepNext/>
      <w:keepLines/>
      <w:tabs>
        <w:tab w:val="left" w:pos="1134"/>
      </w:tabs>
      <w:spacing w:after="0" w:line="360" w:lineRule="auto"/>
      <w:ind w:left="710"/>
      <w:contextualSpacing/>
      <w:jc w:val="both"/>
      <w:outlineLvl w:val="1"/>
    </w:pPr>
    <w:rPr>
      <w:rFonts w:ascii="Times New Roman" w:eastAsia="Times New Roman" w:hAnsi="Times New Roman" w:cs="Times New Roman"/>
      <w:b/>
      <w:sz w:val="26"/>
      <w:szCs w:val="28"/>
      <w:lang w:eastAsia="ru-RU"/>
    </w:rPr>
  </w:style>
  <w:style w:type="numbering" w:customStyle="1" w:styleId="a1">
    <w:name w:val="Пункт"/>
    <w:uiPriority w:val="99"/>
    <w:rsid w:val="00B21184"/>
    <w:pPr>
      <w:numPr>
        <w:numId w:val="4"/>
      </w:numPr>
    </w:pPr>
  </w:style>
  <w:style w:type="paragraph" w:customStyle="1" w:styleId="1">
    <w:name w:val="Пункт_1"/>
    <w:basedOn w:val="a8"/>
    <w:link w:val="14"/>
    <w:qFormat/>
    <w:rsid w:val="00B21184"/>
    <w:pPr>
      <w:numPr>
        <w:ilvl w:val="2"/>
        <w:numId w:val="5"/>
      </w:numPr>
      <w:spacing w:after="0" w:line="360" w:lineRule="auto"/>
      <w:jc w:val="both"/>
    </w:pPr>
    <w:rPr>
      <w:rFonts w:ascii="Times New Roman" w:hAnsi="Times New Roman" w:cs="Times New Roman"/>
      <w:b/>
      <w:sz w:val="26"/>
      <w:szCs w:val="26"/>
    </w:rPr>
  </w:style>
  <w:style w:type="character" w:customStyle="1" w:styleId="14">
    <w:name w:val="Пункт_1 Знак"/>
    <w:basedOn w:val="a5"/>
    <w:link w:val="1"/>
    <w:rsid w:val="00B21184"/>
    <w:rPr>
      <w:rFonts w:ascii="Times New Roman" w:hAnsi="Times New Roman" w:cs="Times New Roman"/>
      <w:b/>
      <w:sz w:val="26"/>
      <w:szCs w:val="26"/>
    </w:rPr>
  </w:style>
  <w:style w:type="paragraph" w:customStyle="1" w:styleId="a">
    <w:name w:val="Раздел"/>
    <w:basedOn w:val="a3"/>
    <w:next w:val="a3"/>
    <w:link w:val="aff7"/>
    <w:qFormat/>
    <w:rsid w:val="00A43AD1"/>
    <w:pPr>
      <w:keepNext/>
      <w:keepLines/>
      <w:numPr>
        <w:numId w:val="5"/>
      </w:numPr>
      <w:tabs>
        <w:tab w:val="left" w:pos="993"/>
      </w:tabs>
      <w:spacing w:after="0" w:line="360" w:lineRule="auto"/>
      <w:ind w:right="284"/>
      <w:contextualSpacing/>
      <w:jc w:val="both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ff7">
    <w:name w:val="Раздел Знак"/>
    <w:basedOn w:val="a5"/>
    <w:link w:val="a"/>
    <w:rsid w:val="00A43AD1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Style300">
    <w:name w:val="Style300"/>
    <w:basedOn w:val="a3"/>
    <w:rsid w:val="00596943"/>
    <w:pPr>
      <w:widowControl w:val="0"/>
      <w:autoSpaceDE w:val="0"/>
      <w:autoSpaceDN w:val="0"/>
      <w:adjustRightInd w:val="0"/>
      <w:spacing w:after="0" w:line="343" w:lineRule="exact"/>
      <w:ind w:firstLine="54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8">
    <w:name w:val="Normal (Web)"/>
    <w:basedOn w:val="a3"/>
    <w:uiPriority w:val="99"/>
    <w:unhideWhenUsed/>
    <w:rsid w:val="00360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5"/>
    <w:link w:val="5"/>
    <w:uiPriority w:val="9"/>
    <w:semiHidden/>
    <w:rsid w:val="00020B61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aff9">
    <w:name w:val="Emphasis"/>
    <w:basedOn w:val="a5"/>
    <w:uiPriority w:val="20"/>
    <w:qFormat/>
    <w:rsid w:val="00553FA8"/>
    <w:rPr>
      <w:i/>
      <w:iCs/>
    </w:rPr>
  </w:style>
  <w:style w:type="character" w:styleId="affa">
    <w:name w:val="FollowedHyperlink"/>
    <w:basedOn w:val="a5"/>
    <w:uiPriority w:val="99"/>
    <w:semiHidden/>
    <w:unhideWhenUsed/>
    <w:rsid w:val="005C5AF5"/>
    <w:rPr>
      <w:color w:val="800080" w:themeColor="followedHyperlink"/>
      <w:u w:val="single"/>
    </w:rPr>
  </w:style>
  <w:style w:type="paragraph" w:customStyle="1" w:styleId="affb">
    <w:name w:val="А_Текст"/>
    <w:basedOn w:val="a3"/>
    <w:link w:val="affc"/>
    <w:qFormat/>
    <w:rsid w:val="009D56C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c">
    <w:name w:val="А_Текст Знак"/>
    <w:basedOn w:val="a5"/>
    <w:link w:val="affb"/>
    <w:rsid w:val="009D56C0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0937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3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014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8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2024">
              <w:marLeft w:val="0"/>
              <w:marRight w:val="0"/>
              <w:marTop w:val="375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2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805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1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23188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7272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3919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7171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0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AF8F1-E6A1-4A3C-9CBD-C07F677AF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2145</TotalTime>
  <Pages>14</Pages>
  <Words>1949</Words>
  <Characters>11113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Иванов</dc:creator>
  <cp:lastModifiedBy>Gleb Broydo</cp:lastModifiedBy>
  <cp:revision>133</cp:revision>
  <cp:lastPrinted>2018-11-06T11:23:00Z</cp:lastPrinted>
  <dcterms:created xsi:type="dcterms:W3CDTF">2022-05-05T08:36:00Z</dcterms:created>
  <dcterms:modified xsi:type="dcterms:W3CDTF">2026-05-04T16:32:00Z</dcterms:modified>
</cp:coreProperties>
</file>