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6"/>
        </w:rPr>
        <w:t>PHOENIX</w:t>
      </w:r>
    </w:p>
    <w:p>
      <w:pPr>
        <w:jc w:val="center"/>
      </w:pPr>
      <w:r>
        <w:rPr>
          <w:b/>
          <w:sz w:val="44"/>
        </w:rPr>
        <w:t>Full System &amp; Product Specification</w:t>
      </w:r>
    </w:p>
    <w:p>
      <w:pPr>
        <w:jc w:val="center"/>
      </w:pPr>
      <w:r>
        <w:rPr>
          <w:i/>
        </w:rPr>
        <w:t>PRD v2.0 — Master Engineering Blueprint</w:t>
      </w:r>
    </w:p>
    <w:p>
      <w:pPr>
        <w:jc w:val="center"/>
      </w:pPr>
      <w:r>
        <w:rPr>
          <w:b/>
        </w:rPr>
        <w:t>🐦‍🔥 Fawkes — the Phoenix pet</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Property</w:t>
            </w:r>
          </w:p>
        </w:tc>
        <w:tc>
          <w:tcPr>
            <w:tcW w:type="dxa" w:w="5040"/>
            <w:shd w:fill="173F4F"/>
          </w:tcPr>
          <w:p>
            <w:r>
              <w:rPr>
                <w:b/>
                <w:color w:val="FFFFFF"/>
                <w:sz w:val="18"/>
              </w:rPr>
              <w:t>Value</w:t>
            </w:r>
          </w:p>
        </w:tc>
      </w:tr>
      <w:tr>
        <w:tc>
          <w:tcPr>
            <w:tcW w:type="dxa" w:w="5040"/>
          </w:tcPr>
          <w:p>
            <w:r>
              <w:rPr>
                <w:sz w:val="18"/>
              </w:rPr>
              <w:t>Project</w:t>
            </w:r>
          </w:p>
        </w:tc>
        <w:tc>
          <w:tcPr>
            <w:tcW w:type="dxa" w:w="5040"/>
          </w:tcPr>
          <w:p>
            <w:r>
              <w:rPr>
                <w:sz w:val="18"/>
              </w:rPr>
              <w:t>Phoenix</w:t>
            </w:r>
          </w:p>
        </w:tc>
      </w:tr>
      <w:tr>
        <w:tc>
          <w:tcPr>
            <w:tcW w:type="dxa" w:w="5040"/>
          </w:tcPr>
          <w:p>
            <w:r>
              <w:rPr>
                <w:sz w:val="18"/>
              </w:rPr>
              <w:t>Pet</w:t>
            </w:r>
          </w:p>
        </w:tc>
        <w:tc>
          <w:tcPr>
            <w:tcW w:type="dxa" w:w="5040"/>
          </w:tcPr>
          <w:p>
            <w:r>
              <w:rPr>
                <w:sz w:val="18"/>
              </w:rPr>
              <w:t>Fawkes</w:t>
            </w:r>
          </w:p>
        </w:tc>
      </w:tr>
      <w:tr>
        <w:tc>
          <w:tcPr>
            <w:tcW w:type="dxa" w:w="5040"/>
          </w:tcPr>
          <w:p>
            <w:r>
              <w:rPr>
                <w:sz w:val="18"/>
              </w:rPr>
              <w:t>Version</w:t>
            </w:r>
          </w:p>
        </w:tc>
        <w:tc>
          <w:tcPr>
            <w:tcW w:type="dxa" w:w="5040"/>
          </w:tcPr>
          <w:p>
            <w:r>
              <w:rPr>
                <w:sz w:val="18"/>
              </w:rPr>
              <w:t>2.0</w:t>
            </w:r>
          </w:p>
        </w:tc>
      </w:tr>
      <w:tr>
        <w:tc>
          <w:tcPr>
            <w:tcW w:type="dxa" w:w="5040"/>
          </w:tcPr>
          <w:p>
            <w:r>
              <w:rPr>
                <w:sz w:val="18"/>
              </w:rPr>
              <w:t>Status</w:t>
            </w:r>
          </w:p>
        </w:tc>
        <w:tc>
          <w:tcPr>
            <w:tcW w:type="dxa" w:w="5040"/>
          </w:tcPr>
          <w:p>
            <w:r>
              <w:rPr>
                <w:sz w:val="18"/>
              </w:rPr>
              <w:t>Engineering baseline</w:t>
            </w:r>
          </w:p>
        </w:tc>
      </w:tr>
      <w:tr>
        <w:tc>
          <w:tcPr>
            <w:tcW w:type="dxa" w:w="5040"/>
          </w:tcPr>
          <w:p>
            <w:r>
              <w:rPr>
                <w:sz w:val="18"/>
              </w:rPr>
              <w:t>License</w:t>
            </w:r>
          </w:p>
        </w:tc>
        <w:tc>
          <w:tcPr>
            <w:tcW w:type="dxa" w:w="5040"/>
          </w:tcPr>
          <w:p>
            <w:r>
              <w:rPr>
                <w:sz w:val="18"/>
              </w:rPr>
              <w:t>GNU GPL-3.0</w:t>
            </w:r>
          </w:p>
        </w:tc>
      </w:tr>
      <w:tr>
        <w:tc>
          <w:tcPr>
            <w:tcW w:type="dxa" w:w="5040"/>
          </w:tcPr>
          <w:p>
            <w:r>
              <w:rPr>
                <w:sz w:val="18"/>
              </w:rPr>
              <w:t>First capability</w:t>
            </w:r>
          </w:p>
        </w:tc>
        <w:tc>
          <w:tcPr>
            <w:tcW w:type="dxa" w:w="5040"/>
          </w:tcPr>
          <w:p>
            <w:r>
              <w:rPr>
                <w:sz w:val="18"/>
              </w:rPr>
              <w:t>Kage — meeting capture, transcription, summarization and archive</w:t>
            </w:r>
          </w:p>
        </w:tc>
      </w:tr>
      <w:tr>
        <w:tc>
          <w:tcPr>
            <w:tcW w:type="dxa" w:w="5040"/>
          </w:tcPr>
          <w:p>
            <w:r>
              <w:rPr>
                <w:sz w:val="18"/>
              </w:rPr>
              <w:t>Primary UX</w:t>
            </w:r>
          </w:p>
        </w:tc>
        <w:tc>
          <w:tcPr>
            <w:tcW w:type="dxa" w:w="5040"/>
          </w:tcPr>
          <w:p>
            <w:r>
              <w:rPr>
                <w:sz w:val="18"/>
              </w:rPr>
              <w:t>Navbar pet + floating desktop pet + Pet Panel</w:t>
            </w:r>
          </w:p>
        </w:tc>
      </w:tr>
    </w:tbl>
    <w:p/>
    <w:p>
      <w:r>
        <w:br w:type="page"/>
      </w:r>
    </w:p>
    <w:p>
      <w:pPr>
        <w:pStyle w:val="Heading1"/>
      </w:pPr>
      <w:r>
        <w:t>1. Executive Product Definition</w:t>
      </w:r>
    </w:p>
    <w:p>
      <w:r>
        <w:t>Phoenix is an open-source developer companion platform. Fawkes is its persistent animated pet and human-facing interface. Phoenix connects developer tools, meetings, system activity and future AI capabilities through a common event and capability architecture.</w:t>
        <w:br/>
        <w:br/>
        <w:t>Phoenix is the platform. Fawkes is the pet. Capabilities are modular functions that Phoenix can invoke or observe, beginning with Kage.</w:t>
      </w:r>
    </w:p>
    <w:p>
      <w:pPr>
        <w:pStyle w:val="Heading1"/>
      </w:pPr>
      <w:r>
        <w:t>2. Problem Definition</w:t>
      </w:r>
    </w:p>
    <w:p>
      <w:r>
        <w:t>Developers operate across coding agents, terminals, Git, issue trackers, meetings, CI/CD, application servers, containers and business platforms. Each produces state independently. Phoenix provides an ambient interface over these systems without becoming another noisy dashboard.</w:t>
      </w:r>
    </w:p>
    <w:p>
      <w:pPr>
        <w:pStyle w:val="Heading1"/>
      </w:pPr>
      <w:r>
        <w:t>3. Product Goals</w:t>
      </w:r>
    </w:p>
    <w:p>
      <w:r>
        <w:t>The MVP must establish a useful pet runtime, event bus, capability model, web experience, floating desktop experience and Kage integration. The architecture must support future integrations such as Git, Codex, Claude Code, Frappe, Docker, GitHub and CI/CD.</w:t>
      </w:r>
    </w:p>
    <w:p>
      <w:pPr>
        <w:pStyle w:val="Heading2"/>
      </w:pPr>
      <w:r>
        <w:t>3.1 Product principles</w:t>
      </w:r>
    </w:p>
    <w:p>
      <w:pPr>
        <w:pStyle w:val="ListBullet"/>
      </w:pPr>
      <w:r>
        <w:t>Useful before clever.</w:t>
      </w:r>
    </w:p>
    <w:p>
      <w:pPr>
        <w:pStyle w:val="ListBullet"/>
      </w:pPr>
      <w:r>
        <w:t>Local-first where practical.</w:t>
      </w:r>
    </w:p>
    <w:p>
      <w:pPr>
        <w:pStyle w:val="ListBullet"/>
      </w:pPr>
      <w:r>
        <w:t>Explicit user control over sensitive capabilities.</w:t>
      </w:r>
    </w:p>
    <w:p>
      <w:pPr>
        <w:pStyle w:val="ListBullet"/>
      </w:pPr>
      <w:r>
        <w:t>Capabilities are modular and replaceable.</w:t>
      </w:r>
    </w:p>
    <w:p>
      <w:pPr>
        <w:pStyle w:val="ListBullet"/>
      </w:pPr>
      <w:r>
        <w:t>Events are structured and versioned.</w:t>
      </w:r>
    </w:p>
    <w:p>
      <w:pPr>
        <w:pStyle w:val="ListBullet"/>
      </w:pPr>
      <w:r>
        <w:t>Animations supplement information; they never replace critical text.</w:t>
      </w:r>
    </w:p>
    <w:p>
      <w:pPr>
        <w:pStyle w:val="ListBullet"/>
      </w:pPr>
      <w:r>
        <w:t>External side effects require authorization.</w:t>
      </w:r>
    </w:p>
    <w:p>
      <w:pPr>
        <w:pStyle w:val="ListBullet"/>
      </w:pPr>
      <w:r>
        <w:t>Core runtime remains functional when an integration fails.</w:t>
      </w:r>
    </w:p>
    <w:p>
      <w:pPr>
        <w:pStyle w:val="ListBullet"/>
      </w:pPr>
      <w:r>
        <w:t>GPL-3.0 is the project licensing direction.</w:t>
      </w:r>
    </w:p>
    <w:p>
      <w:pPr>
        <w:pStyle w:val="Heading1"/>
      </w:pPr>
      <w:r>
        <w:t>4. Target Users &amp; Jobs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User</w:t>
            </w:r>
          </w:p>
        </w:tc>
        <w:tc>
          <w:tcPr>
            <w:tcW w:type="dxa" w:w="3360"/>
            <w:shd w:fill="173F4F"/>
          </w:tcPr>
          <w:p>
            <w:r>
              <w:rPr>
                <w:b/>
                <w:color w:val="FFFFFF"/>
                <w:sz w:val="18"/>
              </w:rPr>
              <w:t>Need</w:t>
            </w:r>
          </w:p>
        </w:tc>
        <w:tc>
          <w:tcPr>
            <w:tcW w:type="dxa" w:w="3360"/>
            <w:shd w:fill="173F4F"/>
          </w:tcPr>
          <w:p>
            <w:r>
              <w:rPr>
                <w:b/>
                <w:color w:val="FFFFFF"/>
                <w:sz w:val="18"/>
              </w:rPr>
              <w:t>Phoenix outcome</w:t>
            </w:r>
          </w:p>
        </w:tc>
      </w:tr>
      <w:tr>
        <w:tc>
          <w:tcPr>
            <w:tcW w:type="dxa" w:w="3360"/>
          </w:tcPr>
          <w:p>
            <w:r>
              <w:rPr>
                <w:sz w:val="18"/>
              </w:rPr>
              <w:t>Developer</w:t>
            </w:r>
          </w:p>
        </w:tc>
        <w:tc>
          <w:tcPr>
            <w:tcW w:type="dxa" w:w="3360"/>
          </w:tcPr>
          <w:p>
            <w:r>
              <w:rPr>
                <w:sz w:val="18"/>
              </w:rPr>
              <w:t>Understand environment activity</w:t>
            </w:r>
          </w:p>
        </w:tc>
        <w:tc>
          <w:tcPr>
            <w:tcW w:type="dxa" w:w="3360"/>
          </w:tcPr>
          <w:p>
            <w:r>
              <w:rPr>
                <w:sz w:val="18"/>
              </w:rPr>
              <w:t>Ambient state + alerts</w:t>
            </w:r>
          </w:p>
        </w:tc>
      </w:tr>
      <w:tr>
        <w:tc>
          <w:tcPr>
            <w:tcW w:type="dxa" w:w="3360"/>
          </w:tcPr>
          <w:p>
            <w:r>
              <w:rPr>
                <w:sz w:val="18"/>
              </w:rPr>
              <w:t>AI-assisted developer</w:t>
            </w:r>
          </w:p>
        </w:tc>
        <w:tc>
          <w:tcPr>
            <w:tcW w:type="dxa" w:w="3360"/>
          </w:tcPr>
          <w:p>
            <w:r>
              <w:rPr>
                <w:sz w:val="18"/>
              </w:rPr>
              <w:t>Know whether an agent is working/waiting</w:t>
            </w:r>
          </w:p>
        </w:tc>
        <w:tc>
          <w:tcPr>
            <w:tcW w:type="dxa" w:w="3360"/>
          </w:tcPr>
          <w:p>
            <w:r>
              <w:rPr>
                <w:sz w:val="18"/>
              </w:rPr>
              <w:t>Agent lifecycle in Fawkes</w:t>
            </w:r>
          </w:p>
        </w:tc>
      </w:tr>
      <w:tr>
        <w:tc>
          <w:tcPr>
            <w:tcW w:type="dxa" w:w="3360"/>
          </w:tcPr>
          <w:p>
            <w:r>
              <w:rPr>
                <w:sz w:val="18"/>
              </w:rPr>
              <w:t>Frappe developer</w:t>
            </w:r>
          </w:p>
        </w:tc>
        <w:tc>
          <w:tcPr>
            <w:tcW w:type="dxa" w:w="3360"/>
          </w:tcPr>
          <w:p>
            <w:r>
              <w:rPr>
                <w:sz w:val="18"/>
              </w:rPr>
              <w:t>Observe bench/site/build/deploy activity</w:t>
            </w:r>
          </w:p>
        </w:tc>
        <w:tc>
          <w:tcPr>
            <w:tcW w:type="dxa" w:w="3360"/>
          </w:tcPr>
          <w:p>
            <w:r>
              <w:rPr>
                <w:sz w:val="18"/>
              </w:rPr>
              <w:t>Frappe capability</w:t>
            </w:r>
          </w:p>
        </w:tc>
      </w:tr>
      <w:tr>
        <w:tc>
          <w:tcPr>
            <w:tcW w:type="dxa" w:w="3360"/>
          </w:tcPr>
          <w:p>
            <w:r>
              <w:rPr>
                <w:sz w:val="18"/>
              </w:rPr>
              <w:t>Engineering lead</w:t>
            </w:r>
          </w:p>
        </w:tc>
        <w:tc>
          <w:tcPr>
            <w:tcW w:type="dxa" w:w="3360"/>
          </w:tcPr>
          <w:p>
            <w:r>
              <w:rPr>
                <w:sz w:val="18"/>
              </w:rPr>
              <w:t>Turn meetings into work</w:t>
            </w:r>
          </w:p>
        </w:tc>
        <w:tc>
          <w:tcPr>
            <w:tcW w:type="dxa" w:w="3360"/>
          </w:tcPr>
          <w:p>
            <w:r>
              <w:rPr>
                <w:sz w:val="18"/>
              </w:rPr>
              <w:t>Kage + approved actions</w:t>
            </w:r>
          </w:p>
        </w:tc>
      </w:tr>
      <w:tr>
        <w:tc>
          <w:tcPr>
            <w:tcW w:type="dxa" w:w="3360"/>
          </w:tcPr>
          <w:p>
            <w:r>
              <w:rPr>
                <w:sz w:val="18"/>
              </w:rPr>
              <w:t>Capability developer</w:t>
            </w:r>
          </w:p>
        </w:tc>
        <w:tc>
          <w:tcPr>
            <w:tcW w:type="dxa" w:w="3360"/>
          </w:tcPr>
          <w:p>
            <w:r>
              <w:rPr>
                <w:sz w:val="18"/>
              </w:rPr>
              <w:t>Add integrations</w:t>
            </w:r>
          </w:p>
        </w:tc>
        <w:tc>
          <w:tcPr>
            <w:tcW w:type="dxa" w:w="3360"/>
          </w:tcPr>
          <w:p>
            <w:r>
              <w:rPr>
                <w:sz w:val="18"/>
              </w:rPr>
              <w:t>Capability SDK</w:t>
            </w:r>
          </w:p>
        </w:tc>
      </w:tr>
      <w:tr>
        <w:tc>
          <w:tcPr>
            <w:tcW w:type="dxa" w:w="3360"/>
          </w:tcPr>
          <w:p>
            <w:r>
              <w:rPr>
                <w:sz w:val="18"/>
              </w:rPr>
              <w:t>Contributor</w:t>
            </w:r>
          </w:p>
        </w:tc>
        <w:tc>
          <w:tcPr>
            <w:tcW w:type="dxa" w:w="3360"/>
          </w:tcPr>
          <w:p>
            <w:r>
              <w:rPr>
                <w:sz w:val="18"/>
              </w:rPr>
              <w:t>Extend safely</w:t>
            </w:r>
          </w:p>
        </w:tc>
        <w:tc>
          <w:tcPr>
            <w:tcW w:type="dxa" w:w="3360"/>
          </w:tcPr>
          <w:p>
            <w:r>
              <w:rPr>
                <w:sz w:val="18"/>
              </w:rPr>
              <w:t>Clear GPL-3.0 architecture</w:t>
            </w:r>
          </w:p>
        </w:tc>
      </w:tr>
    </w:tbl>
    <w:p/>
    <w:p>
      <w:pPr>
        <w:pStyle w:val="Heading1"/>
      </w:pPr>
      <w:r>
        <w:t>5. UX Specification</w:t>
      </w:r>
    </w:p>
    <w:p>
      <w:pPr>
        <w:pStyle w:val="Heading2"/>
      </w:pPr>
      <w:r>
        <w:t>5.1 Navbar Fawkes</w:t>
      </w:r>
    </w:p>
    <w:p>
      <w:pPr>
        <w:pStyle w:val="ListBullet"/>
      </w:pPr>
      <w:r>
        <w:t>Persistent avatar in supported web applications.</w:t>
      </w:r>
    </w:p>
    <w:p>
      <w:pPr>
        <w:pStyle w:val="ListBullet"/>
      </w:pPr>
      <w:r>
        <w:t>Small, low-noise footprint.</w:t>
      </w:r>
    </w:p>
    <w:p>
      <w:pPr>
        <w:pStyle w:val="ListBullet"/>
      </w:pPr>
      <w:r>
        <w:t>Click opens Pet Panel.</w:t>
      </w:r>
    </w:p>
    <w:p>
      <w:pPr>
        <w:pStyle w:val="ListBullet"/>
      </w:pPr>
      <w:r>
        <w:t>State changes are reflected through animation and optional badge.</w:t>
      </w:r>
    </w:p>
    <w:p>
      <w:pPr>
        <w:pStyle w:val="ListBullet"/>
      </w:pPr>
      <w:r>
        <w:t>Reduced-motion mode is mandatory.</w:t>
      </w:r>
    </w:p>
    <w:p>
      <w:pPr>
        <w:pStyle w:val="Heading2"/>
      </w:pPr>
      <w:r>
        <w:t>5.2 Floating Fawkes</w:t>
      </w:r>
    </w:p>
    <w:p>
      <w:pPr>
        <w:pStyle w:val="ListBullet"/>
      </w:pPr>
      <w:r>
        <w:t>Transparent borderless desktop window.</w:t>
      </w:r>
    </w:p>
    <w:p>
      <w:pPr>
        <w:pStyle w:val="ListBullet"/>
      </w:pPr>
      <w:r>
        <w:t>Draggable and optionally always-on-top.</w:t>
      </w:r>
    </w:p>
    <w:p>
      <w:pPr>
        <w:pStyle w:val="ListBullet"/>
      </w:pPr>
      <w:r>
        <w:t>Hideable without disabling Phoenix.</w:t>
      </w:r>
    </w:p>
    <w:p>
      <w:pPr>
        <w:pStyle w:val="ListBullet"/>
      </w:pPr>
      <w:r>
        <w:t>Can show short contextual messages.</w:t>
      </w:r>
    </w:p>
    <w:p>
      <w:pPr>
        <w:pStyle w:val="ListBullet"/>
      </w:pPr>
      <w:r>
        <w:t>Can return focus to a relevant capability.</w:t>
      </w:r>
    </w:p>
    <w:p>
      <w:pPr>
        <w:pStyle w:val="ListBullet"/>
      </w:pPr>
      <w:r>
        <w:t>Visibility never implies microphone/camera recording.</w:t>
      </w:r>
    </w:p>
    <w:p>
      <w:pPr>
        <w:pStyle w:val="Heading2"/>
      </w:pPr>
      <w:r>
        <w:t>5.3 Pet Panel</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Section</w:t>
            </w:r>
          </w:p>
        </w:tc>
        <w:tc>
          <w:tcPr>
            <w:tcW w:type="dxa" w:w="5040"/>
            <w:shd w:fill="173F4F"/>
          </w:tcPr>
          <w:p>
            <w:r>
              <w:rPr>
                <w:b/>
                <w:color w:val="FFFFFF"/>
                <w:sz w:val="18"/>
              </w:rPr>
              <w:t>Contents</w:t>
            </w:r>
          </w:p>
        </w:tc>
      </w:tr>
      <w:tr>
        <w:tc>
          <w:tcPr>
            <w:tcW w:type="dxa" w:w="5040"/>
          </w:tcPr>
          <w:p>
            <w:r>
              <w:rPr>
                <w:sz w:val="18"/>
              </w:rPr>
              <w:t>Current state</w:t>
            </w:r>
          </w:p>
        </w:tc>
        <w:tc>
          <w:tcPr>
            <w:tcW w:type="dxa" w:w="5040"/>
          </w:tcPr>
          <w:p>
            <w:r>
              <w:rPr>
                <w:sz w:val="18"/>
              </w:rPr>
              <w:t>Fawkes state, explanation, active task</w:t>
            </w:r>
          </w:p>
        </w:tc>
      </w:tr>
      <w:tr>
        <w:tc>
          <w:tcPr>
            <w:tcW w:type="dxa" w:w="5040"/>
          </w:tcPr>
          <w:p>
            <w:r>
              <w:rPr>
                <w:sz w:val="18"/>
              </w:rPr>
              <w:t>Capabilities</w:t>
            </w:r>
          </w:p>
        </w:tc>
        <w:tc>
          <w:tcPr>
            <w:tcW w:type="dxa" w:w="5040"/>
          </w:tcPr>
          <w:p>
            <w:r>
              <w:rPr>
                <w:sz w:val="18"/>
              </w:rPr>
              <w:t>Enabled integrations, health, permissions</w:t>
            </w:r>
          </w:p>
        </w:tc>
      </w:tr>
      <w:tr>
        <w:tc>
          <w:tcPr>
            <w:tcW w:type="dxa" w:w="5040"/>
          </w:tcPr>
          <w:p>
            <w:r>
              <w:rPr>
                <w:sz w:val="18"/>
              </w:rPr>
              <w:t>Activity</w:t>
            </w:r>
          </w:p>
        </w:tc>
        <w:tc>
          <w:tcPr>
            <w:tcW w:type="dxa" w:w="5040"/>
          </w:tcPr>
          <w:p>
            <w:r>
              <w:rPr>
                <w:sz w:val="18"/>
              </w:rPr>
              <w:t>Recent events/tasks</w:t>
            </w:r>
          </w:p>
        </w:tc>
      </w:tr>
      <w:tr>
        <w:tc>
          <w:tcPr>
            <w:tcW w:type="dxa" w:w="5040"/>
          </w:tcPr>
          <w:p>
            <w:r>
              <w:rPr>
                <w:sz w:val="18"/>
              </w:rPr>
              <w:t>Actions</w:t>
            </w:r>
          </w:p>
        </w:tc>
        <w:tc>
          <w:tcPr>
            <w:tcW w:type="dxa" w:w="5040"/>
          </w:tcPr>
          <w:p>
            <w:r>
              <w:rPr>
                <w:sz w:val="18"/>
              </w:rPr>
              <w:t>Context-specific authorized commands</w:t>
            </w:r>
          </w:p>
        </w:tc>
      </w:tr>
      <w:tr>
        <w:tc>
          <w:tcPr>
            <w:tcW w:type="dxa" w:w="5040"/>
          </w:tcPr>
          <w:p>
            <w:r>
              <w:rPr>
                <w:sz w:val="18"/>
              </w:rPr>
              <w:t>Meetings</w:t>
            </w:r>
          </w:p>
        </w:tc>
        <w:tc>
          <w:tcPr>
            <w:tcW w:type="dxa" w:w="5040"/>
          </w:tcPr>
          <w:p>
            <w:r>
              <w:rPr>
                <w:sz w:val="18"/>
              </w:rPr>
              <w:t>Kage status and artifacts</w:t>
            </w:r>
          </w:p>
        </w:tc>
      </w:tr>
      <w:tr>
        <w:tc>
          <w:tcPr>
            <w:tcW w:type="dxa" w:w="5040"/>
          </w:tcPr>
          <w:p>
            <w:r>
              <w:rPr>
                <w:sz w:val="18"/>
              </w:rPr>
              <w:t>Notifications</w:t>
            </w:r>
          </w:p>
        </w:tc>
        <w:tc>
          <w:tcPr>
            <w:tcW w:type="dxa" w:w="5040"/>
          </w:tcPr>
          <w:p>
            <w:r>
              <w:rPr>
                <w:sz w:val="18"/>
              </w:rPr>
              <w:t>Important unread events</w:t>
            </w:r>
          </w:p>
        </w:tc>
      </w:tr>
      <w:tr>
        <w:tc>
          <w:tcPr>
            <w:tcW w:type="dxa" w:w="5040"/>
          </w:tcPr>
          <w:p>
            <w:r>
              <w:rPr>
                <w:sz w:val="18"/>
              </w:rPr>
              <w:t>Settings</w:t>
            </w:r>
          </w:p>
        </w:tc>
        <w:tc>
          <w:tcPr>
            <w:tcW w:type="dxa" w:w="5040"/>
          </w:tcPr>
          <w:p>
            <w:r>
              <w:rPr>
                <w:sz w:val="18"/>
              </w:rPr>
              <w:t>Appearance, privacy, integrations, behavior</w:t>
            </w:r>
          </w:p>
        </w:tc>
      </w:tr>
    </w:tbl>
    <w:p/>
    <w:p>
      <w:pPr>
        <w:pStyle w:val="Heading1"/>
      </w:pPr>
      <w:r>
        <w:t>6. Fawkes State &amp; Emotion System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State</w:t>
            </w:r>
          </w:p>
        </w:tc>
        <w:tc>
          <w:tcPr>
            <w:tcW w:type="dxa" w:w="3360"/>
            <w:shd w:fill="173F4F"/>
          </w:tcPr>
          <w:p>
            <w:r>
              <w:rPr>
                <w:b/>
                <w:color w:val="FFFFFF"/>
                <w:sz w:val="18"/>
              </w:rPr>
              <w:t>Trigger</w:t>
            </w:r>
          </w:p>
        </w:tc>
        <w:tc>
          <w:tcPr>
            <w:tcW w:type="dxa" w:w="3360"/>
            <w:shd w:fill="173F4F"/>
          </w:tcPr>
          <w:p>
            <w:r>
              <w:rPr>
                <w:b/>
                <w:color w:val="FFFFFF"/>
                <w:sz w:val="18"/>
              </w:rPr>
              <w:t>Behavior</w:t>
            </w:r>
          </w:p>
        </w:tc>
      </w:tr>
      <w:tr>
        <w:tc>
          <w:tcPr>
            <w:tcW w:type="dxa" w:w="3360"/>
          </w:tcPr>
          <w:p>
            <w:r>
              <w:rPr>
                <w:sz w:val="18"/>
              </w:rPr>
              <w:t>IDLE</w:t>
            </w:r>
          </w:p>
        </w:tc>
        <w:tc>
          <w:tcPr>
            <w:tcW w:type="dxa" w:w="3360"/>
          </w:tcPr>
          <w:p>
            <w:r>
              <w:rPr>
                <w:sz w:val="18"/>
              </w:rPr>
              <w:t>No active work</w:t>
            </w:r>
          </w:p>
        </w:tc>
        <w:tc>
          <w:tcPr>
            <w:tcW w:type="dxa" w:w="3360"/>
          </w:tcPr>
          <w:p>
            <w:r>
              <w:rPr>
                <w:sz w:val="18"/>
              </w:rPr>
              <w:t>Breathing/blink</w:t>
            </w:r>
          </w:p>
        </w:tc>
      </w:tr>
      <w:tr>
        <w:tc>
          <w:tcPr>
            <w:tcW w:type="dxa" w:w="3360"/>
          </w:tcPr>
          <w:p>
            <w:r>
              <w:rPr>
                <w:sz w:val="18"/>
              </w:rPr>
              <w:t>WORKING</w:t>
            </w:r>
          </w:p>
        </w:tc>
        <w:tc>
          <w:tcPr>
            <w:tcW w:type="dxa" w:w="3360"/>
          </w:tcPr>
          <w:p>
            <w:r>
              <w:rPr>
                <w:sz w:val="18"/>
              </w:rPr>
              <w:t>Build/task/agent active</w:t>
            </w:r>
          </w:p>
        </w:tc>
        <w:tc>
          <w:tcPr>
            <w:tcW w:type="dxa" w:w="3360"/>
          </w:tcPr>
          <w:p>
            <w:r>
              <w:rPr>
                <w:sz w:val="18"/>
              </w:rPr>
              <w:t>Focused</w:t>
            </w:r>
          </w:p>
        </w:tc>
      </w:tr>
      <w:tr>
        <w:tc>
          <w:tcPr>
            <w:tcW w:type="dxa" w:w="3360"/>
          </w:tcPr>
          <w:p>
            <w:r>
              <w:rPr>
                <w:sz w:val="18"/>
              </w:rPr>
              <w:t>THINKING</w:t>
            </w:r>
          </w:p>
        </w:tc>
        <w:tc>
          <w:tcPr>
            <w:tcW w:type="dxa" w:w="3360"/>
          </w:tcPr>
          <w:p>
            <w:r>
              <w:rPr>
                <w:sz w:val="18"/>
              </w:rPr>
              <w:t>AI processing</w:t>
            </w:r>
          </w:p>
        </w:tc>
        <w:tc>
          <w:tcPr>
            <w:tcW w:type="dxa" w:w="3360"/>
          </w:tcPr>
          <w:p>
            <w:r>
              <w:rPr>
                <w:sz w:val="18"/>
              </w:rPr>
              <w:t>Thinking</w:t>
            </w:r>
          </w:p>
        </w:tc>
      </w:tr>
      <w:tr>
        <w:tc>
          <w:tcPr>
            <w:tcW w:type="dxa" w:w="3360"/>
          </w:tcPr>
          <w:p>
            <w:r>
              <w:rPr>
                <w:sz w:val="18"/>
              </w:rPr>
              <w:t>WAITING</w:t>
            </w:r>
          </w:p>
        </w:tc>
        <w:tc>
          <w:tcPr>
            <w:tcW w:type="dxa" w:w="3360"/>
          </w:tcPr>
          <w:p>
            <w:r>
              <w:rPr>
                <w:sz w:val="18"/>
              </w:rPr>
              <w:t>Input required</w:t>
            </w:r>
          </w:p>
        </w:tc>
        <w:tc>
          <w:tcPr>
            <w:tcW w:type="dxa" w:w="3360"/>
          </w:tcPr>
          <w:p>
            <w:r>
              <w:rPr>
                <w:sz w:val="18"/>
              </w:rPr>
              <w:t>Attention gesture</w:t>
            </w:r>
          </w:p>
        </w:tc>
      </w:tr>
      <w:tr>
        <w:tc>
          <w:tcPr>
            <w:tcW w:type="dxa" w:w="3360"/>
          </w:tcPr>
          <w:p>
            <w:r>
              <w:rPr>
                <w:sz w:val="18"/>
              </w:rPr>
              <w:t>SUCCESS</w:t>
            </w:r>
          </w:p>
        </w:tc>
        <w:tc>
          <w:tcPr>
            <w:tcW w:type="dxa" w:w="3360"/>
          </w:tcPr>
          <w:p>
            <w:r>
              <w:rPr>
                <w:sz w:val="18"/>
              </w:rPr>
              <w:t>Completed</w:t>
            </w:r>
          </w:p>
        </w:tc>
        <w:tc>
          <w:tcPr>
            <w:tcW w:type="dxa" w:w="3360"/>
          </w:tcPr>
          <w:p>
            <w:r>
              <w:rPr>
                <w:sz w:val="18"/>
              </w:rPr>
              <w:t>Brief celebration</w:t>
            </w:r>
          </w:p>
        </w:tc>
      </w:tr>
      <w:tr>
        <w:tc>
          <w:tcPr>
            <w:tcW w:type="dxa" w:w="3360"/>
          </w:tcPr>
          <w:p>
            <w:r>
              <w:rPr>
                <w:sz w:val="18"/>
              </w:rPr>
              <w:t>WARNING</w:t>
            </w:r>
          </w:p>
        </w:tc>
        <w:tc>
          <w:tcPr>
            <w:tcW w:type="dxa" w:w="3360"/>
          </w:tcPr>
          <w:p>
            <w:r>
              <w:rPr>
                <w:sz w:val="18"/>
              </w:rPr>
              <w:t>Potential issue</w:t>
            </w:r>
          </w:p>
        </w:tc>
        <w:tc>
          <w:tcPr>
            <w:tcW w:type="dxa" w:w="3360"/>
          </w:tcPr>
          <w:p>
            <w:r>
              <w:rPr>
                <w:sz w:val="18"/>
              </w:rPr>
              <w:t>Caution</w:t>
            </w:r>
          </w:p>
        </w:tc>
      </w:tr>
      <w:tr>
        <w:tc>
          <w:tcPr>
            <w:tcW w:type="dxa" w:w="3360"/>
          </w:tcPr>
          <w:p>
            <w:r>
              <w:rPr>
                <w:sz w:val="18"/>
              </w:rPr>
              <w:t>ERROR</w:t>
            </w:r>
          </w:p>
        </w:tc>
        <w:tc>
          <w:tcPr>
            <w:tcW w:type="dxa" w:w="3360"/>
          </w:tcPr>
          <w:p>
            <w:r>
              <w:rPr>
                <w:sz w:val="18"/>
              </w:rPr>
              <w:t>Failed</w:t>
            </w:r>
          </w:p>
        </w:tc>
        <w:tc>
          <w:tcPr>
            <w:tcW w:type="dxa" w:w="3360"/>
          </w:tcPr>
          <w:p>
            <w:r>
              <w:rPr>
                <w:sz w:val="18"/>
              </w:rPr>
              <w:t>Error + details</w:t>
            </w:r>
          </w:p>
        </w:tc>
      </w:tr>
      <w:tr>
        <w:tc>
          <w:tcPr>
            <w:tcW w:type="dxa" w:w="3360"/>
          </w:tcPr>
          <w:p>
            <w:r>
              <w:rPr>
                <w:sz w:val="18"/>
              </w:rPr>
              <w:t>RECORDING</w:t>
            </w:r>
          </w:p>
        </w:tc>
        <w:tc>
          <w:tcPr>
            <w:tcW w:type="dxa" w:w="3360"/>
          </w:tcPr>
          <w:p>
            <w:r>
              <w:rPr>
                <w:sz w:val="18"/>
              </w:rPr>
              <w:t>Kage capture active</w:t>
            </w:r>
          </w:p>
        </w:tc>
        <w:tc>
          <w:tcPr>
            <w:tcW w:type="dxa" w:w="3360"/>
          </w:tcPr>
          <w:p>
            <w:r>
              <w:rPr>
                <w:sz w:val="18"/>
              </w:rPr>
              <w:t>Recording indicator</w:t>
            </w:r>
          </w:p>
        </w:tc>
      </w:tr>
      <w:tr>
        <w:tc>
          <w:tcPr>
            <w:tcW w:type="dxa" w:w="3360"/>
          </w:tcPr>
          <w:p>
            <w:r>
              <w:rPr>
                <w:sz w:val="18"/>
              </w:rPr>
              <w:t>DEPLOYING</w:t>
            </w:r>
          </w:p>
        </w:tc>
        <w:tc>
          <w:tcPr>
            <w:tcW w:type="dxa" w:w="3360"/>
          </w:tcPr>
          <w:p>
            <w:r>
              <w:rPr>
                <w:sz w:val="18"/>
              </w:rPr>
              <w:t>Deployment active</w:t>
            </w:r>
          </w:p>
        </w:tc>
        <w:tc>
          <w:tcPr>
            <w:tcW w:type="dxa" w:w="3360"/>
          </w:tcPr>
          <w:p>
            <w:r>
              <w:rPr>
                <w:sz w:val="18"/>
              </w:rPr>
              <w:t>Flight/progress</w:t>
            </w:r>
          </w:p>
        </w:tc>
      </w:tr>
      <w:tr>
        <w:tc>
          <w:tcPr>
            <w:tcW w:type="dxa" w:w="3360"/>
          </w:tcPr>
          <w:p>
            <w:r>
              <w:rPr>
                <w:sz w:val="18"/>
              </w:rPr>
              <w:t>SLEEPING</w:t>
            </w:r>
          </w:p>
        </w:tc>
        <w:tc>
          <w:tcPr>
            <w:tcW w:type="dxa" w:w="3360"/>
          </w:tcPr>
          <w:p>
            <w:r>
              <w:rPr>
                <w:sz w:val="18"/>
              </w:rPr>
              <w:t>Paused</w:t>
            </w:r>
          </w:p>
        </w:tc>
        <w:tc>
          <w:tcPr>
            <w:tcW w:type="dxa" w:w="3360"/>
          </w:tcPr>
          <w:p>
            <w:r>
              <w:rPr>
                <w:sz w:val="18"/>
              </w:rPr>
              <w:t>Low-power</w:t>
            </w:r>
          </w:p>
        </w:tc>
      </w:tr>
    </w:tbl>
    <w:p/>
    <w:p>
      <w:pPr>
        <w:pStyle w:val="Heading2"/>
      </w:pPr>
      <w:r>
        <w:t>6.1 State priority</w:t>
      </w:r>
    </w:p>
    <w:p>
      <w:r>
        <w:rPr>
          <w:rFonts w:ascii="Courier New" w:hAnsi="Courier New"/>
          <w:sz w:val="17"/>
        </w:rPr>
        <w:t>ERROR &gt; USER_ACTION_REQUIRED &gt; RECORDING &gt; DEPLOYING &gt; THINKING &gt; WORKING &gt; SUCCESS &gt; IDLE</w:t>
      </w:r>
    </w:p>
    <w:p>
      <w:pPr>
        <w:pStyle w:val="ListBullet"/>
      </w:pPr>
      <w:r>
        <w:t>Transitions are deterministic and testable.</w:t>
      </w:r>
    </w:p>
    <w:p>
      <w:pPr>
        <w:pStyle w:val="ListBullet"/>
      </w:pPr>
      <w:r>
        <w:t>Long-running states need heartbeat/progress or timeout.</w:t>
      </w:r>
    </w:p>
    <w:p>
      <w:pPr>
        <w:pStyle w:val="ListBullet"/>
      </w:pPr>
      <w:r>
        <w:t>Transient states expire.</w:t>
      </w:r>
    </w:p>
    <w:p>
      <w:pPr>
        <w:pStyle w:val="ListBullet"/>
      </w:pPr>
      <w:r>
        <w:t>Unknown events must never crash the state engine.</w:t>
      </w:r>
    </w:p>
    <w:p>
      <w:pPr>
        <w:pStyle w:val="Heading1"/>
      </w:pPr>
      <w:r>
        <w:t>7. System Architecture</w:t>
      </w:r>
    </w:p>
    <w:p>
      <w:r>
        <w:rPr>
          <w:rFonts w:ascii="Courier New" w:hAnsi="Courier New"/>
          <w:sz w:val="17"/>
        </w:rPr>
        <w:t>Web UI → WebSocket/HTTP → Phoenix Core</w:t>
        <w:br/>
        <w:t xml:space="preserve">                         ├─ Event Bus</w:t>
        <w:br/>
        <w:t xml:space="preserve">                         ├─ State Engine</w:t>
        <w:br/>
        <w:t xml:space="preserve">                         ├─ Capability Manager</w:t>
        <w:br/>
        <w:t xml:space="preserve">                         ├─ Permissions</w:t>
        <w:br/>
        <w:t xml:space="preserve">                         └─ Persistence</w:t>
        <w:br/>
        <w:t xml:space="preserve">                              │</w:t>
        <w:br/>
        <w:t xml:space="preserve">              ┌───────────────┼───────────────┐</w:t>
        <w:br/>
        <w:t xml:space="preserve">             Kage            Git            Frappe</w:t>
        <w:br/>
        <w:t xml:space="preserve">                              │</w:t>
        <w:br/>
        <w:t xml:space="preserve">                       AI / Context Layer</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Component</w:t>
            </w:r>
          </w:p>
        </w:tc>
        <w:tc>
          <w:tcPr>
            <w:tcW w:type="dxa" w:w="5040"/>
            <w:shd w:fill="173F4F"/>
          </w:tcPr>
          <w:p>
            <w:r>
              <w:rPr>
                <w:b/>
                <w:color w:val="FFFFFF"/>
                <w:sz w:val="18"/>
              </w:rPr>
              <w:t>Responsibility</w:t>
            </w:r>
          </w:p>
        </w:tc>
      </w:tr>
      <w:tr>
        <w:tc>
          <w:tcPr>
            <w:tcW w:type="dxa" w:w="5040"/>
          </w:tcPr>
          <w:p>
            <w:r>
              <w:rPr>
                <w:sz w:val="18"/>
              </w:rPr>
              <w:t>Web UI</w:t>
            </w:r>
          </w:p>
        </w:tc>
        <w:tc>
          <w:tcPr>
            <w:tcW w:type="dxa" w:w="5040"/>
          </w:tcPr>
          <w:p>
            <w:r>
              <w:rPr>
                <w:sz w:val="18"/>
              </w:rPr>
              <w:t>Navbar, Pet Panel, activity and controls</w:t>
            </w:r>
          </w:p>
        </w:tc>
      </w:tr>
      <w:tr>
        <w:tc>
          <w:tcPr>
            <w:tcW w:type="dxa" w:w="5040"/>
          </w:tcPr>
          <w:p>
            <w:r>
              <w:rPr>
                <w:sz w:val="18"/>
              </w:rPr>
              <w:t>Desktop UI</w:t>
            </w:r>
          </w:p>
        </w:tc>
        <w:tc>
          <w:tcPr>
            <w:tcW w:type="dxa" w:w="5040"/>
          </w:tcPr>
          <w:p>
            <w:r>
              <w:rPr>
                <w:sz w:val="18"/>
              </w:rPr>
              <w:t>Floating Fawkes and desktop lifecycle</w:t>
            </w:r>
          </w:p>
        </w:tc>
      </w:tr>
      <w:tr>
        <w:tc>
          <w:tcPr>
            <w:tcW w:type="dxa" w:w="5040"/>
          </w:tcPr>
          <w:p>
            <w:r>
              <w:rPr>
                <w:sz w:val="18"/>
              </w:rPr>
              <w:t>Event Bus</w:t>
            </w:r>
          </w:p>
        </w:tc>
        <w:tc>
          <w:tcPr>
            <w:tcW w:type="dxa" w:w="5040"/>
          </w:tcPr>
          <w:p>
            <w:r>
              <w:rPr>
                <w:sz w:val="18"/>
              </w:rPr>
              <w:t>Route normalized events</w:t>
            </w:r>
          </w:p>
        </w:tc>
      </w:tr>
      <w:tr>
        <w:tc>
          <w:tcPr>
            <w:tcW w:type="dxa" w:w="5040"/>
          </w:tcPr>
          <w:p>
            <w:r>
              <w:rPr>
                <w:sz w:val="18"/>
              </w:rPr>
              <w:t>State Engine</w:t>
            </w:r>
          </w:p>
        </w:tc>
        <w:tc>
          <w:tcPr>
            <w:tcW w:type="dxa" w:w="5040"/>
          </w:tcPr>
          <w:p>
            <w:r>
              <w:rPr>
                <w:sz w:val="18"/>
              </w:rPr>
              <w:t>Compute current Fawkes state</w:t>
            </w:r>
          </w:p>
        </w:tc>
      </w:tr>
      <w:tr>
        <w:tc>
          <w:tcPr>
            <w:tcW w:type="dxa" w:w="5040"/>
          </w:tcPr>
          <w:p>
            <w:r>
              <w:rPr>
                <w:sz w:val="18"/>
              </w:rPr>
              <w:t>Capability Manager</w:t>
            </w:r>
          </w:p>
        </w:tc>
        <w:tc>
          <w:tcPr>
            <w:tcW w:type="dxa" w:w="5040"/>
          </w:tcPr>
          <w:p>
            <w:r>
              <w:rPr>
                <w:sz w:val="18"/>
              </w:rPr>
              <w:t>Register, authorize and lifecycle capabilities</w:t>
            </w:r>
          </w:p>
        </w:tc>
      </w:tr>
      <w:tr>
        <w:tc>
          <w:tcPr>
            <w:tcW w:type="dxa" w:w="5040"/>
          </w:tcPr>
          <w:p>
            <w:r>
              <w:rPr>
                <w:sz w:val="18"/>
              </w:rPr>
              <w:t>Capability Adapter</w:t>
            </w:r>
          </w:p>
        </w:tc>
        <w:tc>
          <w:tcPr>
            <w:tcW w:type="dxa" w:w="5040"/>
          </w:tcPr>
          <w:p>
            <w:r>
              <w:rPr>
                <w:sz w:val="18"/>
              </w:rPr>
              <w:t>Integrate one external system</w:t>
            </w:r>
          </w:p>
        </w:tc>
      </w:tr>
      <w:tr>
        <w:tc>
          <w:tcPr>
            <w:tcW w:type="dxa" w:w="5040"/>
          </w:tcPr>
          <w:p>
            <w:r>
              <w:rPr>
                <w:sz w:val="18"/>
              </w:rPr>
              <w:t>AI Layer</w:t>
            </w:r>
          </w:p>
        </w:tc>
        <w:tc>
          <w:tcPr>
            <w:tcW w:type="dxa" w:w="5040"/>
          </w:tcPr>
          <w:p>
            <w:r>
              <w:rPr>
                <w:sz w:val="18"/>
              </w:rPr>
              <w:t>Optional context, summaries and explanations</w:t>
            </w:r>
          </w:p>
        </w:tc>
      </w:tr>
      <w:tr>
        <w:tc>
          <w:tcPr>
            <w:tcW w:type="dxa" w:w="5040"/>
          </w:tcPr>
          <w:p>
            <w:r>
              <w:rPr>
                <w:sz w:val="18"/>
              </w:rPr>
              <w:t>Persistence</w:t>
            </w:r>
          </w:p>
        </w:tc>
        <w:tc>
          <w:tcPr>
            <w:tcW w:type="dxa" w:w="5040"/>
          </w:tcPr>
          <w:p>
            <w:r>
              <w:rPr>
                <w:sz w:val="18"/>
              </w:rPr>
              <w:t>Local settings/history; no plaintext secrets</w:t>
            </w:r>
          </w:p>
        </w:tc>
      </w:tr>
    </w:tbl>
    <w:p/>
    <w:p>
      <w:pPr>
        <w:pStyle w:val="Heading1"/>
      </w:pPr>
      <w:r>
        <w:t>8. Repository &amp; Package Specification</w:t>
      </w:r>
    </w:p>
    <w:p>
      <w:r>
        <w:rPr>
          <w:rFonts w:ascii="Courier New" w:hAnsi="Courier New"/>
          <w:sz w:val="17"/>
        </w:rPr>
        <w:t>phoenix/</w:t>
        <w:br/>
        <w:t>├── apps/{web,desktop}</w:t>
        <w:br/>
        <w:t>├── core/{event-bus,state-engine,capability-manager,permissions,config,persistence}</w:t>
        <w:br/>
        <w:t>├── pet/{runtime,states,animations,assets,interaction}</w:t>
        <w:br/>
        <w:t>├── capabilities/{kage,git,terminal}</w:t>
        <w:br/>
        <w:t>├── sdk/{capability,events,testing}</w:t>
        <w:br/>
        <w:t>├── protocol/{schemas,versions}</w:t>
        <w:br/>
        <w:t>├── docs/</w:t>
        <w:br/>
        <w:t>├── tests/</w:t>
        <w:br/>
        <w:t>└── LICENSE</w:t>
      </w:r>
    </w:p>
    <w:p>
      <w:pPr>
        <w:pStyle w:val="Heading1"/>
      </w:pPr>
      <w:r>
        <w:t>9. Event Protocol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Field</w:t>
            </w:r>
          </w:p>
        </w:tc>
        <w:tc>
          <w:tcPr>
            <w:tcW w:type="dxa" w:w="3360"/>
            <w:shd w:fill="173F4F"/>
          </w:tcPr>
          <w:p>
            <w:r>
              <w:rPr>
                <w:b/>
                <w:color w:val="FFFFFF"/>
                <w:sz w:val="18"/>
              </w:rPr>
              <w:t>Required</w:t>
            </w:r>
          </w:p>
        </w:tc>
        <w:tc>
          <w:tcPr>
            <w:tcW w:type="dxa" w:w="3360"/>
            <w:shd w:fill="173F4F"/>
          </w:tcPr>
          <w:p>
            <w:r>
              <w:rPr>
                <w:b/>
                <w:color w:val="FFFFFF"/>
                <w:sz w:val="18"/>
              </w:rPr>
              <w:t>Rule</w:t>
            </w:r>
          </w:p>
        </w:tc>
      </w:tr>
      <w:tr>
        <w:tc>
          <w:tcPr>
            <w:tcW w:type="dxa" w:w="3360"/>
          </w:tcPr>
          <w:p>
            <w:r>
              <w:rPr>
                <w:sz w:val="18"/>
              </w:rPr>
              <w:t>event_id</w:t>
            </w:r>
          </w:p>
        </w:tc>
        <w:tc>
          <w:tcPr>
            <w:tcW w:type="dxa" w:w="3360"/>
          </w:tcPr>
          <w:p>
            <w:r>
              <w:rPr>
                <w:sz w:val="18"/>
              </w:rPr>
              <w:t>Yes</w:t>
            </w:r>
          </w:p>
        </w:tc>
        <w:tc>
          <w:tcPr>
            <w:tcW w:type="dxa" w:w="3360"/>
          </w:tcPr>
          <w:p>
            <w:r>
              <w:rPr>
                <w:sz w:val="18"/>
              </w:rPr>
              <w:t>Unique ID</w:t>
            </w:r>
          </w:p>
        </w:tc>
      </w:tr>
      <w:tr>
        <w:tc>
          <w:tcPr>
            <w:tcW w:type="dxa" w:w="3360"/>
          </w:tcPr>
          <w:p>
            <w:r>
              <w:rPr>
                <w:sz w:val="18"/>
              </w:rPr>
              <w:t>event_type</w:t>
            </w:r>
          </w:p>
        </w:tc>
        <w:tc>
          <w:tcPr>
            <w:tcW w:type="dxa" w:w="3360"/>
          </w:tcPr>
          <w:p>
            <w:r>
              <w:rPr>
                <w:sz w:val="18"/>
              </w:rPr>
              <w:t>Yes</w:t>
            </w:r>
          </w:p>
        </w:tc>
        <w:tc>
          <w:tcPr>
            <w:tcW w:type="dxa" w:w="3360"/>
          </w:tcPr>
          <w:p>
            <w:r>
              <w:rPr>
                <w:sz w:val="18"/>
              </w:rPr>
              <w:t>Namespaced, e.g. kage.meeting.started</w:t>
            </w:r>
          </w:p>
        </w:tc>
      </w:tr>
      <w:tr>
        <w:tc>
          <w:tcPr>
            <w:tcW w:type="dxa" w:w="3360"/>
          </w:tcPr>
          <w:p>
            <w:r>
              <w:rPr>
                <w:sz w:val="18"/>
              </w:rPr>
              <w:t>version</w:t>
            </w:r>
          </w:p>
        </w:tc>
        <w:tc>
          <w:tcPr>
            <w:tcW w:type="dxa" w:w="3360"/>
          </w:tcPr>
          <w:p>
            <w:r>
              <w:rPr>
                <w:sz w:val="18"/>
              </w:rPr>
              <w:t>Yes</w:t>
            </w:r>
          </w:p>
        </w:tc>
        <w:tc>
          <w:tcPr>
            <w:tcW w:type="dxa" w:w="3360"/>
          </w:tcPr>
          <w:p>
            <w:r>
              <w:rPr>
                <w:sz w:val="18"/>
              </w:rPr>
              <w:t>Schema version</w:t>
            </w:r>
          </w:p>
        </w:tc>
      </w:tr>
      <w:tr>
        <w:tc>
          <w:tcPr>
            <w:tcW w:type="dxa" w:w="3360"/>
          </w:tcPr>
          <w:p>
            <w:r>
              <w:rPr>
                <w:sz w:val="18"/>
              </w:rPr>
              <w:t>source</w:t>
            </w:r>
          </w:p>
        </w:tc>
        <w:tc>
          <w:tcPr>
            <w:tcW w:type="dxa" w:w="3360"/>
          </w:tcPr>
          <w:p>
            <w:r>
              <w:rPr>
                <w:sz w:val="18"/>
              </w:rPr>
              <w:t>Yes</w:t>
            </w:r>
          </w:p>
        </w:tc>
        <w:tc>
          <w:tcPr>
            <w:tcW w:type="dxa" w:w="3360"/>
          </w:tcPr>
          <w:p>
            <w:r>
              <w:rPr>
                <w:sz w:val="18"/>
              </w:rPr>
              <w:t>Capability ID</w:t>
            </w:r>
          </w:p>
        </w:tc>
      </w:tr>
      <w:tr>
        <w:tc>
          <w:tcPr>
            <w:tcW w:type="dxa" w:w="3360"/>
          </w:tcPr>
          <w:p>
            <w:r>
              <w:rPr>
                <w:sz w:val="18"/>
              </w:rPr>
              <w:t>timestamp</w:t>
            </w:r>
          </w:p>
        </w:tc>
        <w:tc>
          <w:tcPr>
            <w:tcW w:type="dxa" w:w="3360"/>
          </w:tcPr>
          <w:p>
            <w:r>
              <w:rPr>
                <w:sz w:val="18"/>
              </w:rPr>
              <w:t>Yes</w:t>
            </w:r>
          </w:p>
        </w:tc>
        <w:tc>
          <w:tcPr>
            <w:tcW w:type="dxa" w:w="3360"/>
          </w:tcPr>
          <w:p>
            <w:r>
              <w:rPr>
                <w:sz w:val="18"/>
              </w:rPr>
              <w:t>ISO-8601</w:t>
            </w:r>
          </w:p>
        </w:tc>
      </w:tr>
      <w:tr>
        <w:tc>
          <w:tcPr>
            <w:tcW w:type="dxa" w:w="3360"/>
          </w:tcPr>
          <w:p>
            <w:r>
              <w:rPr>
                <w:sz w:val="18"/>
              </w:rPr>
              <w:t>severity</w:t>
            </w:r>
          </w:p>
        </w:tc>
        <w:tc>
          <w:tcPr>
            <w:tcW w:type="dxa" w:w="3360"/>
          </w:tcPr>
          <w:p>
            <w:r>
              <w:rPr>
                <w:sz w:val="18"/>
              </w:rPr>
              <w:t>Yes</w:t>
            </w:r>
          </w:p>
        </w:tc>
        <w:tc>
          <w:tcPr>
            <w:tcW w:type="dxa" w:w="3360"/>
          </w:tcPr>
          <w:p>
            <w:r>
              <w:rPr>
                <w:sz w:val="18"/>
              </w:rPr>
              <w:t>info/success/warning/error</w:t>
            </w:r>
          </w:p>
        </w:tc>
      </w:tr>
      <w:tr>
        <w:tc>
          <w:tcPr>
            <w:tcW w:type="dxa" w:w="3360"/>
          </w:tcPr>
          <w:p>
            <w:r>
              <w:rPr>
                <w:sz w:val="18"/>
              </w:rPr>
              <w:t>correlation_id</w:t>
            </w:r>
          </w:p>
        </w:tc>
        <w:tc>
          <w:tcPr>
            <w:tcW w:type="dxa" w:w="3360"/>
          </w:tcPr>
          <w:p>
            <w:r>
              <w:rPr>
                <w:sz w:val="18"/>
              </w:rPr>
              <w:t>No</w:t>
            </w:r>
          </w:p>
        </w:tc>
        <w:tc>
          <w:tcPr>
            <w:tcW w:type="dxa" w:w="3360"/>
          </w:tcPr>
          <w:p>
            <w:r>
              <w:rPr>
                <w:sz w:val="18"/>
              </w:rPr>
              <w:t>Groups workflow events</w:t>
            </w:r>
          </w:p>
        </w:tc>
      </w:tr>
      <w:tr>
        <w:tc>
          <w:tcPr>
            <w:tcW w:type="dxa" w:w="3360"/>
          </w:tcPr>
          <w:p>
            <w:r>
              <w:rPr>
                <w:sz w:val="18"/>
              </w:rPr>
              <w:t>payload</w:t>
            </w:r>
          </w:p>
        </w:tc>
        <w:tc>
          <w:tcPr>
            <w:tcW w:type="dxa" w:w="3360"/>
          </w:tcPr>
          <w:p>
            <w:r>
              <w:rPr>
                <w:sz w:val="18"/>
              </w:rPr>
              <w:t>Yes</w:t>
            </w:r>
          </w:p>
        </w:tc>
        <w:tc>
          <w:tcPr>
            <w:tcW w:type="dxa" w:w="3360"/>
          </w:tcPr>
          <w:p>
            <w:r>
              <w:rPr>
                <w:sz w:val="18"/>
              </w:rPr>
              <w:t>Structured event data</w:t>
            </w:r>
          </w:p>
        </w:tc>
      </w:tr>
      <w:tr>
        <w:tc>
          <w:tcPr>
            <w:tcW w:type="dxa" w:w="3360"/>
          </w:tcPr>
          <w:p>
            <w:r>
              <w:rPr>
                <w:sz w:val="18"/>
              </w:rPr>
              <w:t>requires_action</w:t>
            </w:r>
          </w:p>
        </w:tc>
        <w:tc>
          <w:tcPr>
            <w:tcW w:type="dxa" w:w="3360"/>
          </w:tcPr>
          <w:p>
            <w:r>
              <w:rPr>
                <w:sz w:val="18"/>
              </w:rPr>
              <w:t>No</w:t>
            </w:r>
          </w:p>
        </w:tc>
        <w:tc>
          <w:tcPr>
            <w:tcW w:type="dxa" w:w="3360"/>
          </w:tcPr>
          <w:p>
            <w:r>
              <w:rPr>
                <w:sz w:val="18"/>
              </w:rPr>
              <w:t>User action required</w:t>
            </w:r>
          </w:p>
        </w:tc>
      </w:tr>
      <w:tr>
        <w:tc>
          <w:tcPr>
            <w:tcW w:type="dxa" w:w="3360"/>
          </w:tcPr>
          <w:p>
            <w:r>
              <w:rPr>
                <w:sz w:val="18"/>
              </w:rPr>
              <w:t>ttl_ms</w:t>
            </w:r>
          </w:p>
        </w:tc>
        <w:tc>
          <w:tcPr>
            <w:tcW w:type="dxa" w:w="3360"/>
          </w:tcPr>
          <w:p>
            <w:r>
              <w:rPr>
                <w:sz w:val="18"/>
              </w:rPr>
              <w:t>No</w:t>
            </w:r>
          </w:p>
        </w:tc>
        <w:tc>
          <w:tcPr>
            <w:tcW w:type="dxa" w:w="3360"/>
          </w:tcPr>
          <w:p>
            <w:r>
              <w:rPr>
                <w:sz w:val="18"/>
              </w:rPr>
              <w:t>Expiration</w:t>
            </w:r>
          </w:p>
        </w:tc>
      </w:tr>
    </w:tbl>
    <w:p/>
    <w:p>
      <w:r>
        <w:rPr>
          <w:rFonts w:ascii="Courier New" w:hAnsi="Courier New"/>
          <w:sz w:val="17"/>
        </w:rPr>
        <w:t>{</w:t>
        <w:br/>
        <w:t xml:space="preserve">  "event_id":"evt_01",</w:t>
        <w:br/>
        <w:t xml:space="preserve">  "event_type":"kage.meeting.summary.ready",</w:t>
        <w:br/>
        <w:t xml:space="preserve">  "version":"1.0",</w:t>
        <w:br/>
        <w:t xml:space="preserve">  "source":"kage",</w:t>
        <w:br/>
        <w:t xml:space="preserve">  "severity":"success",</w:t>
        <w:br/>
        <w:t xml:space="preserve">  "correlation_id":"meeting_123",</w:t>
        <w:br/>
        <w:t xml:space="preserve">  "requires_action":false,</w:t>
        <w:br/>
        <w:t xml:space="preserve">  "payload":{"meeting_id":"meeting_123","summary_id":"summary_456"}</w:t>
        <w:br/>
        <w:t>}</w:t>
      </w:r>
    </w:p>
    <w:p>
      <w:pPr>
        <w:pStyle w:val="ListBullet"/>
      </w:pPr>
      <w:r>
        <w:t>MVP delivery may be at-least-once; consumers must be idempotent.</w:t>
      </w:r>
    </w:p>
    <w:p>
      <w:pPr>
        <w:pStyle w:val="ListBullet"/>
      </w:pPr>
      <w:r>
        <w:t>Event IDs support deduplication.</w:t>
      </w:r>
    </w:p>
    <w:p>
      <w:pPr>
        <w:pStyle w:val="ListBullet"/>
      </w:pPr>
      <w:r>
        <w:t>Secrets never belong in event payloads.</w:t>
      </w:r>
    </w:p>
    <w:p>
      <w:pPr>
        <w:pStyle w:val="ListBullet"/>
      </w:pPr>
      <w:r>
        <w:t>Payload schemas are versioned.</w:t>
      </w:r>
    </w:p>
    <w:p>
      <w:pPr>
        <w:pStyle w:val="ListBullet"/>
      </w:pPr>
      <w:r>
        <w:t>Sensitive data is minimized.</w:t>
      </w:r>
    </w:p>
    <w:p>
      <w:pPr>
        <w:pStyle w:val="Heading1"/>
      </w:pPr>
      <w:r>
        <w:t>10. Capability SDK</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Manifest field</w:t>
            </w:r>
          </w:p>
        </w:tc>
        <w:tc>
          <w:tcPr>
            <w:tcW w:type="dxa" w:w="5040"/>
            <w:shd w:fill="173F4F"/>
          </w:tcPr>
          <w:p>
            <w:r>
              <w:rPr>
                <w:b/>
                <w:color w:val="FFFFFF"/>
                <w:sz w:val="18"/>
              </w:rPr>
              <w:t>Purpose</w:t>
            </w:r>
          </w:p>
        </w:tc>
      </w:tr>
      <w:tr>
        <w:tc>
          <w:tcPr>
            <w:tcW w:type="dxa" w:w="5040"/>
          </w:tcPr>
          <w:p>
            <w:r>
              <w:rPr>
                <w:sz w:val="18"/>
              </w:rPr>
              <w:t>id</w:t>
            </w:r>
          </w:p>
        </w:tc>
        <w:tc>
          <w:tcPr>
            <w:tcW w:type="dxa" w:w="5040"/>
          </w:tcPr>
          <w:p>
            <w:r>
              <w:rPr>
                <w:sz w:val="18"/>
              </w:rPr>
              <w:t>Stable identifier</w:t>
            </w:r>
          </w:p>
        </w:tc>
      </w:tr>
      <w:tr>
        <w:tc>
          <w:tcPr>
            <w:tcW w:type="dxa" w:w="5040"/>
          </w:tcPr>
          <w:p>
            <w:r>
              <w:rPr>
                <w:sz w:val="18"/>
              </w:rPr>
              <w:t>name</w:t>
            </w:r>
          </w:p>
        </w:tc>
        <w:tc>
          <w:tcPr>
            <w:tcW w:type="dxa" w:w="5040"/>
          </w:tcPr>
          <w:p>
            <w:r>
              <w:rPr>
                <w:sz w:val="18"/>
              </w:rPr>
              <w:t>Display name</w:t>
            </w:r>
          </w:p>
        </w:tc>
      </w:tr>
      <w:tr>
        <w:tc>
          <w:tcPr>
            <w:tcW w:type="dxa" w:w="5040"/>
          </w:tcPr>
          <w:p>
            <w:r>
              <w:rPr>
                <w:sz w:val="18"/>
              </w:rPr>
              <w:t>version</w:t>
            </w:r>
          </w:p>
        </w:tc>
        <w:tc>
          <w:tcPr>
            <w:tcW w:type="dxa" w:w="5040"/>
          </w:tcPr>
          <w:p>
            <w:r>
              <w:rPr>
                <w:sz w:val="18"/>
              </w:rPr>
              <w:t>Capability version</w:t>
            </w:r>
          </w:p>
        </w:tc>
      </w:tr>
      <w:tr>
        <w:tc>
          <w:tcPr>
            <w:tcW w:type="dxa" w:w="5040"/>
          </w:tcPr>
          <w:p>
            <w:r>
              <w:rPr>
                <w:sz w:val="18"/>
              </w:rPr>
              <w:t>description</w:t>
            </w:r>
          </w:p>
        </w:tc>
        <w:tc>
          <w:tcPr>
            <w:tcW w:type="dxa" w:w="5040"/>
          </w:tcPr>
          <w:p>
            <w:r>
              <w:rPr>
                <w:sz w:val="18"/>
              </w:rPr>
              <w:t>Purpose</w:t>
            </w:r>
          </w:p>
        </w:tc>
      </w:tr>
      <w:tr>
        <w:tc>
          <w:tcPr>
            <w:tcW w:type="dxa" w:w="5040"/>
          </w:tcPr>
          <w:p>
            <w:r>
              <w:rPr>
                <w:sz w:val="18"/>
              </w:rPr>
              <w:t>events</w:t>
            </w:r>
          </w:p>
        </w:tc>
        <w:tc>
          <w:tcPr>
            <w:tcW w:type="dxa" w:w="5040"/>
          </w:tcPr>
          <w:p>
            <w:r>
              <w:rPr>
                <w:sz w:val="18"/>
              </w:rPr>
              <w:t>Emitted events</w:t>
            </w:r>
          </w:p>
        </w:tc>
      </w:tr>
      <w:tr>
        <w:tc>
          <w:tcPr>
            <w:tcW w:type="dxa" w:w="5040"/>
          </w:tcPr>
          <w:p>
            <w:r>
              <w:rPr>
                <w:sz w:val="18"/>
              </w:rPr>
              <w:t>commands</w:t>
            </w:r>
          </w:p>
        </w:tc>
        <w:tc>
          <w:tcPr>
            <w:tcW w:type="dxa" w:w="5040"/>
          </w:tcPr>
          <w:p>
            <w:r>
              <w:rPr>
                <w:sz w:val="18"/>
              </w:rPr>
              <w:t>Exposed commands</w:t>
            </w:r>
          </w:p>
        </w:tc>
      </w:tr>
      <w:tr>
        <w:tc>
          <w:tcPr>
            <w:tcW w:type="dxa" w:w="5040"/>
          </w:tcPr>
          <w:p>
            <w:r>
              <w:rPr>
                <w:sz w:val="18"/>
              </w:rPr>
              <w:t>permissions</w:t>
            </w:r>
          </w:p>
        </w:tc>
        <w:tc>
          <w:tcPr>
            <w:tcW w:type="dxa" w:w="5040"/>
          </w:tcPr>
          <w:p>
            <w:r>
              <w:rPr>
                <w:sz w:val="18"/>
              </w:rPr>
              <w:t>Requested permissions</w:t>
            </w:r>
          </w:p>
        </w:tc>
      </w:tr>
      <w:tr>
        <w:tc>
          <w:tcPr>
            <w:tcW w:type="dxa" w:w="5040"/>
          </w:tcPr>
          <w:p>
            <w:r>
              <w:rPr>
                <w:sz w:val="18"/>
              </w:rPr>
              <w:t>healthcheck</w:t>
            </w:r>
          </w:p>
        </w:tc>
        <w:tc>
          <w:tcPr>
            <w:tcW w:type="dxa" w:w="5040"/>
          </w:tcPr>
          <w:p>
            <w:r>
              <w:rPr>
                <w:sz w:val="18"/>
              </w:rPr>
              <w:t>Health mechanism</w:t>
            </w:r>
          </w:p>
        </w:tc>
      </w:tr>
      <w:tr>
        <w:tc>
          <w:tcPr>
            <w:tcW w:type="dxa" w:w="5040"/>
          </w:tcPr>
          <w:p>
            <w:r>
              <w:rPr>
                <w:sz w:val="18"/>
              </w:rPr>
              <w:t>config_schema</w:t>
            </w:r>
          </w:p>
        </w:tc>
        <w:tc>
          <w:tcPr>
            <w:tcW w:type="dxa" w:w="5040"/>
          </w:tcPr>
          <w:p>
            <w:r>
              <w:rPr>
                <w:sz w:val="18"/>
              </w:rPr>
              <w:t>Configuration</w:t>
            </w:r>
          </w:p>
        </w:tc>
      </w:tr>
      <w:tr>
        <w:tc>
          <w:tcPr>
            <w:tcW w:type="dxa" w:w="5040"/>
          </w:tcPr>
          <w:p>
            <w:r>
              <w:rPr>
                <w:sz w:val="18"/>
              </w:rPr>
              <w:t>ui_extensions</w:t>
            </w:r>
          </w:p>
        </w:tc>
        <w:tc>
          <w:tcPr>
            <w:tcW w:type="dxa" w:w="5040"/>
          </w:tcPr>
          <w:p>
            <w:r>
              <w:rPr>
                <w:sz w:val="18"/>
              </w:rPr>
              <w:t>Optional UI</w:t>
            </w:r>
          </w:p>
        </w:tc>
      </w:tr>
    </w:tbl>
    <w:p/>
    <w:p>
      <w:pPr>
        <w:pStyle w:val="Heading2"/>
      </w:pPr>
      <w:r>
        <w:t>10.1 Capability lifecycle</w:t>
      </w:r>
    </w:p>
    <w:p>
      <w:pPr>
        <w:pStyle w:val="ListNumber"/>
      </w:pPr>
      <w:r>
        <w:t>Discover and validate manifest.</w:t>
      </w:r>
    </w:p>
    <w:p>
      <w:pPr>
        <w:pStyle w:val="ListNumber"/>
      </w:pPr>
      <w:r>
        <w:t>Enable after authorization.</w:t>
      </w:r>
    </w:p>
    <w:p>
      <w:pPr>
        <w:pStyle w:val="ListNumber"/>
      </w:pPr>
      <w:r>
        <w:t>Initialize configuration/connections.</w:t>
      </w:r>
    </w:p>
    <w:p>
      <w:pPr>
        <w:pStyle w:val="ListNumber"/>
      </w:pPr>
      <w:r>
        <w:t>Publish ready/health state.</w:t>
      </w:r>
    </w:p>
    <w:p>
      <w:pPr>
        <w:pStyle w:val="ListNumber"/>
      </w:pPr>
      <w:r>
        <w:t>Run and emit events.</w:t>
      </w:r>
    </w:p>
    <w:p>
      <w:pPr>
        <w:pStyle w:val="ListNumber"/>
      </w:pPr>
      <w:r>
        <w:t>Disable safely.</w:t>
      </w:r>
    </w:p>
    <w:p>
      <w:pPr>
        <w:pStyle w:val="ListNumber"/>
      </w:pPr>
      <w:r>
        <w:t>Uninstall with retention choice.</w:t>
      </w:r>
    </w:p>
    <w:p>
      <w:pPr>
        <w:pStyle w:val="Heading2"/>
      </w:pPr>
      <w:r>
        <w:t>10.2 Permission categories</w:t>
      </w:r>
    </w:p>
    <w:p>
      <w:pPr>
        <w:pStyle w:val="ListBullet"/>
      </w:pPr>
      <w:r>
        <w:t>microphone</w:t>
      </w:r>
    </w:p>
    <w:p>
      <w:pPr>
        <w:pStyle w:val="ListBullet"/>
      </w:pPr>
      <w:r>
        <w:t>camera</w:t>
      </w:r>
    </w:p>
    <w:p>
      <w:pPr>
        <w:pStyle w:val="ListBullet"/>
      </w:pPr>
      <w:r>
        <w:t>meeting_recording</w:t>
      </w:r>
    </w:p>
    <w:p>
      <w:pPr>
        <w:pStyle w:val="ListBullet"/>
      </w:pPr>
      <w:r>
        <w:t>filesystem_read</w:t>
      </w:r>
    </w:p>
    <w:p>
      <w:pPr>
        <w:pStyle w:val="ListBullet"/>
      </w:pPr>
      <w:r>
        <w:t>filesystem_write</w:t>
      </w:r>
    </w:p>
    <w:p>
      <w:pPr>
        <w:pStyle w:val="ListBullet"/>
      </w:pPr>
      <w:r>
        <w:t>network</w:t>
      </w:r>
    </w:p>
    <w:p>
      <w:pPr>
        <w:pStyle w:val="ListBullet"/>
      </w:pPr>
      <w:r>
        <w:t>shell_command</w:t>
      </w:r>
    </w:p>
    <w:p>
      <w:pPr>
        <w:pStyle w:val="ListBullet"/>
      </w:pPr>
      <w:r>
        <w:t>repository_access</w:t>
      </w:r>
    </w:p>
    <w:p>
      <w:pPr>
        <w:pStyle w:val="ListBullet"/>
      </w:pPr>
      <w:r>
        <w:t>production_action</w:t>
      </w:r>
    </w:p>
    <w:p>
      <w:pPr>
        <w:pStyle w:val="ListBullet"/>
      </w:pPr>
      <w:r>
        <w:t>external_api</w:t>
      </w:r>
    </w:p>
    <w:p>
      <w:pPr>
        <w:pStyle w:val="ListBullet"/>
      </w:pPr>
      <w:r>
        <w:t>AI_external_processing</w:t>
      </w:r>
    </w:p>
    <w:p>
      <w:pPr>
        <w:pStyle w:val="Heading1"/>
      </w:pPr>
      <w:r>
        <w:t>11. Kage Capability — Meeting Intelligence</w:t>
      </w:r>
    </w:p>
    <w:p>
      <w:r>
        <w:t>Kage is the first major capability. Its existing scope covers capturing, transcribing, summarizing and archiving Google Meet meetings. Phoenix should integrate with Kage rather than duplicate its processing engine.</w:t>
      </w:r>
    </w:p>
    <w:p>
      <w:pPr>
        <w:pStyle w:val="Heading2"/>
      </w:pPr>
      <w:r>
        <w:t>11.1 Meeting lifecycle</w:t>
      </w:r>
    </w:p>
    <w:p>
      <w:r>
        <w:rPr>
          <w:rFonts w:ascii="Courier New" w:hAnsi="Courier New"/>
          <w:sz w:val="17"/>
        </w:rPr>
        <w:t>IDLE → START_REQUESTED → RECORDING → MEETING_ENDED → PROCESSING → TRANSCRIBING/SUMMARIZING → READY → ARCHIVED</w:t>
      </w:r>
    </w:p>
    <w:p>
      <w:pPr>
        <w:pStyle w:val="Heading2"/>
      </w:pPr>
      <w:r>
        <w:t>11.2 Commands</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Command</w:t>
            </w:r>
          </w:p>
        </w:tc>
        <w:tc>
          <w:tcPr>
            <w:tcW w:type="dxa" w:w="5040"/>
            <w:shd w:fill="173F4F"/>
          </w:tcPr>
          <w:p>
            <w:r>
              <w:rPr>
                <w:b/>
                <w:color w:val="FFFFFF"/>
                <w:sz w:val="18"/>
              </w:rPr>
              <w:t>Authorization</w:t>
            </w:r>
          </w:p>
        </w:tc>
      </w:tr>
      <w:tr>
        <w:tc>
          <w:tcPr>
            <w:tcW w:type="dxa" w:w="5040"/>
          </w:tcPr>
          <w:p>
            <w:r>
              <w:rPr>
                <w:sz w:val="18"/>
              </w:rPr>
              <w:t>meeting.start</w:t>
            </w:r>
          </w:p>
        </w:tc>
        <w:tc>
          <w:tcPr>
            <w:tcW w:type="dxa" w:w="5040"/>
          </w:tcPr>
          <w:p>
            <w:r>
              <w:rPr>
                <w:sz w:val="18"/>
              </w:rPr>
              <w:t>Explicit user action</w:t>
            </w:r>
          </w:p>
        </w:tc>
      </w:tr>
      <w:tr>
        <w:tc>
          <w:tcPr>
            <w:tcW w:type="dxa" w:w="5040"/>
          </w:tcPr>
          <w:p>
            <w:r>
              <w:rPr>
                <w:sz w:val="18"/>
              </w:rPr>
              <w:t>meeting.stop</w:t>
            </w:r>
          </w:p>
        </w:tc>
        <w:tc>
          <w:tcPr>
            <w:tcW w:type="dxa" w:w="5040"/>
          </w:tcPr>
          <w:p>
            <w:r>
              <w:rPr>
                <w:sz w:val="18"/>
              </w:rPr>
              <w:t>Explicit user action</w:t>
            </w:r>
          </w:p>
        </w:tc>
      </w:tr>
      <w:tr>
        <w:tc>
          <w:tcPr>
            <w:tcW w:type="dxa" w:w="5040"/>
          </w:tcPr>
          <w:p>
            <w:r>
              <w:rPr>
                <w:sz w:val="18"/>
              </w:rPr>
              <w:t>meeting.get_status</w:t>
            </w:r>
          </w:p>
        </w:tc>
        <w:tc>
          <w:tcPr>
            <w:tcW w:type="dxa" w:w="5040"/>
          </w:tcPr>
          <w:p>
            <w:r>
              <w:rPr>
                <w:sz w:val="18"/>
              </w:rPr>
              <w:t>Authorized capability access</w:t>
            </w:r>
          </w:p>
        </w:tc>
      </w:tr>
      <w:tr>
        <w:tc>
          <w:tcPr>
            <w:tcW w:type="dxa" w:w="5040"/>
          </w:tcPr>
          <w:p>
            <w:r>
              <w:rPr>
                <w:sz w:val="18"/>
              </w:rPr>
              <w:t>meeting.get_transcript</w:t>
            </w:r>
          </w:p>
        </w:tc>
        <w:tc>
          <w:tcPr>
            <w:tcW w:type="dxa" w:w="5040"/>
          </w:tcPr>
          <w:p>
            <w:r>
              <w:rPr>
                <w:sz w:val="18"/>
              </w:rPr>
              <w:t>Authorized user</w:t>
            </w:r>
          </w:p>
        </w:tc>
      </w:tr>
      <w:tr>
        <w:tc>
          <w:tcPr>
            <w:tcW w:type="dxa" w:w="5040"/>
          </w:tcPr>
          <w:p>
            <w:r>
              <w:rPr>
                <w:sz w:val="18"/>
              </w:rPr>
              <w:t>meeting.get_summary</w:t>
            </w:r>
          </w:p>
        </w:tc>
        <w:tc>
          <w:tcPr>
            <w:tcW w:type="dxa" w:w="5040"/>
          </w:tcPr>
          <w:p>
            <w:r>
              <w:rPr>
                <w:sz w:val="18"/>
              </w:rPr>
              <w:t>Authorized user</w:t>
            </w:r>
          </w:p>
        </w:tc>
      </w:tr>
      <w:tr>
        <w:tc>
          <w:tcPr>
            <w:tcW w:type="dxa" w:w="5040"/>
          </w:tcPr>
          <w:p>
            <w:r>
              <w:rPr>
                <w:sz w:val="18"/>
              </w:rPr>
              <w:t>meeting.archive</w:t>
            </w:r>
          </w:p>
        </w:tc>
        <w:tc>
          <w:tcPr>
            <w:tcW w:type="dxa" w:w="5040"/>
          </w:tcPr>
          <w:p>
            <w:r>
              <w:rPr>
                <w:sz w:val="18"/>
              </w:rPr>
              <w:t>Authorized user</w:t>
            </w:r>
          </w:p>
        </w:tc>
      </w:tr>
      <w:tr>
        <w:tc>
          <w:tcPr>
            <w:tcW w:type="dxa" w:w="5040"/>
          </w:tcPr>
          <w:p>
            <w:r>
              <w:rPr>
                <w:sz w:val="18"/>
              </w:rPr>
              <w:t>meeting.delete</w:t>
            </w:r>
          </w:p>
        </w:tc>
        <w:tc>
          <w:tcPr>
            <w:tcW w:type="dxa" w:w="5040"/>
          </w:tcPr>
          <w:p>
            <w:r>
              <w:rPr>
                <w:sz w:val="18"/>
              </w:rPr>
              <w:t>Explicit confirmation</w:t>
            </w:r>
          </w:p>
        </w:tc>
      </w:tr>
    </w:tbl>
    <w:p/>
    <w:p>
      <w:pPr>
        <w:pStyle w:val="Heading2"/>
      </w:pPr>
      <w:r>
        <w:t>11.3 Events</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Event</w:t>
            </w:r>
          </w:p>
        </w:tc>
        <w:tc>
          <w:tcPr>
            <w:tcW w:type="dxa" w:w="5040"/>
            <w:shd w:fill="173F4F"/>
          </w:tcPr>
          <w:p>
            <w:r>
              <w:rPr>
                <w:b/>
                <w:color w:val="FFFFFF"/>
                <w:sz w:val="18"/>
              </w:rPr>
              <w:t>Meaning</w:t>
            </w:r>
          </w:p>
        </w:tc>
      </w:tr>
      <w:tr>
        <w:tc>
          <w:tcPr>
            <w:tcW w:type="dxa" w:w="5040"/>
          </w:tcPr>
          <w:p>
            <w:r>
              <w:rPr>
                <w:sz w:val="18"/>
              </w:rPr>
              <w:t>kage.connected</w:t>
            </w:r>
          </w:p>
        </w:tc>
        <w:tc>
          <w:tcPr>
            <w:tcW w:type="dxa" w:w="5040"/>
          </w:tcPr>
          <w:p>
            <w:r>
              <w:rPr>
                <w:sz w:val="18"/>
              </w:rPr>
              <w:t>Kage reachable</w:t>
            </w:r>
          </w:p>
        </w:tc>
      </w:tr>
      <w:tr>
        <w:tc>
          <w:tcPr>
            <w:tcW w:type="dxa" w:w="5040"/>
          </w:tcPr>
          <w:p>
            <w:r>
              <w:rPr>
                <w:sz w:val="18"/>
              </w:rPr>
              <w:t>kage.meeting.started</w:t>
            </w:r>
          </w:p>
        </w:tc>
        <w:tc>
          <w:tcPr>
            <w:tcW w:type="dxa" w:w="5040"/>
          </w:tcPr>
          <w:p>
            <w:r>
              <w:rPr>
                <w:sz w:val="18"/>
              </w:rPr>
              <w:t>Workflow started</w:t>
            </w:r>
          </w:p>
        </w:tc>
      </w:tr>
      <w:tr>
        <w:tc>
          <w:tcPr>
            <w:tcW w:type="dxa" w:w="5040"/>
          </w:tcPr>
          <w:p>
            <w:r>
              <w:rPr>
                <w:sz w:val="18"/>
              </w:rPr>
              <w:t>kage.meeting.recording</w:t>
            </w:r>
          </w:p>
        </w:tc>
        <w:tc>
          <w:tcPr>
            <w:tcW w:type="dxa" w:w="5040"/>
          </w:tcPr>
          <w:p>
            <w:r>
              <w:rPr>
                <w:sz w:val="18"/>
              </w:rPr>
              <w:t>Capture active</w:t>
            </w:r>
          </w:p>
        </w:tc>
      </w:tr>
      <w:tr>
        <w:tc>
          <w:tcPr>
            <w:tcW w:type="dxa" w:w="5040"/>
          </w:tcPr>
          <w:p>
            <w:r>
              <w:rPr>
                <w:sz w:val="18"/>
              </w:rPr>
              <w:t>kage.meeting.ended</w:t>
            </w:r>
          </w:p>
        </w:tc>
        <w:tc>
          <w:tcPr>
            <w:tcW w:type="dxa" w:w="5040"/>
          </w:tcPr>
          <w:p>
            <w:r>
              <w:rPr>
                <w:sz w:val="18"/>
              </w:rPr>
              <w:t>Capture stopped</w:t>
            </w:r>
          </w:p>
        </w:tc>
      </w:tr>
      <w:tr>
        <w:tc>
          <w:tcPr>
            <w:tcW w:type="dxa" w:w="5040"/>
          </w:tcPr>
          <w:p>
            <w:r>
              <w:rPr>
                <w:sz w:val="18"/>
              </w:rPr>
              <w:t>kage.transcription.started</w:t>
            </w:r>
          </w:p>
        </w:tc>
        <w:tc>
          <w:tcPr>
            <w:tcW w:type="dxa" w:w="5040"/>
          </w:tcPr>
          <w:p>
            <w:r>
              <w:rPr>
                <w:sz w:val="18"/>
              </w:rPr>
              <w:t>Transcription started</w:t>
            </w:r>
          </w:p>
        </w:tc>
      </w:tr>
      <w:tr>
        <w:tc>
          <w:tcPr>
            <w:tcW w:type="dxa" w:w="5040"/>
          </w:tcPr>
          <w:p>
            <w:r>
              <w:rPr>
                <w:sz w:val="18"/>
              </w:rPr>
              <w:t>kage.transcription.completed</w:t>
            </w:r>
          </w:p>
        </w:tc>
        <w:tc>
          <w:tcPr>
            <w:tcW w:type="dxa" w:w="5040"/>
          </w:tcPr>
          <w:p>
            <w:r>
              <w:rPr>
                <w:sz w:val="18"/>
              </w:rPr>
              <w:t>Transcript ready</w:t>
            </w:r>
          </w:p>
        </w:tc>
      </w:tr>
      <w:tr>
        <w:tc>
          <w:tcPr>
            <w:tcW w:type="dxa" w:w="5040"/>
          </w:tcPr>
          <w:p>
            <w:r>
              <w:rPr>
                <w:sz w:val="18"/>
              </w:rPr>
              <w:t>kage.summary.started</w:t>
            </w:r>
          </w:p>
        </w:tc>
        <w:tc>
          <w:tcPr>
            <w:tcW w:type="dxa" w:w="5040"/>
          </w:tcPr>
          <w:p>
            <w:r>
              <w:rPr>
                <w:sz w:val="18"/>
              </w:rPr>
              <w:t>Summary started</w:t>
            </w:r>
          </w:p>
        </w:tc>
      </w:tr>
      <w:tr>
        <w:tc>
          <w:tcPr>
            <w:tcW w:type="dxa" w:w="5040"/>
          </w:tcPr>
          <w:p>
            <w:r>
              <w:rPr>
                <w:sz w:val="18"/>
              </w:rPr>
              <w:t>kage.summary.ready</w:t>
            </w:r>
          </w:p>
        </w:tc>
        <w:tc>
          <w:tcPr>
            <w:tcW w:type="dxa" w:w="5040"/>
          </w:tcPr>
          <w:p>
            <w:r>
              <w:rPr>
                <w:sz w:val="18"/>
              </w:rPr>
              <w:t>Summary ready</w:t>
            </w:r>
          </w:p>
        </w:tc>
      </w:tr>
      <w:tr>
        <w:tc>
          <w:tcPr>
            <w:tcW w:type="dxa" w:w="5040"/>
          </w:tcPr>
          <w:p>
            <w:r>
              <w:rPr>
                <w:sz w:val="18"/>
              </w:rPr>
              <w:t>kage.meeting.failed</w:t>
            </w:r>
          </w:p>
        </w:tc>
        <w:tc>
          <w:tcPr>
            <w:tcW w:type="dxa" w:w="5040"/>
          </w:tcPr>
          <w:p>
            <w:r>
              <w:rPr>
                <w:sz w:val="18"/>
              </w:rPr>
              <w:t>Workflow failed</w:t>
            </w:r>
          </w:p>
        </w:tc>
      </w:tr>
    </w:tbl>
    <w:p/>
    <w:p>
      <w:pPr>
        <w:pStyle w:val="Heading2"/>
      </w:pPr>
      <w:r>
        <w:t>11.4 Meeting artifacts</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Artifact</w:t>
            </w:r>
          </w:p>
        </w:tc>
        <w:tc>
          <w:tcPr>
            <w:tcW w:type="dxa" w:w="5040"/>
            <w:shd w:fill="173F4F"/>
          </w:tcPr>
          <w:p>
            <w:r>
              <w:rPr>
                <w:b/>
                <w:color w:val="FFFFFF"/>
                <w:sz w:val="18"/>
              </w:rPr>
              <w:t>Data</w:t>
            </w:r>
          </w:p>
        </w:tc>
      </w:tr>
      <w:tr>
        <w:tc>
          <w:tcPr>
            <w:tcW w:type="dxa" w:w="5040"/>
          </w:tcPr>
          <w:p>
            <w:r>
              <w:rPr>
                <w:sz w:val="18"/>
              </w:rPr>
              <w:t>Meeting</w:t>
            </w:r>
          </w:p>
        </w:tc>
        <w:tc>
          <w:tcPr>
            <w:tcW w:type="dxa" w:w="5040"/>
          </w:tcPr>
          <w:p>
            <w:r>
              <w:rPr>
                <w:sz w:val="18"/>
              </w:rPr>
              <w:t>ID, title, timestamps, participants where available</w:t>
            </w:r>
          </w:p>
        </w:tc>
      </w:tr>
      <w:tr>
        <w:tc>
          <w:tcPr>
            <w:tcW w:type="dxa" w:w="5040"/>
          </w:tcPr>
          <w:p>
            <w:r>
              <w:rPr>
                <w:sz w:val="18"/>
              </w:rPr>
              <w:t>Recording</w:t>
            </w:r>
          </w:p>
        </w:tc>
        <w:tc>
          <w:tcPr>
            <w:tcW w:type="dxa" w:w="5040"/>
          </w:tcPr>
          <w:p>
            <w:r>
              <w:rPr>
                <w:sz w:val="18"/>
              </w:rPr>
              <w:t>Reference + retention metadata</w:t>
            </w:r>
          </w:p>
        </w:tc>
      </w:tr>
      <w:tr>
        <w:tc>
          <w:tcPr>
            <w:tcW w:type="dxa" w:w="5040"/>
          </w:tcPr>
          <w:p>
            <w:r>
              <w:rPr>
                <w:sz w:val="18"/>
              </w:rPr>
              <w:t>Transcript</w:t>
            </w:r>
          </w:p>
        </w:tc>
        <w:tc>
          <w:tcPr>
            <w:tcW w:type="dxa" w:w="5040"/>
          </w:tcPr>
          <w:p>
            <w:r>
              <w:rPr>
                <w:sz w:val="18"/>
              </w:rPr>
              <w:t>Timestamped text/speakers where available</w:t>
            </w:r>
          </w:p>
        </w:tc>
      </w:tr>
      <w:tr>
        <w:tc>
          <w:tcPr>
            <w:tcW w:type="dxa" w:w="5040"/>
          </w:tcPr>
          <w:p>
            <w:r>
              <w:rPr>
                <w:sz w:val="18"/>
              </w:rPr>
              <w:t>Summary</w:t>
            </w:r>
          </w:p>
        </w:tc>
        <w:tc>
          <w:tcPr>
            <w:tcW w:type="dxa" w:w="5040"/>
          </w:tcPr>
          <w:p>
            <w:r>
              <w:rPr>
                <w:sz w:val="18"/>
              </w:rPr>
              <w:t>Summary + topics</w:t>
            </w:r>
          </w:p>
        </w:tc>
      </w:tr>
      <w:tr>
        <w:tc>
          <w:tcPr>
            <w:tcW w:type="dxa" w:w="5040"/>
          </w:tcPr>
          <w:p>
            <w:r>
              <w:rPr>
                <w:sz w:val="18"/>
              </w:rPr>
              <w:t>Decisions</w:t>
            </w:r>
          </w:p>
        </w:tc>
        <w:tc>
          <w:tcPr>
            <w:tcW w:type="dxa" w:w="5040"/>
          </w:tcPr>
          <w:p>
            <w:r>
              <w:rPr>
                <w:sz w:val="18"/>
              </w:rPr>
              <w:t>Extracted decisions for review</w:t>
            </w:r>
          </w:p>
        </w:tc>
      </w:tr>
      <w:tr>
        <w:tc>
          <w:tcPr>
            <w:tcW w:type="dxa" w:w="5040"/>
          </w:tcPr>
          <w:p>
            <w:r>
              <w:rPr>
                <w:sz w:val="18"/>
              </w:rPr>
              <w:t>Action items</w:t>
            </w:r>
          </w:p>
        </w:tc>
        <w:tc>
          <w:tcPr>
            <w:tcW w:type="dxa" w:w="5040"/>
          </w:tcPr>
          <w:p>
            <w:r>
              <w:rPr>
                <w:sz w:val="18"/>
              </w:rPr>
              <w:t>Potential tasks for approval</w:t>
            </w:r>
          </w:p>
        </w:tc>
      </w:tr>
    </w:tbl>
    <w:p/>
    <w:p>
      <w:r>
        <w:t>Meeting-derived external actions require explicit user confirmation in MVP.</w:t>
      </w:r>
    </w:p>
    <w:p>
      <w:pPr>
        <w:pStyle w:val="Heading1"/>
      </w:pPr>
      <w:r>
        <w:t>12. AI &amp; Context Layer</w:t>
      </w:r>
    </w:p>
    <w:p>
      <w:pPr>
        <w:pStyle w:val="ListBullet"/>
      </w:pPr>
      <w:r>
        <w:t>Optional to core runtime.</w:t>
      </w:r>
    </w:p>
    <w:p>
      <w:pPr>
        <w:pStyle w:val="ListBullet"/>
      </w:pPr>
      <w:r>
        <w:t>Explain system state.</w:t>
      </w:r>
    </w:p>
    <w:p>
      <w:pPr>
        <w:pStyle w:val="ListBullet"/>
      </w:pPr>
      <w:r>
        <w:t>Summarize activity and meetings.</w:t>
      </w:r>
    </w:p>
    <w:p>
      <w:pPr>
        <w:pStyle w:val="ListBullet"/>
      </w:pPr>
      <w:r>
        <w:t>Answer questions over authorized context.</w:t>
      </w:r>
    </w:p>
    <w:p>
      <w:pPr>
        <w:pStyle w:val="ListBullet"/>
      </w:pPr>
      <w:r>
        <w:t>Suggest next actions.</w:t>
      </w:r>
    </w:p>
    <w:p>
      <w:pPr>
        <w:pStyle w:val="ListBullet"/>
      </w:pPr>
      <w:r>
        <w:t>Use tool calls only through capability permissions.</w:t>
      </w:r>
    </w:p>
    <w:p>
      <w:pPr>
        <w:pStyle w:val="ListBullet"/>
      </w:pPr>
      <w:r>
        <w:t>Treat transcripts and external content as untrusted input.</w:t>
      </w:r>
    </w:p>
    <w:p>
      <w:pPr>
        <w:pStyle w:val="ListBullet"/>
      </w:pPr>
      <w:r>
        <w:t>No unrestricted shell access by default.</w:t>
      </w:r>
    </w:p>
    <w:p>
      <w:pPr>
        <w:pStyle w:val="ListBullet"/>
      </w:pPr>
      <w:r>
        <w:t>No silent external AI data transmission.</w:t>
      </w:r>
    </w:p>
    <w:p>
      <w:pPr>
        <w:pStyle w:val="Heading1"/>
      </w:pPr>
      <w:r>
        <w:t>13. Data Model</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Entity</w:t>
            </w:r>
          </w:p>
        </w:tc>
        <w:tc>
          <w:tcPr>
            <w:tcW w:type="dxa" w:w="5040"/>
            <w:shd w:fill="173F4F"/>
          </w:tcPr>
          <w:p>
            <w:r>
              <w:rPr>
                <w:b/>
                <w:color w:val="FFFFFF"/>
                <w:sz w:val="18"/>
              </w:rPr>
              <w:t>Key fields</w:t>
            </w:r>
          </w:p>
        </w:tc>
      </w:tr>
      <w:tr>
        <w:tc>
          <w:tcPr>
            <w:tcW w:type="dxa" w:w="5040"/>
          </w:tcPr>
          <w:p>
            <w:r>
              <w:rPr>
                <w:sz w:val="18"/>
              </w:rPr>
              <w:t>User</w:t>
            </w:r>
          </w:p>
        </w:tc>
        <w:tc>
          <w:tcPr>
            <w:tcW w:type="dxa" w:w="5040"/>
          </w:tcPr>
          <w:p>
            <w:r>
              <w:rPr>
                <w:sz w:val="18"/>
              </w:rPr>
              <w:t>id, preferences, permissions</w:t>
            </w:r>
          </w:p>
        </w:tc>
      </w:tr>
      <w:tr>
        <w:tc>
          <w:tcPr>
            <w:tcW w:type="dxa" w:w="5040"/>
          </w:tcPr>
          <w:p>
            <w:r>
              <w:rPr>
                <w:sz w:val="18"/>
              </w:rPr>
              <w:t>PetProfile</w:t>
            </w:r>
          </w:p>
        </w:tc>
        <w:tc>
          <w:tcPr>
            <w:tcW w:type="dxa" w:w="5040"/>
          </w:tcPr>
          <w:p>
            <w:r>
              <w:rPr>
                <w:sz w:val="18"/>
              </w:rPr>
              <w:t>id, character, animation settings</w:t>
            </w:r>
          </w:p>
        </w:tc>
      </w:tr>
      <w:tr>
        <w:tc>
          <w:tcPr>
            <w:tcW w:type="dxa" w:w="5040"/>
          </w:tcPr>
          <w:p>
            <w:r>
              <w:rPr>
                <w:sz w:val="18"/>
              </w:rPr>
              <w:t>Capability</w:t>
            </w:r>
          </w:p>
        </w:tc>
        <w:tc>
          <w:tcPr>
            <w:tcW w:type="dxa" w:w="5040"/>
          </w:tcPr>
          <w:p>
            <w:r>
              <w:rPr>
                <w:sz w:val="18"/>
              </w:rPr>
              <w:t>id, version, status, permissions, config</w:t>
            </w:r>
          </w:p>
        </w:tc>
      </w:tr>
      <w:tr>
        <w:tc>
          <w:tcPr>
            <w:tcW w:type="dxa" w:w="5040"/>
          </w:tcPr>
          <w:p>
            <w:r>
              <w:rPr>
                <w:sz w:val="18"/>
              </w:rPr>
              <w:t>Event</w:t>
            </w:r>
          </w:p>
        </w:tc>
        <w:tc>
          <w:tcPr>
            <w:tcW w:type="dxa" w:w="5040"/>
          </w:tcPr>
          <w:p>
            <w:r>
              <w:rPr>
                <w:sz w:val="18"/>
              </w:rPr>
              <w:t>id, type, source, timestamp, payload, correlation</w:t>
            </w:r>
          </w:p>
        </w:tc>
      </w:tr>
      <w:tr>
        <w:tc>
          <w:tcPr>
            <w:tcW w:type="dxa" w:w="5040"/>
          </w:tcPr>
          <w:p>
            <w:r>
              <w:rPr>
                <w:sz w:val="18"/>
              </w:rPr>
              <w:t>Task</w:t>
            </w:r>
          </w:p>
        </w:tc>
        <w:tc>
          <w:tcPr>
            <w:tcW w:type="dxa" w:w="5040"/>
          </w:tcPr>
          <w:p>
            <w:r>
              <w:rPr>
                <w:sz w:val="18"/>
              </w:rPr>
              <w:t>id, source, status, progress</w:t>
            </w:r>
          </w:p>
        </w:tc>
      </w:tr>
      <w:tr>
        <w:tc>
          <w:tcPr>
            <w:tcW w:type="dxa" w:w="5040"/>
          </w:tcPr>
          <w:p>
            <w:r>
              <w:rPr>
                <w:sz w:val="18"/>
              </w:rPr>
              <w:t>Meeting</w:t>
            </w:r>
          </w:p>
        </w:tc>
        <w:tc>
          <w:tcPr>
            <w:tcW w:type="dxa" w:w="5040"/>
          </w:tcPr>
          <w:p>
            <w:r>
              <w:rPr>
                <w:sz w:val="18"/>
              </w:rPr>
              <w:t>id, title, timestamps</w:t>
            </w:r>
          </w:p>
        </w:tc>
      </w:tr>
      <w:tr>
        <w:tc>
          <w:tcPr>
            <w:tcW w:type="dxa" w:w="5040"/>
          </w:tcPr>
          <w:p>
            <w:r>
              <w:rPr>
                <w:sz w:val="18"/>
              </w:rPr>
              <w:t>Transcript</w:t>
            </w:r>
          </w:p>
        </w:tc>
        <w:tc>
          <w:tcPr>
            <w:tcW w:type="dxa" w:w="5040"/>
          </w:tcPr>
          <w:p>
            <w:r>
              <w:rPr>
                <w:sz w:val="18"/>
              </w:rPr>
              <w:t>id, meeting_id, segments, speakers</w:t>
            </w:r>
          </w:p>
        </w:tc>
      </w:tr>
      <w:tr>
        <w:tc>
          <w:tcPr>
            <w:tcW w:type="dxa" w:w="5040"/>
          </w:tcPr>
          <w:p>
            <w:r>
              <w:rPr>
                <w:sz w:val="18"/>
              </w:rPr>
              <w:t>Summary</w:t>
            </w:r>
          </w:p>
        </w:tc>
        <w:tc>
          <w:tcPr>
            <w:tcW w:type="dxa" w:w="5040"/>
          </w:tcPr>
          <w:p>
            <w:r>
              <w:rPr>
                <w:sz w:val="18"/>
              </w:rPr>
              <w:t>id, meeting_id, text, topics, decisions</w:t>
            </w:r>
          </w:p>
        </w:tc>
      </w:tr>
      <w:tr>
        <w:tc>
          <w:tcPr>
            <w:tcW w:type="dxa" w:w="5040"/>
          </w:tcPr>
          <w:p>
            <w:r>
              <w:rPr>
                <w:sz w:val="18"/>
              </w:rPr>
              <w:t>ActionItem</w:t>
            </w:r>
          </w:p>
        </w:tc>
        <w:tc>
          <w:tcPr>
            <w:tcW w:type="dxa" w:w="5040"/>
          </w:tcPr>
          <w:p>
            <w:r>
              <w:rPr>
                <w:sz w:val="18"/>
              </w:rPr>
              <w:t>id, source, description, approval</w:t>
            </w:r>
          </w:p>
        </w:tc>
      </w:tr>
      <w:tr>
        <w:tc>
          <w:tcPr>
            <w:tcW w:type="dxa" w:w="5040"/>
          </w:tcPr>
          <w:p>
            <w:r>
              <w:rPr>
                <w:sz w:val="18"/>
              </w:rPr>
              <w:t>Notification</w:t>
            </w:r>
          </w:p>
        </w:tc>
        <w:tc>
          <w:tcPr>
            <w:tcW w:type="dxa" w:w="5040"/>
          </w:tcPr>
          <w:p>
            <w:r>
              <w:rPr>
                <w:sz w:val="18"/>
              </w:rPr>
              <w:t>id, severity, event_id, read state</w:t>
            </w:r>
          </w:p>
        </w:tc>
      </w:tr>
      <w:tr>
        <w:tc>
          <w:tcPr>
            <w:tcW w:type="dxa" w:w="5040"/>
          </w:tcPr>
          <w:p>
            <w:r>
              <w:rPr>
                <w:sz w:val="18"/>
              </w:rPr>
              <w:t>Credential</w:t>
            </w:r>
          </w:p>
        </w:tc>
        <w:tc>
          <w:tcPr>
            <w:tcW w:type="dxa" w:w="5040"/>
          </w:tcPr>
          <w:p>
            <w:r>
              <w:rPr>
                <w:sz w:val="18"/>
              </w:rPr>
              <w:t>secure reference only</w:t>
            </w:r>
          </w:p>
        </w:tc>
      </w:tr>
    </w:tbl>
    <w:p/>
    <w:p>
      <w:pPr>
        <w:pStyle w:val="Heading1"/>
      </w:pPr>
      <w:r>
        <w:t>14. API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Method</w:t>
            </w:r>
          </w:p>
        </w:tc>
        <w:tc>
          <w:tcPr>
            <w:tcW w:type="dxa" w:w="3360"/>
            <w:shd w:fill="173F4F"/>
          </w:tcPr>
          <w:p>
            <w:r>
              <w:rPr>
                <w:b/>
                <w:color w:val="FFFFFF"/>
                <w:sz w:val="18"/>
              </w:rPr>
              <w:t>Endpoint</w:t>
            </w:r>
          </w:p>
        </w:tc>
        <w:tc>
          <w:tcPr>
            <w:tcW w:type="dxa" w:w="3360"/>
            <w:shd w:fill="173F4F"/>
          </w:tcPr>
          <w:p>
            <w:r>
              <w:rPr>
                <w:b/>
                <w:color w:val="FFFFFF"/>
                <w:sz w:val="18"/>
              </w:rPr>
              <w:t>Purpose</w:t>
            </w:r>
          </w:p>
        </w:tc>
      </w:tr>
      <w:tr>
        <w:tc>
          <w:tcPr>
            <w:tcW w:type="dxa" w:w="3360"/>
          </w:tcPr>
          <w:p>
            <w:r>
              <w:rPr>
                <w:sz w:val="18"/>
              </w:rPr>
              <w:t>GET</w:t>
            </w:r>
          </w:p>
        </w:tc>
        <w:tc>
          <w:tcPr>
            <w:tcW w:type="dxa" w:w="3360"/>
          </w:tcPr>
          <w:p>
            <w:r>
              <w:rPr>
                <w:sz w:val="18"/>
              </w:rPr>
              <w:t>/api/health</w:t>
            </w:r>
          </w:p>
        </w:tc>
        <w:tc>
          <w:tcPr>
            <w:tcW w:type="dxa" w:w="3360"/>
          </w:tcPr>
          <w:p>
            <w:r>
              <w:rPr>
                <w:sz w:val="18"/>
              </w:rPr>
              <w:t>Core health</w:t>
            </w:r>
          </w:p>
        </w:tc>
      </w:tr>
      <w:tr>
        <w:tc>
          <w:tcPr>
            <w:tcW w:type="dxa" w:w="3360"/>
          </w:tcPr>
          <w:p>
            <w:r>
              <w:rPr>
                <w:sz w:val="18"/>
              </w:rPr>
              <w:t>GET</w:t>
            </w:r>
          </w:p>
        </w:tc>
        <w:tc>
          <w:tcPr>
            <w:tcW w:type="dxa" w:w="3360"/>
          </w:tcPr>
          <w:p>
            <w:r>
              <w:rPr>
                <w:sz w:val="18"/>
              </w:rPr>
              <w:t>/api/capabilities</w:t>
            </w:r>
          </w:p>
        </w:tc>
        <w:tc>
          <w:tcPr>
            <w:tcW w:type="dxa" w:w="3360"/>
          </w:tcPr>
          <w:p>
            <w:r>
              <w:rPr>
                <w:sz w:val="18"/>
              </w:rPr>
              <w:t>Capabilities</w:t>
            </w:r>
          </w:p>
        </w:tc>
      </w:tr>
      <w:tr>
        <w:tc>
          <w:tcPr>
            <w:tcW w:type="dxa" w:w="3360"/>
          </w:tcPr>
          <w:p>
            <w:r>
              <w:rPr>
                <w:sz w:val="18"/>
              </w:rPr>
              <w:t>GET</w:t>
            </w:r>
          </w:p>
        </w:tc>
        <w:tc>
          <w:tcPr>
            <w:tcW w:type="dxa" w:w="3360"/>
          </w:tcPr>
          <w:p>
            <w:r>
              <w:rPr>
                <w:sz w:val="18"/>
              </w:rPr>
              <w:t>/api/events</w:t>
            </w:r>
          </w:p>
        </w:tc>
        <w:tc>
          <w:tcPr>
            <w:tcW w:type="dxa" w:w="3360"/>
          </w:tcPr>
          <w:p>
            <w:r>
              <w:rPr>
                <w:sz w:val="18"/>
              </w:rPr>
              <w:t>Recent authorized events</w:t>
            </w:r>
          </w:p>
        </w:tc>
      </w:tr>
      <w:tr>
        <w:tc>
          <w:tcPr>
            <w:tcW w:type="dxa" w:w="3360"/>
          </w:tcPr>
          <w:p>
            <w:r>
              <w:rPr>
                <w:sz w:val="18"/>
              </w:rPr>
              <w:t>GET</w:t>
            </w:r>
          </w:p>
        </w:tc>
        <w:tc>
          <w:tcPr>
            <w:tcW w:type="dxa" w:w="3360"/>
          </w:tcPr>
          <w:p>
            <w:r>
              <w:rPr>
                <w:sz w:val="18"/>
              </w:rPr>
              <w:t>/api/pet/state</w:t>
            </w:r>
          </w:p>
        </w:tc>
        <w:tc>
          <w:tcPr>
            <w:tcW w:type="dxa" w:w="3360"/>
          </w:tcPr>
          <w:p>
            <w:r>
              <w:rPr>
                <w:sz w:val="18"/>
              </w:rPr>
              <w:t>Fawkes state</w:t>
            </w:r>
          </w:p>
        </w:tc>
      </w:tr>
      <w:tr>
        <w:tc>
          <w:tcPr>
            <w:tcW w:type="dxa" w:w="3360"/>
          </w:tcPr>
          <w:p>
            <w:r>
              <w:rPr>
                <w:sz w:val="18"/>
              </w:rPr>
              <w:t>POST</w:t>
            </w:r>
          </w:p>
        </w:tc>
        <w:tc>
          <w:tcPr>
            <w:tcW w:type="dxa" w:w="3360"/>
          </w:tcPr>
          <w:p>
            <w:r>
              <w:rPr>
                <w:sz w:val="18"/>
              </w:rPr>
              <w:t>/api/capabilities/{id}/enable</w:t>
            </w:r>
          </w:p>
        </w:tc>
        <w:tc>
          <w:tcPr>
            <w:tcW w:type="dxa" w:w="3360"/>
          </w:tcPr>
          <w:p>
            <w:r>
              <w:rPr>
                <w:sz w:val="18"/>
              </w:rPr>
              <w:t>Enable</w:t>
            </w:r>
          </w:p>
        </w:tc>
      </w:tr>
      <w:tr>
        <w:tc>
          <w:tcPr>
            <w:tcW w:type="dxa" w:w="3360"/>
          </w:tcPr>
          <w:p>
            <w:r>
              <w:rPr>
                <w:sz w:val="18"/>
              </w:rPr>
              <w:t>POST</w:t>
            </w:r>
          </w:p>
        </w:tc>
        <w:tc>
          <w:tcPr>
            <w:tcW w:type="dxa" w:w="3360"/>
          </w:tcPr>
          <w:p>
            <w:r>
              <w:rPr>
                <w:sz w:val="18"/>
              </w:rPr>
              <w:t>/api/capabilities/{id}/disable</w:t>
            </w:r>
          </w:p>
        </w:tc>
        <w:tc>
          <w:tcPr>
            <w:tcW w:type="dxa" w:w="3360"/>
          </w:tcPr>
          <w:p>
            <w:r>
              <w:rPr>
                <w:sz w:val="18"/>
              </w:rPr>
              <w:t>Disable</w:t>
            </w:r>
          </w:p>
        </w:tc>
      </w:tr>
      <w:tr>
        <w:tc>
          <w:tcPr>
            <w:tcW w:type="dxa" w:w="3360"/>
          </w:tcPr>
          <w:p>
            <w:r>
              <w:rPr>
                <w:sz w:val="18"/>
              </w:rPr>
              <w:t>GET</w:t>
            </w:r>
          </w:p>
        </w:tc>
        <w:tc>
          <w:tcPr>
            <w:tcW w:type="dxa" w:w="3360"/>
          </w:tcPr>
          <w:p>
            <w:r>
              <w:rPr>
                <w:sz w:val="18"/>
              </w:rPr>
              <w:t>/api/meetings</w:t>
            </w:r>
          </w:p>
        </w:tc>
        <w:tc>
          <w:tcPr>
            <w:tcW w:type="dxa" w:w="3360"/>
          </w:tcPr>
          <w:p>
            <w:r>
              <w:rPr>
                <w:sz w:val="18"/>
              </w:rPr>
              <w:t>Meetings</w:t>
            </w:r>
          </w:p>
        </w:tc>
      </w:tr>
      <w:tr>
        <w:tc>
          <w:tcPr>
            <w:tcW w:type="dxa" w:w="3360"/>
          </w:tcPr>
          <w:p>
            <w:r>
              <w:rPr>
                <w:sz w:val="18"/>
              </w:rPr>
              <w:t>GET</w:t>
            </w:r>
          </w:p>
        </w:tc>
        <w:tc>
          <w:tcPr>
            <w:tcW w:type="dxa" w:w="3360"/>
          </w:tcPr>
          <w:p>
            <w:r>
              <w:rPr>
                <w:sz w:val="18"/>
              </w:rPr>
              <w:t>/api/meetings/{id}</w:t>
            </w:r>
          </w:p>
        </w:tc>
        <w:tc>
          <w:tcPr>
            <w:tcW w:type="dxa" w:w="3360"/>
          </w:tcPr>
          <w:p>
            <w:r>
              <w:rPr>
                <w:sz w:val="18"/>
              </w:rPr>
              <w:t>Meeting details</w:t>
            </w:r>
          </w:p>
        </w:tc>
      </w:tr>
      <w:tr>
        <w:tc>
          <w:tcPr>
            <w:tcW w:type="dxa" w:w="3360"/>
          </w:tcPr>
          <w:p>
            <w:r>
              <w:rPr>
                <w:sz w:val="18"/>
              </w:rPr>
              <w:t>GET</w:t>
            </w:r>
          </w:p>
        </w:tc>
        <w:tc>
          <w:tcPr>
            <w:tcW w:type="dxa" w:w="3360"/>
          </w:tcPr>
          <w:p>
            <w:r>
              <w:rPr>
                <w:sz w:val="18"/>
              </w:rPr>
              <w:t>/api/meetings/{id}/transcript</w:t>
            </w:r>
          </w:p>
        </w:tc>
        <w:tc>
          <w:tcPr>
            <w:tcW w:type="dxa" w:w="3360"/>
          </w:tcPr>
          <w:p>
            <w:r>
              <w:rPr>
                <w:sz w:val="18"/>
              </w:rPr>
              <w:t>Transcript</w:t>
            </w:r>
          </w:p>
        </w:tc>
      </w:tr>
      <w:tr>
        <w:tc>
          <w:tcPr>
            <w:tcW w:type="dxa" w:w="3360"/>
          </w:tcPr>
          <w:p>
            <w:r>
              <w:rPr>
                <w:sz w:val="18"/>
              </w:rPr>
              <w:t>GET</w:t>
            </w:r>
          </w:p>
        </w:tc>
        <w:tc>
          <w:tcPr>
            <w:tcW w:type="dxa" w:w="3360"/>
          </w:tcPr>
          <w:p>
            <w:r>
              <w:rPr>
                <w:sz w:val="18"/>
              </w:rPr>
              <w:t>/api/meetings/{id}/summary</w:t>
            </w:r>
          </w:p>
        </w:tc>
        <w:tc>
          <w:tcPr>
            <w:tcW w:type="dxa" w:w="3360"/>
          </w:tcPr>
          <w:p>
            <w:r>
              <w:rPr>
                <w:sz w:val="18"/>
              </w:rPr>
              <w:t>Summary</w:t>
            </w:r>
          </w:p>
        </w:tc>
      </w:tr>
    </w:tbl>
    <w:p/>
    <w:p>
      <w:pPr>
        <w:pStyle w:val="ListBullet"/>
      </w:pPr>
      <w:r>
        <w:t>WebSocket channels: state.changed, event.created, task.updated, capability.health, notification.created.</w:t>
      </w:r>
    </w:p>
    <w:p>
      <w:pPr>
        <w:pStyle w:val="ListBullet"/>
      </w:pPr>
      <w:r>
        <w:t>Long-running operations return correlation/operation IDs.</w:t>
      </w:r>
    </w:p>
    <w:p>
      <w:pPr>
        <w:pStyle w:val="ListBullet"/>
      </w:pPr>
      <w:r>
        <w:t>Stable machine-readable error codes are required.</w:t>
      </w:r>
    </w:p>
    <w:p>
      <w:pPr>
        <w:pStyle w:val="Heading1"/>
      </w:pPr>
      <w:r>
        <w:t>15. Desktop Runtime</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Feature</w:t>
            </w:r>
          </w:p>
        </w:tc>
        <w:tc>
          <w:tcPr>
            <w:tcW w:type="dxa" w:w="5040"/>
            <w:shd w:fill="173F4F"/>
          </w:tcPr>
          <w:p>
            <w:r>
              <w:rPr>
                <w:b/>
                <w:color w:val="FFFFFF"/>
                <w:sz w:val="18"/>
              </w:rPr>
              <w:t>Requirement</w:t>
            </w:r>
          </w:p>
        </w:tc>
      </w:tr>
      <w:tr>
        <w:tc>
          <w:tcPr>
            <w:tcW w:type="dxa" w:w="5040"/>
          </w:tcPr>
          <w:p>
            <w:r>
              <w:rPr>
                <w:sz w:val="18"/>
              </w:rPr>
              <w:t>Window</w:t>
            </w:r>
          </w:p>
        </w:tc>
        <w:tc>
          <w:tcPr>
            <w:tcW w:type="dxa" w:w="5040"/>
          </w:tcPr>
          <w:p>
            <w:r>
              <w:rPr>
                <w:sz w:val="18"/>
              </w:rPr>
              <w:t>Transparent, borderless floating Fawkes</w:t>
            </w:r>
          </w:p>
        </w:tc>
      </w:tr>
      <w:tr>
        <w:tc>
          <w:tcPr>
            <w:tcW w:type="dxa" w:w="5040"/>
          </w:tcPr>
          <w:p>
            <w:r>
              <w:rPr>
                <w:sz w:val="18"/>
              </w:rPr>
              <w:t>Position</w:t>
            </w:r>
          </w:p>
        </w:tc>
        <w:tc>
          <w:tcPr>
            <w:tcW w:type="dxa" w:w="5040"/>
          </w:tcPr>
          <w:p>
            <w:r>
              <w:rPr>
                <w:sz w:val="18"/>
              </w:rPr>
              <w:t>Persist user position</w:t>
            </w:r>
          </w:p>
        </w:tc>
      </w:tr>
      <w:tr>
        <w:tc>
          <w:tcPr>
            <w:tcW w:type="dxa" w:w="5040"/>
          </w:tcPr>
          <w:p>
            <w:r>
              <w:rPr>
                <w:sz w:val="18"/>
              </w:rPr>
              <w:t>Always-on-top</w:t>
            </w:r>
          </w:p>
        </w:tc>
        <w:tc>
          <w:tcPr>
            <w:tcW w:type="dxa" w:w="5040"/>
          </w:tcPr>
          <w:p>
            <w:r>
              <w:rPr>
                <w:sz w:val="18"/>
              </w:rPr>
              <w:t>Opt-in</w:t>
            </w:r>
          </w:p>
        </w:tc>
      </w:tr>
      <w:tr>
        <w:tc>
          <w:tcPr>
            <w:tcW w:type="dxa" w:w="5040"/>
          </w:tcPr>
          <w:p>
            <w:r>
              <w:rPr>
                <w:sz w:val="18"/>
              </w:rPr>
              <w:t>Tray</w:t>
            </w:r>
          </w:p>
        </w:tc>
        <w:tc>
          <w:tcPr>
            <w:tcW w:type="dxa" w:w="5040"/>
          </w:tcPr>
          <w:p>
            <w:r>
              <w:rPr>
                <w:sz w:val="18"/>
              </w:rPr>
              <w:t>Optional control</w:t>
            </w:r>
          </w:p>
        </w:tc>
      </w:tr>
      <w:tr>
        <w:tc>
          <w:tcPr>
            <w:tcW w:type="dxa" w:w="5040"/>
          </w:tcPr>
          <w:p>
            <w:r>
              <w:rPr>
                <w:sz w:val="18"/>
              </w:rPr>
              <w:t>Startup</w:t>
            </w:r>
          </w:p>
        </w:tc>
        <w:tc>
          <w:tcPr>
            <w:tcW w:type="dxa" w:w="5040"/>
          </w:tcPr>
          <w:p>
            <w:r>
              <w:rPr>
                <w:sz w:val="18"/>
              </w:rPr>
              <w:t>Configurable</w:t>
            </w:r>
          </w:p>
        </w:tc>
      </w:tr>
      <w:tr>
        <w:tc>
          <w:tcPr>
            <w:tcW w:type="dxa" w:w="5040"/>
          </w:tcPr>
          <w:p>
            <w:r>
              <w:rPr>
                <w:sz w:val="18"/>
              </w:rPr>
              <w:t>Quit</w:t>
            </w:r>
          </w:p>
        </w:tc>
        <w:tc>
          <w:tcPr>
            <w:tcW w:type="dxa" w:w="5040"/>
          </w:tcPr>
          <w:p>
            <w:r>
              <w:rPr>
                <w:sz w:val="18"/>
              </w:rPr>
              <w:t>Always available</w:t>
            </w:r>
          </w:p>
        </w:tc>
      </w:tr>
      <w:tr>
        <w:tc>
          <w:tcPr>
            <w:tcW w:type="dxa" w:w="5040"/>
          </w:tcPr>
          <w:p>
            <w:r>
              <w:rPr>
                <w:sz w:val="18"/>
              </w:rPr>
              <w:t>Reduced motion</w:t>
            </w:r>
          </w:p>
        </w:tc>
        <w:tc>
          <w:tcPr>
            <w:tcW w:type="dxa" w:w="5040"/>
          </w:tcPr>
          <w:p>
            <w:r>
              <w:rPr>
                <w:sz w:val="18"/>
              </w:rPr>
              <w:t>Supported</w:t>
            </w:r>
          </w:p>
        </w:tc>
      </w:tr>
      <w:tr>
        <w:tc>
          <w:tcPr>
            <w:tcW w:type="dxa" w:w="5040"/>
          </w:tcPr>
          <w:p>
            <w:r>
              <w:rPr>
                <w:sz w:val="18"/>
              </w:rPr>
              <w:t>Permissions</w:t>
            </w:r>
          </w:p>
        </w:tc>
        <w:tc>
          <w:tcPr>
            <w:tcW w:type="dxa" w:w="5040"/>
          </w:tcPr>
          <w:p>
            <w:r>
              <w:rPr>
                <w:sz w:val="18"/>
              </w:rPr>
              <w:t>Clearly surfaced</w:t>
            </w:r>
          </w:p>
        </w:tc>
      </w:tr>
    </w:tbl>
    <w:p/>
    <w:p>
      <w:r>
        <w:t>Coucou is an architectural reference for desktop pet behavior and transparent windows; Phoenix must use its own Fawkes identity/assets.</w:t>
      </w:r>
    </w:p>
    <w:p>
      <w:pPr>
        <w:pStyle w:val="Heading1"/>
      </w:pPr>
      <w:r>
        <w:t>16. Frontend Component Architecture</w:t>
      </w:r>
    </w:p>
    <w:p>
      <w:r>
        <w:rPr>
          <w:rFonts w:ascii="Courier New" w:hAnsi="Courier New"/>
          <w:sz w:val="17"/>
        </w:rPr>
        <w:t>AppShell</w:t>
        <w:br/>
        <w:t>├── Navbar</w:t>
        <w:br/>
        <w:t>│   └── FawkesAvatar</w:t>
        <w:br/>
        <w:t>├── PetPanel</w:t>
        <w:br/>
        <w:t>│   ├── PetStatus</w:t>
        <w:br/>
        <w:t>│   ├── ActiveTask</w:t>
        <w:br/>
        <w:t>│   ├── CapabilityList</w:t>
        <w:br/>
        <w:t>│   ├── ActivityFeed</w:t>
        <w:br/>
        <w:t>│   └── QuickActions</w:t>
        <w:br/>
        <w:t>├── NotificationCenter</w:t>
        <w:br/>
        <w:t>├── Meetings</w:t>
        <w:br/>
        <w:t>│   ├── MeetingList</w:t>
        <w:br/>
        <w:t>│   ├── MeetingDetail</w:t>
        <w:br/>
        <w:t>│   ├── Transcript</w:t>
        <w:br/>
        <w:t>│   └── Summary</w:t>
        <w:br/>
        <w:t>└── Settings</w:t>
        <w:br/>
        <w:t xml:space="preserve">    ├── PetSettings</w:t>
        <w:br/>
        <w:t xml:space="preserve">    ├── CapabilitySettings</w:t>
        <w:br/>
        <w:t xml:space="preserve">    └── PrivacySettings</w:t>
      </w:r>
    </w:p>
    <w:p>
      <w:pPr>
        <w:pStyle w:val="Heading1"/>
      </w:pPr>
      <w:r>
        <w:t>17. Animation &amp; Asset Requirements</w:t>
      </w:r>
    </w:p>
    <w:p>
      <w:pPr>
        <w:pStyle w:val="ListBullet"/>
      </w:pPr>
      <w:r>
        <w:t>Original or license-compatible Fawkes artwork only.</w:t>
      </w:r>
    </w:p>
    <w:p>
      <w:pPr>
        <w:pStyle w:val="ListBullet"/>
      </w:pPr>
      <w:r>
        <w:t>Character assets are separated from runtime logic.</w:t>
      </w:r>
    </w:p>
    <w:p>
      <w:pPr>
        <w:pStyle w:val="ListBullet"/>
      </w:pPr>
      <w:r>
        <w:t>P0 animations: idle, blink, working, thinking, waiting, success, error.</w:t>
      </w:r>
    </w:p>
    <w:p>
      <w:pPr>
        <w:pStyle w:val="ListBullet"/>
      </w:pPr>
      <w:r>
        <w:t>P1 animations: recording, deploying, sleep, celebration.</w:t>
      </w:r>
    </w:p>
    <w:p>
      <w:pPr>
        <w:pStyle w:val="ListBullet"/>
      </w:pPr>
      <w:r>
        <w:t>Reduced-motion fallback must exist.</w:t>
      </w:r>
    </w:p>
    <w:p>
      <w:pPr>
        <w:pStyle w:val="ListBullet"/>
      </w:pPr>
      <w:r>
        <w:t>Rendering should avoid unnecessary CPU/GPU load.</w:t>
      </w:r>
    </w:p>
    <w:p>
      <w:pPr>
        <w:pStyle w:val="Heading1"/>
      </w:pPr>
      <w:r>
        <w:t>18. Security &amp; Threat Model</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Threat</w:t>
            </w:r>
          </w:p>
        </w:tc>
        <w:tc>
          <w:tcPr>
            <w:tcW w:type="dxa" w:w="5040"/>
            <w:shd w:fill="173F4F"/>
          </w:tcPr>
          <w:p>
            <w:r>
              <w:rPr>
                <w:b/>
                <w:color w:val="FFFFFF"/>
                <w:sz w:val="18"/>
              </w:rPr>
              <w:t>Mitigation</w:t>
            </w:r>
          </w:p>
        </w:tc>
      </w:tr>
      <w:tr>
        <w:tc>
          <w:tcPr>
            <w:tcW w:type="dxa" w:w="5040"/>
          </w:tcPr>
          <w:p>
            <w:r>
              <w:rPr>
                <w:sz w:val="18"/>
              </w:rPr>
              <w:t>Credential leakage</w:t>
            </w:r>
          </w:p>
        </w:tc>
        <w:tc>
          <w:tcPr>
            <w:tcW w:type="dxa" w:w="5040"/>
          </w:tcPr>
          <w:p>
            <w:r>
              <w:rPr>
                <w:sz w:val="18"/>
              </w:rPr>
              <w:t>Secure storage + redaction</w:t>
            </w:r>
          </w:p>
        </w:tc>
      </w:tr>
      <w:tr>
        <w:tc>
          <w:tcPr>
            <w:tcW w:type="dxa" w:w="5040"/>
          </w:tcPr>
          <w:p>
            <w:r>
              <w:rPr>
                <w:sz w:val="18"/>
              </w:rPr>
              <w:t>Arbitrary command execution</w:t>
            </w:r>
          </w:p>
        </w:tc>
        <w:tc>
          <w:tcPr>
            <w:tcW w:type="dxa" w:w="5040"/>
          </w:tcPr>
          <w:p>
            <w:r>
              <w:rPr>
                <w:sz w:val="18"/>
              </w:rPr>
              <w:t>Permissions + confirmation</w:t>
            </w:r>
          </w:p>
        </w:tc>
      </w:tr>
      <w:tr>
        <w:tc>
          <w:tcPr>
            <w:tcW w:type="dxa" w:w="5040"/>
          </w:tcPr>
          <w:p>
            <w:r>
              <w:rPr>
                <w:sz w:val="18"/>
              </w:rPr>
              <w:t>Prompt injection</w:t>
            </w:r>
          </w:p>
        </w:tc>
        <w:tc>
          <w:tcPr>
            <w:tcW w:type="dxa" w:w="5040"/>
          </w:tcPr>
          <w:p>
            <w:r>
              <w:rPr>
                <w:sz w:val="18"/>
              </w:rPr>
              <w:t>Treat external content as untrusted</w:t>
            </w:r>
          </w:p>
        </w:tc>
      </w:tr>
      <w:tr>
        <w:tc>
          <w:tcPr>
            <w:tcW w:type="dxa" w:w="5040"/>
          </w:tcPr>
          <w:p>
            <w:r>
              <w:rPr>
                <w:sz w:val="18"/>
              </w:rPr>
              <w:t>Unauthorized recording</w:t>
            </w:r>
          </w:p>
        </w:tc>
        <w:tc>
          <w:tcPr>
            <w:tcW w:type="dxa" w:w="5040"/>
          </w:tcPr>
          <w:p>
            <w:r>
              <w:rPr>
                <w:sz w:val="18"/>
              </w:rPr>
              <w:t>Explicit permission + visible indicator</w:t>
            </w:r>
          </w:p>
        </w:tc>
      </w:tr>
      <w:tr>
        <w:tc>
          <w:tcPr>
            <w:tcW w:type="dxa" w:w="5040"/>
          </w:tcPr>
          <w:p>
            <w:r>
              <w:rPr>
                <w:sz w:val="18"/>
              </w:rPr>
              <w:t>Event injection</w:t>
            </w:r>
          </w:p>
        </w:tc>
        <w:tc>
          <w:tcPr>
            <w:tcW w:type="dxa" w:w="5040"/>
          </w:tcPr>
          <w:p>
            <w:r>
              <w:rPr>
                <w:sz w:val="18"/>
              </w:rPr>
              <w:t>Authenticated sources where required</w:t>
            </w:r>
          </w:p>
        </w:tc>
      </w:tr>
      <w:tr>
        <w:tc>
          <w:tcPr>
            <w:tcW w:type="dxa" w:w="5040"/>
          </w:tcPr>
          <w:p>
            <w:r>
              <w:rPr>
                <w:sz w:val="18"/>
              </w:rPr>
              <w:t>Malicious plugin</w:t>
            </w:r>
          </w:p>
        </w:tc>
        <w:tc>
          <w:tcPr>
            <w:tcW w:type="dxa" w:w="5040"/>
          </w:tcPr>
          <w:p>
            <w:r>
              <w:rPr>
                <w:sz w:val="18"/>
              </w:rPr>
              <w:t>Manifest review + least privilege</w:t>
            </w:r>
          </w:p>
        </w:tc>
      </w:tr>
      <w:tr>
        <w:tc>
          <w:tcPr>
            <w:tcW w:type="dxa" w:w="5040"/>
          </w:tcPr>
          <w:p>
            <w:r>
              <w:rPr>
                <w:sz w:val="18"/>
              </w:rPr>
              <w:t>Production damage</w:t>
            </w:r>
          </w:p>
        </w:tc>
        <w:tc>
          <w:tcPr>
            <w:tcW w:type="dxa" w:w="5040"/>
          </w:tcPr>
          <w:p>
            <w:r>
              <w:rPr>
                <w:sz w:val="18"/>
              </w:rPr>
              <w:t>Scoped permissions + confirmation</w:t>
            </w:r>
          </w:p>
        </w:tc>
      </w:tr>
      <w:tr>
        <w:tc>
          <w:tcPr>
            <w:tcW w:type="dxa" w:w="5040"/>
          </w:tcPr>
          <w:p>
            <w:r>
              <w:rPr>
                <w:sz w:val="18"/>
              </w:rPr>
              <w:t>Excess retention</w:t>
            </w:r>
          </w:p>
        </w:tc>
        <w:tc>
          <w:tcPr>
            <w:tcW w:type="dxa" w:w="5040"/>
          </w:tcPr>
          <w:p>
            <w:r>
              <w:rPr>
                <w:sz w:val="18"/>
              </w:rPr>
              <w:t>Retention/deletion controls</w:t>
            </w:r>
          </w:p>
        </w:tc>
      </w:tr>
    </w:tbl>
    <w:p/>
    <w:p>
      <w:pPr>
        <w:pStyle w:val="ListBullet"/>
      </w:pPr>
      <w:r>
        <w:t>Never log secrets.</w:t>
      </w:r>
    </w:p>
    <w:p>
      <w:pPr>
        <w:pStyle w:val="ListBullet"/>
      </w:pPr>
      <w:r>
        <w:t>Validate capability manifests and event schemas.</w:t>
      </w:r>
    </w:p>
    <w:p>
      <w:pPr>
        <w:pStyle w:val="ListBullet"/>
      </w:pPr>
      <w:r>
        <w:t>Separate read from write/execute permissions.</w:t>
      </w:r>
    </w:p>
    <w:p>
      <w:pPr>
        <w:pStyle w:val="ListBullet"/>
      </w:pPr>
      <w:r>
        <w:t>Provide emergency disable-all-capabilities.</w:t>
      </w:r>
    </w:p>
    <w:p>
      <w:pPr>
        <w:pStyle w:val="ListBullet"/>
      </w:pPr>
      <w:r>
        <w:t>Maintain SECURITY.md.</w:t>
      </w:r>
    </w:p>
    <w:p>
      <w:pPr>
        <w:pStyle w:val="Heading1"/>
      </w:pPr>
      <w:r>
        <w:t>19. Privacy &amp; Data Governance</w:t>
      </w:r>
    </w:p>
    <w:p>
      <w:pPr>
        <w:pStyle w:val="ListBullet"/>
      </w:pPr>
      <w:r>
        <w:t>Recording status is always visible.</w:t>
      </w:r>
    </w:p>
    <w:p>
      <w:pPr>
        <w:pStyle w:val="ListBullet"/>
      </w:pPr>
      <w:r>
        <w:t>Users control retention and deletion.</w:t>
      </w:r>
    </w:p>
    <w:p>
      <w:pPr>
        <w:pStyle w:val="ListBullet"/>
      </w:pPr>
      <w:r>
        <w:t>External AI processing is opt-in and identified.</w:t>
      </w:r>
    </w:p>
    <w:p>
      <w:pPr>
        <w:pStyle w:val="ListBullet"/>
      </w:pPr>
      <w:r>
        <w:t>Local processing is preferred where practical.</w:t>
      </w:r>
    </w:p>
    <w:p>
      <w:pPr>
        <w:pStyle w:val="ListBullet"/>
      </w:pPr>
      <w:r>
        <w:t>Telemetry is minimal and documented.</w:t>
      </w:r>
    </w:p>
    <w:p>
      <w:pPr>
        <w:pStyle w:val="ListBullet"/>
      </w:pPr>
      <w:r>
        <w:t>Capabilities declare data categories accessed.</w:t>
      </w:r>
    </w:p>
    <w:p>
      <w:pPr>
        <w:pStyle w:val="Heading1"/>
      </w:pPr>
      <w:r>
        <w:t>20. Testing Strategy</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Layer</w:t>
            </w:r>
          </w:p>
        </w:tc>
        <w:tc>
          <w:tcPr>
            <w:tcW w:type="dxa" w:w="5040"/>
            <w:shd w:fill="173F4F"/>
          </w:tcPr>
          <w:p>
            <w:r>
              <w:rPr>
                <w:b/>
                <w:color w:val="FFFFFF"/>
                <w:sz w:val="18"/>
              </w:rPr>
              <w:t>Tests</w:t>
            </w:r>
          </w:p>
        </w:tc>
      </w:tr>
      <w:tr>
        <w:tc>
          <w:tcPr>
            <w:tcW w:type="dxa" w:w="5040"/>
          </w:tcPr>
          <w:p>
            <w:r>
              <w:rPr>
                <w:sz w:val="18"/>
              </w:rPr>
              <w:t>Protocol</w:t>
            </w:r>
          </w:p>
        </w:tc>
        <w:tc>
          <w:tcPr>
            <w:tcW w:type="dxa" w:w="5040"/>
          </w:tcPr>
          <w:p>
            <w:r>
              <w:rPr>
                <w:sz w:val="18"/>
              </w:rPr>
              <w:t>Schema/version compatibility</w:t>
            </w:r>
          </w:p>
        </w:tc>
      </w:tr>
      <w:tr>
        <w:tc>
          <w:tcPr>
            <w:tcW w:type="dxa" w:w="5040"/>
          </w:tcPr>
          <w:p>
            <w:r>
              <w:rPr>
                <w:sz w:val="18"/>
              </w:rPr>
              <w:t>Event bus</w:t>
            </w:r>
          </w:p>
        </w:tc>
        <w:tc>
          <w:tcPr>
            <w:tcW w:type="dxa" w:w="5040"/>
          </w:tcPr>
          <w:p>
            <w:r>
              <w:rPr>
                <w:sz w:val="18"/>
              </w:rPr>
              <w:t>Routing, retry, deduplication, isolation</w:t>
            </w:r>
          </w:p>
        </w:tc>
      </w:tr>
      <w:tr>
        <w:tc>
          <w:tcPr>
            <w:tcW w:type="dxa" w:w="5040"/>
          </w:tcPr>
          <w:p>
            <w:r>
              <w:rPr>
                <w:sz w:val="18"/>
              </w:rPr>
              <w:t>State engine</w:t>
            </w:r>
          </w:p>
        </w:tc>
        <w:tc>
          <w:tcPr>
            <w:tcW w:type="dxa" w:w="5040"/>
          </w:tcPr>
          <w:p>
            <w:r>
              <w:rPr>
                <w:sz w:val="18"/>
              </w:rPr>
              <w:t>Transition matrix, priority, timeout</w:t>
            </w:r>
          </w:p>
        </w:tc>
      </w:tr>
      <w:tr>
        <w:tc>
          <w:tcPr>
            <w:tcW w:type="dxa" w:w="5040"/>
          </w:tcPr>
          <w:p>
            <w:r>
              <w:rPr>
                <w:sz w:val="18"/>
              </w:rPr>
              <w:t>Capability manager</w:t>
            </w:r>
          </w:p>
        </w:tc>
        <w:tc>
          <w:tcPr>
            <w:tcW w:type="dxa" w:w="5040"/>
          </w:tcPr>
          <w:p>
            <w:r>
              <w:rPr>
                <w:sz w:val="18"/>
              </w:rPr>
              <w:t>Lifecycle + permissions</w:t>
            </w:r>
          </w:p>
        </w:tc>
      </w:tr>
      <w:tr>
        <w:tc>
          <w:tcPr>
            <w:tcW w:type="dxa" w:w="5040"/>
          </w:tcPr>
          <w:p>
            <w:r>
              <w:rPr>
                <w:sz w:val="18"/>
              </w:rPr>
              <w:t>Web UI</w:t>
            </w:r>
          </w:p>
        </w:tc>
        <w:tc>
          <w:tcPr>
            <w:tcW w:type="dxa" w:w="5040"/>
          </w:tcPr>
          <w:p>
            <w:r>
              <w:rPr>
                <w:sz w:val="18"/>
              </w:rPr>
              <w:t>Interaction + accessibility + reduced motion</w:t>
            </w:r>
          </w:p>
        </w:tc>
      </w:tr>
      <w:tr>
        <w:tc>
          <w:tcPr>
            <w:tcW w:type="dxa" w:w="5040"/>
          </w:tcPr>
          <w:p>
            <w:r>
              <w:rPr>
                <w:sz w:val="18"/>
              </w:rPr>
              <w:t>Desktop</w:t>
            </w:r>
          </w:p>
        </w:tc>
        <w:tc>
          <w:tcPr>
            <w:tcW w:type="dxa" w:w="5040"/>
          </w:tcPr>
          <w:p>
            <w:r>
              <w:rPr>
                <w:sz w:val="18"/>
              </w:rPr>
              <w:t>Window lifecycle, tray, position</w:t>
            </w:r>
          </w:p>
        </w:tc>
      </w:tr>
      <w:tr>
        <w:tc>
          <w:tcPr>
            <w:tcW w:type="dxa" w:w="5040"/>
          </w:tcPr>
          <w:p>
            <w:r>
              <w:rPr>
                <w:sz w:val="18"/>
              </w:rPr>
              <w:t>Kage</w:t>
            </w:r>
          </w:p>
        </w:tc>
        <w:tc>
          <w:tcPr>
            <w:tcW w:type="dxa" w:w="5040"/>
          </w:tcPr>
          <w:p>
            <w:r>
              <w:rPr>
                <w:sz w:val="18"/>
              </w:rPr>
              <w:t>Mock API + complete meeting lifecycle</w:t>
            </w:r>
          </w:p>
        </w:tc>
      </w:tr>
      <w:tr>
        <w:tc>
          <w:tcPr>
            <w:tcW w:type="dxa" w:w="5040"/>
          </w:tcPr>
          <w:p>
            <w:r>
              <w:rPr>
                <w:sz w:val="18"/>
              </w:rPr>
              <w:t>AI</w:t>
            </w:r>
          </w:p>
        </w:tc>
        <w:tc>
          <w:tcPr>
            <w:tcW w:type="dxa" w:w="5040"/>
          </w:tcPr>
          <w:p>
            <w:r>
              <w:rPr>
                <w:sz w:val="18"/>
              </w:rPr>
              <w:t>Tool boundaries + prompt-injection tests</w:t>
            </w:r>
          </w:p>
        </w:tc>
      </w:tr>
      <w:tr>
        <w:tc>
          <w:tcPr>
            <w:tcW w:type="dxa" w:w="5040"/>
          </w:tcPr>
          <w:p>
            <w:r>
              <w:rPr>
                <w:sz w:val="18"/>
              </w:rPr>
              <w:t>E2E</w:t>
            </w:r>
          </w:p>
        </w:tc>
        <w:tc>
          <w:tcPr>
            <w:tcW w:type="dxa" w:w="5040"/>
          </w:tcPr>
          <w:p>
            <w:r>
              <w:rPr>
                <w:sz w:val="18"/>
              </w:rPr>
              <w:t>Meeting start → transcript → summary → approved action</w:t>
            </w:r>
          </w:p>
        </w:tc>
      </w:tr>
      <w:tr>
        <w:tc>
          <w:tcPr>
            <w:tcW w:type="dxa" w:w="5040"/>
          </w:tcPr>
          <w:p>
            <w:r>
              <w:rPr>
                <w:sz w:val="18"/>
              </w:rPr>
              <w:t>Security</w:t>
            </w:r>
          </w:p>
        </w:tc>
        <w:tc>
          <w:tcPr>
            <w:tcW w:type="dxa" w:w="5040"/>
          </w:tcPr>
          <w:p>
            <w:r>
              <w:rPr>
                <w:sz w:val="18"/>
              </w:rPr>
              <w:t>Unauthorized actions + secret redaction</w:t>
            </w:r>
          </w:p>
        </w:tc>
      </w:tr>
    </w:tbl>
    <w:p/>
    <w:p>
      <w:pPr>
        <w:pStyle w:val="Heading1"/>
      </w:pPr>
      <w:r>
        <w:t>21. Observability</w:t>
      </w:r>
    </w:p>
    <w:p>
      <w:pPr>
        <w:pStyle w:val="ListBullet"/>
      </w:pPr>
      <w:r>
        <w:t>Structured logs.</w:t>
      </w:r>
    </w:p>
    <w:p>
      <w:pPr>
        <w:pStyle w:val="ListBullet"/>
      </w:pPr>
      <w:r>
        <w:t>Capability health.</w:t>
      </w:r>
    </w:p>
    <w:p>
      <w:pPr>
        <w:pStyle w:val="ListBullet"/>
      </w:pPr>
      <w:r>
        <w:t>Event latency/failure counts.</w:t>
      </w:r>
    </w:p>
    <w:p>
      <w:pPr>
        <w:pStyle w:val="ListBullet"/>
      </w:pPr>
      <w:r>
        <w:t>Active task counts.</w:t>
      </w:r>
    </w:p>
    <w:p>
      <w:pPr>
        <w:pStyle w:val="ListBullet"/>
      </w:pPr>
      <w:r>
        <w:t>Kage processing duration.</w:t>
      </w:r>
    </w:p>
    <w:p>
      <w:pPr>
        <w:pStyle w:val="ListBullet"/>
      </w:pPr>
      <w:r>
        <w:t>WebSocket reconnects.</w:t>
      </w:r>
    </w:p>
    <w:p>
      <w:pPr>
        <w:pStyle w:val="ListBullet"/>
      </w:pPr>
      <w:r>
        <w:t>Diagnostic export without secrets or raw meeting content by default.</w:t>
      </w:r>
    </w:p>
    <w:p>
      <w:pPr>
        <w:pStyle w:val="Heading1"/>
      </w:pPr>
      <w:r>
        <w:t>22. Engineering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Phase</w:t>
            </w:r>
          </w:p>
        </w:tc>
        <w:tc>
          <w:tcPr>
            <w:tcW w:type="dxa" w:w="3360"/>
            <w:shd w:fill="173F4F"/>
          </w:tcPr>
          <w:p>
            <w:r>
              <w:rPr>
                <w:b/>
                <w:color w:val="FFFFFF"/>
                <w:sz w:val="18"/>
              </w:rPr>
              <w:t>Scope</w:t>
            </w:r>
          </w:p>
        </w:tc>
        <w:tc>
          <w:tcPr>
            <w:tcW w:type="dxa" w:w="3360"/>
            <w:shd w:fill="173F4F"/>
          </w:tcPr>
          <w:p>
            <w:r>
              <w:rPr>
                <w:b/>
                <w:color w:val="FFFFFF"/>
                <w:sz w:val="18"/>
              </w:rPr>
              <w:t>Exit criterion</w:t>
            </w:r>
          </w:p>
        </w:tc>
      </w:tr>
      <w:tr>
        <w:tc>
          <w:tcPr>
            <w:tcW w:type="dxa" w:w="3360"/>
          </w:tcPr>
          <w:p>
            <w:r>
              <w:rPr>
                <w:sz w:val="18"/>
              </w:rPr>
              <w:t>0 Foundation</w:t>
            </w:r>
          </w:p>
        </w:tc>
        <w:tc>
          <w:tcPr>
            <w:tcW w:type="dxa" w:w="3360"/>
          </w:tcPr>
          <w:p>
            <w:r>
              <w:rPr>
                <w:sz w:val="18"/>
              </w:rPr>
              <w:t>Repo, GPL, protocol, CI</w:t>
            </w:r>
          </w:p>
        </w:tc>
        <w:tc>
          <w:tcPr>
            <w:tcW w:type="dxa" w:w="3360"/>
          </w:tcPr>
          <w:p>
            <w:r>
              <w:rPr>
                <w:sz w:val="18"/>
              </w:rPr>
              <w:t>Build + schema pass</w:t>
            </w:r>
          </w:p>
        </w:tc>
      </w:tr>
      <w:tr>
        <w:tc>
          <w:tcPr>
            <w:tcW w:type="dxa" w:w="3360"/>
          </w:tcPr>
          <w:p>
            <w:r>
              <w:rPr>
                <w:sz w:val="18"/>
              </w:rPr>
              <w:t>1 Pet Core</w:t>
            </w:r>
          </w:p>
        </w:tc>
        <w:tc>
          <w:tcPr>
            <w:tcW w:type="dxa" w:w="3360"/>
          </w:tcPr>
          <w:p>
            <w:r>
              <w:rPr>
                <w:sz w:val="18"/>
              </w:rPr>
              <w:t>Fawkes runtime/state/animation</w:t>
            </w:r>
          </w:p>
        </w:tc>
        <w:tc>
          <w:tcPr>
            <w:tcW w:type="dxa" w:w="3360"/>
          </w:tcPr>
          <w:p>
            <w:r>
              <w:rPr>
                <w:sz w:val="18"/>
              </w:rPr>
              <w:t>P0 states work</w:t>
            </w:r>
          </w:p>
        </w:tc>
      </w:tr>
      <w:tr>
        <w:tc>
          <w:tcPr>
            <w:tcW w:type="dxa" w:w="3360"/>
          </w:tcPr>
          <w:p>
            <w:r>
              <w:rPr>
                <w:sz w:val="18"/>
              </w:rPr>
              <w:t>2 Web UX</w:t>
            </w:r>
          </w:p>
        </w:tc>
        <w:tc>
          <w:tcPr>
            <w:tcW w:type="dxa" w:w="3360"/>
          </w:tcPr>
          <w:p>
            <w:r>
              <w:rPr>
                <w:sz w:val="18"/>
              </w:rPr>
              <w:t>Navbar, panel, activity</w:t>
            </w:r>
          </w:p>
        </w:tc>
        <w:tc>
          <w:tcPr>
            <w:tcW w:type="dxa" w:w="3360"/>
          </w:tcPr>
          <w:p>
            <w:r>
              <w:rPr>
                <w:sz w:val="18"/>
              </w:rPr>
              <w:t>User can inspect/control</w:t>
            </w:r>
          </w:p>
        </w:tc>
      </w:tr>
      <w:tr>
        <w:tc>
          <w:tcPr>
            <w:tcW w:type="dxa" w:w="3360"/>
          </w:tcPr>
          <w:p>
            <w:r>
              <w:rPr>
                <w:sz w:val="18"/>
              </w:rPr>
              <w:t>3 Desktop</w:t>
            </w:r>
          </w:p>
        </w:tc>
        <w:tc>
          <w:tcPr>
            <w:tcW w:type="dxa" w:w="3360"/>
          </w:tcPr>
          <w:p>
            <w:r>
              <w:rPr>
                <w:sz w:val="18"/>
              </w:rPr>
              <w:t>Floating pet</w:t>
            </w:r>
          </w:p>
        </w:tc>
        <w:tc>
          <w:tcPr>
            <w:tcW w:type="dxa" w:w="3360"/>
          </w:tcPr>
          <w:p>
            <w:r>
              <w:rPr>
                <w:sz w:val="18"/>
              </w:rPr>
              <w:t>Independent desktop pet works</w:t>
            </w:r>
          </w:p>
        </w:tc>
      </w:tr>
      <w:tr>
        <w:tc>
          <w:tcPr>
            <w:tcW w:type="dxa" w:w="3360"/>
          </w:tcPr>
          <w:p>
            <w:r>
              <w:rPr>
                <w:sz w:val="18"/>
              </w:rPr>
              <w:t>4 SDK</w:t>
            </w:r>
          </w:p>
        </w:tc>
        <w:tc>
          <w:tcPr>
            <w:tcW w:type="dxa" w:w="3360"/>
          </w:tcPr>
          <w:p>
            <w:r>
              <w:rPr>
                <w:sz w:val="18"/>
              </w:rPr>
              <w:t>Manifest/lifecycle/permissions</w:t>
            </w:r>
          </w:p>
        </w:tc>
        <w:tc>
          <w:tcPr>
            <w:tcW w:type="dxa" w:w="3360"/>
          </w:tcPr>
          <w:p>
            <w:r>
              <w:rPr>
                <w:sz w:val="18"/>
              </w:rPr>
              <w:t>Mock capability works</w:t>
            </w:r>
          </w:p>
        </w:tc>
      </w:tr>
      <w:tr>
        <w:tc>
          <w:tcPr>
            <w:tcW w:type="dxa" w:w="3360"/>
          </w:tcPr>
          <w:p>
            <w:r>
              <w:rPr>
                <w:sz w:val="18"/>
              </w:rPr>
              <w:t>5 Kage</w:t>
            </w:r>
          </w:p>
        </w:tc>
        <w:tc>
          <w:tcPr>
            <w:tcW w:type="dxa" w:w="3360"/>
          </w:tcPr>
          <w:p>
            <w:r>
              <w:rPr>
                <w:sz w:val="18"/>
              </w:rPr>
              <w:t>Meeting integration</w:t>
            </w:r>
          </w:p>
        </w:tc>
        <w:tc>
          <w:tcPr>
            <w:tcW w:type="dxa" w:w="3360"/>
          </w:tcPr>
          <w:p>
            <w:r>
              <w:rPr>
                <w:sz w:val="18"/>
              </w:rPr>
              <w:t>End-to-end meeting workflow</w:t>
            </w:r>
          </w:p>
        </w:tc>
      </w:tr>
      <w:tr>
        <w:tc>
          <w:tcPr>
            <w:tcW w:type="dxa" w:w="3360"/>
          </w:tcPr>
          <w:p>
            <w:r>
              <w:rPr>
                <w:sz w:val="18"/>
              </w:rPr>
              <w:t>6 Integrations</w:t>
            </w:r>
          </w:p>
        </w:tc>
        <w:tc>
          <w:tcPr>
            <w:tcW w:type="dxa" w:w="3360"/>
          </w:tcPr>
          <w:p>
            <w:r>
              <w:rPr>
                <w:sz w:val="18"/>
              </w:rPr>
              <w:t>Git/terminal/Frappe</w:t>
            </w:r>
          </w:p>
        </w:tc>
        <w:tc>
          <w:tcPr>
            <w:tcW w:type="dxa" w:w="3360"/>
          </w:tcPr>
          <w:p>
            <w:r>
              <w:rPr>
                <w:sz w:val="18"/>
              </w:rPr>
              <w:t>Real events drive Fawkes</w:t>
            </w:r>
          </w:p>
        </w:tc>
      </w:tr>
      <w:tr>
        <w:tc>
          <w:tcPr>
            <w:tcW w:type="dxa" w:w="3360"/>
          </w:tcPr>
          <w:p>
            <w:r>
              <w:rPr>
                <w:sz w:val="18"/>
              </w:rPr>
              <w:t>7 AI</w:t>
            </w:r>
          </w:p>
        </w:tc>
        <w:tc>
          <w:tcPr>
            <w:tcW w:type="dxa" w:w="3360"/>
          </w:tcPr>
          <w:p>
            <w:r>
              <w:rPr>
                <w:sz w:val="18"/>
              </w:rPr>
              <w:t>Context + approved actions</w:t>
            </w:r>
          </w:p>
        </w:tc>
        <w:tc>
          <w:tcPr>
            <w:tcW w:type="dxa" w:w="3360"/>
          </w:tcPr>
          <w:p>
            <w:r>
              <w:rPr>
                <w:sz w:val="18"/>
              </w:rPr>
              <w:t>Safe authorized AI workflows</w:t>
            </w:r>
          </w:p>
        </w:tc>
      </w:tr>
      <w:tr>
        <w:tc>
          <w:tcPr>
            <w:tcW w:type="dxa" w:w="3360"/>
          </w:tcPr>
          <w:p>
            <w:r>
              <w:rPr>
                <w:sz w:val="18"/>
              </w:rPr>
              <w:t>8 Ecosystem</w:t>
            </w:r>
          </w:p>
        </w:tc>
        <w:tc>
          <w:tcPr>
            <w:tcW w:type="dxa" w:w="3360"/>
          </w:tcPr>
          <w:p>
            <w:r>
              <w:rPr>
                <w:sz w:val="18"/>
              </w:rPr>
              <w:t>Docs + SDK + examples</w:t>
            </w:r>
          </w:p>
        </w:tc>
        <w:tc>
          <w:tcPr>
            <w:tcW w:type="dxa" w:w="3360"/>
          </w:tcPr>
          <w:p>
            <w:r>
              <w:rPr>
                <w:sz w:val="18"/>
              </w:rPr>
              <w:t>Third-party capability works</w:t>
            </w:r>
          </w:p>
        </w:tc>
      </w:tr>
    </w:tbl>
    <w:p/>
    <w:p>
      <w:pPr>
        <w:pStyle w:val="Heading1"/>
      </w:pPr>
      <w:r>
        <w:t>23. User Stories &amp;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ID</w:t>
            </w:r>
          </w:p>
        </w:tc>
        <w:tc>
          <w:tcPr>
            <w:tcW w:type="dxa" w:w="3360"/>
            <w:shd w:fill="173F4F"/>
          </w:tcPr>
          <w:p>
            <w:r>
              <w:rPr>
                <w:b/>
                <w:color w:val="FFFFFF"/>
                <w:sz w:val="18"/>
              </w:rPr>
              <w:t>Story</w:t>
            </w:r>
          </w:p>
        </w:tc>
        <w:tc>
          <w:tcPr>
            <w:tcW w:type="dxa" w:w="3360"/>
            <w:shd w:fill="173F4F"/>
          </w:tcPr>
          <w:p>
            <w:r>
              <w:rPr>
                <w:b/>
                <w:color w:val="FFFFFF"/>
                <w:sz w:val="18"/>
              </w:rPr>
              <w:t>Acceptance</w:t>
            </w:r>
          </w:p>
        </w:tc>
      </w:tr>
      <w:tr>
        <w:tc>
          <w:tcPr>
            <w:tcW w:type="dxa" w:w="3360"/>
          </w:tcPr>
          <w:p>
            <w:r>
              <w:rPr>
                <w:sz w:val="18"/>
              </w:rPr>
              <w:t>US-01</w:t>
            </w:r>
          </w:p>
        </w:tc>
        <w:tc>
          <w:tcPr>
            <w:tcW w:type="dxa" w:w="3360"/>
          </w:tcPr>
          <w:p>
            <w:r>
              <w:rPr>
                <w:sz w:val="18"/>
              </w:rPr>
              <w:t>Developer sees Fawkes in navbar</w:t>
            </w:r>
          </w:p>
        </w:tc>
        <w:tc>
          <w:tcPr>
            <w:tcW w:type="dxa" w:w="3360"/>
          </w:tcPr>
          <w:p>
            <w:r>
              <w:rPr>
                <w:sz w:val="18"/>
              </w:rPr>
              <w:t>Avatar renders and reflects state</w:t>
            </w:r>
          </w:p>
        </w:tc>
      </w:tr>
      <w:tr>
        <w:tc>
          <w:tcPr>
            <w:tcW w:type="dxa" w:w="3360"/>
          </w:tcPr>
          <w:p>
            <w:r>
              <w:rPr>
                <w:sz w:val="18"/>
              </w:rPr>
              <w:t>US-02</w:t>
            </w:r>
          </w:p>
        </w:tc>
        <w:tc>
          <w:tcPr>
            <w:tcW w:type="dxa" w:w="3360"/>
          </w:tcPr>
          <w:p>
            <w:r>
              <w:rPr>
                <w:sz w:val="18"/>
              </w:rPr>
              <w:t>Developer opens Pet Panel</w:t>
            </w:r>
          </w:p>
        </w:tc>
        <w:tc>
          <w:tcPr>
            <w:tcW w:type="dxa" w:w="3360"/>
          </w:tcPr>
          <w:p>
            <w:r>
              <w:rPr>
                <w:sz w:val="18"/>
              </w:rPr>
              <w:t>State/task/events shown</w:t>
            </w:r>
          </w:p>
        </w:tc>
      </w:tr>
      <w:tr>
        <w:tc>
          <w:tcPr>
            <w:tcW w:type="dxa" w:w="3360"/>
          </w:tcPr>
          <w:p>
            <w:r>
              <w:rPr>
                <w:sz w:val="18"/>
              </w:rPr>
              <w:t>US-03</w:t>
            </w:r>
          </w:p>
        </w:tc>
        <w:tc>
          <w:tcPr>
            <w:tcW w:type="dxa" w:w="3360"/>
          </w:tcPr>
          <w:p>
            <w:r>
              <w:rPr>
                <w:sz w:val="18"/>
              </w:rPr>
              <w:t>Build fails</w:t>
            </w:r>
          </w:p>
        </w:tc>
        <w:tc>
          <w:tcPr>
            <w:tcW w:type="dxa" w:w="3360"/>
          </w:tcPr>
          <w:p>
            <w:r>
              <w:rPr>
                <w:sz w:val="18"/>
              </w:rPr>
              <w:t>Fawkes enters ERROR with text</w:t>
            </w:r>
          </w:p>
        </w:tc>
      </w:tr>
      <w:tr>
        <w:tc>
          <w:tcPr>
            <w:tcW w:type="dxa" w:w="3360"/>
          </w:tcPr>
          <w:p>
            <w:r>
              <w:rPr>
                <w:sz w:val="18"/>
              </w:rPr>
              <w:t>US-04</w:t>
            </w:r>
          </w:p>
        </w:tc>
        <w:tc>
          <w:tcPr>
            <w:tcW w:type="dxa" w:w="3360"/>
          </w:tcPr>
          <w:p>
            <w:r>
              <w:rPr>
                <w:sz w:val="18"/>
              </w:rPr>
              <w:t>Start Kage meeting</w:t>
            </w:r>
          </w:p>
        </w:tc>
        <w:tc>
          <w:tcPr>
            <w:tcW w:type="dxa" w:w="3360"/>
          </w:tcPr>
          <w:p>
            <w:r>
              <w:rPr>
                <w:sz w:val="18"/>
              </w:rPr>
              <w:t>Authorized workflow starts</w:t>
            </w:r>
          </w:p>
        </w:tc>
      </w:tr>
      <w:tr>
        <w:tc>
          <w:tcPr>
            <w:tcW w:type="dxa" w:w="3360"/>
          </w:tcPr>
          <w:p>
            <w:r>
              <w:rPr>
                <w:sz w:val="18"/>
              </w:rPr>
              <w:t>US-05</w:t>
            </w:r>
          </w:p>
        </w:tc>
        <w:tc>
          <w:tcPr>
            <w:tcW w:type="dxa" w:w="3360"/>
          </w:tcPr>
          <w:p>
            <w:r>
              <w:rPr>
                <w:sz w:val="18"/>
              </w:rPr>
              <w:t>Know recording status</w:t>
            </w:r>
          </w:p>
        </w:tc>
        <w:tc>
          <w:tcPr>
            <w:tcW w:type="dxa" w:w="3360"/>
          </w:tcPr>
          <w:p>
            <w:r>
              <w:rPr>
                <w:sz w:val="18"/>
              </w:rPr>
              <w:t>Recording is visibly indicated</w:t>
            </w:r>
          </w:p>
        </w:tc>
      </w:tr>
      <w:tr>
        <w:tc>
          <w:tcPr>
            <w:tcW w:type="dxa" w:w="3360"/>
          </w:tcPr>
          <w:p>
            <w:r>
              <w:rPr>
                <w:sz w:val="18"/>
              </w:rPr>
              <w:t>US-06</w:t>
            </w:r>
          </w:p>
        </w:tc>
        <w:tc>
          <w:tcPr>
            <w:tcW w:type="dxa" w:w="3360"/>
          </w:tcPr>
          <w:p>
            <w:r>
              <w:rPr>
                <w:sz w:val="18"/>
              </w:rPr>
              <w:t>Review meeting results</w:t>
            </w:r>
          </w:p>
        </w:tc>
        <w:tc>
          <w:tcPr>
            <w:tcW w:type="dxa" w:w="3360"/>
          </w:tcPr>
          <w:p>
            <w:r>
              <w:rPr>
                <w:sz w:val="18"/>
              </w:rPr>
              <w:t>Transcript + summary available</w:t>
            </w:r>
          </w:p>
        </w:tc>
      </w:tr>
      <w:tr>
        <w:tc>
          <w:tcPr>
            <w:tcW w:type="dxa" w:w="3360"/>
          </w:tcPr>
          <w:p>
            <w:r>
              <w:rPr>
                <w:sz w:val="18"/>
              </w:rPr>
              <w:t>US-07</w:t>
            </w:r>
          </w:p>
        </w:tc>
        <w:tc>
          <w:tcPr>
            <w:tcW w:type="dxa" w:w="3360"/>
          </w:tcPr>
          <w:p>
            <w:r>
              <w:rPr>
                <w:sz w:val="18"/>
              </w:rPr>
              <w:t>Approve derived action</w:t>
            </w:r>
          </w:p>
        </w:tc>
        <w:tc>
          <w:tcPr>
            <w:tcW w:type="dxa" w:w="3360"/>
          </w:tcPr>
          <w:p>
            <w:r>
              <w:rPr>
                <w:sz w:val="18"/>
              </w:rPr>
              <w:t>No external side effect before confirmation</w:t>
            </w:r>
          </w:p>
        </w:tc>
      </w:tr>
      <w:tr>
        <w:tc>
          <w:tcPr>
            <w:tcW w:type="dxa" w:w="3360"/>
          </w:tcPr>
          <w:p>
            <w:r>
              <w:rPr>
                <w:sz w:val="18"/>
              </w:rPr>
              <w:t>US-08</w:t>
            </w:r>
          </w:p>
        </w:tc>
        <w:tc>
          <w:tcPr>
            <w:tcW w:type="dxa" w:w="3360"/>
          </w:tcPr>
          <w:p>
            <w:r>
              <w:rPr>
                <w:sz w:val="18"/>
              </w:rPr>
              <w:t>Build capability</w:t>
            </w:r>
          </w:p>
        </w:tc>
        <w:tc>
          <w:tcPr>
            <w:tcW w:type="dxa" w:w="3360"/>
          </w:tcPr>
          <w:p>
            <w:r>
              <w:rPr>
                <w:sz w:val="18"/>
              </w:rPr>
              <w:t>SDK sample registers/emits/commands</w:t>
            </w:r>
          </w:p>
        </w:tc>
      </w:tr>
    </w:tbl>
    <w:p/>
    <w:p>
      <w:pPr>
        <w:pStyle w:val="Heading1"/>
      </w:pPr>
      <w:r>
        <w:t>24. Build, Packaging &amp; Release</w:t>
      </w:r>
    </w:p>
    <w:p>
      <w:pPr>
        <w:pStyle w:val="ListBullet"/>
      </w:pPr>
      <w:r>
        <w:t>CI builds all applicable packages.</w:t>
      </w:r>
    </w:p>
    <w:p>
      <w:pPr>
        <w:pStyle w:val="ListBullet"/>
      </w:pPr>
      <w:r>
        <w:t>Versioning is consistent.</w:t>
      </w:r>
    </w:p>
    <w:p>
      <w:pPr>
        <w:pStyle w:val="ListBullet"/>
      </w:pPr>
      <w:r>
        <w:t>Release artifacts contain required license notices.</w:t>
      </w:r>
    </w:p>
    <w:p>
      <w:pPr>
        <w:pStyle w:val="ListBullet"/>
      </w:pPr>
      <w:r>
        <w:t>Dependency/asset license inventory is maintained.</w:t>
      </w:r>
    </w:p>
    <w:p>
      <w:pPr>
        <w:pStyle w:val="ListBullet"/>
      </w:pPr>
      <w:r>
        <w:t>Dev/staging/prod configurations are separate.</w:t>
      </w:r>
    </w:p>
    <w:p>
      <w:pPr>
        <w:pStyle w:val="ListBullet"/>
      </w:pPr>
      <w:r>
        <w:t>Secrets never enter source control.</w:t>
      </w:r>
    </w:p>
    <w:p>
      <w:pPr>
        <w:pStyle w:val="ListBullet"/>
      </w:pPr>
      <w:r>
        <w:t>Diagnostics avoid sensitive content.</w:t>
      </w:r>
    </w:p>
    <w:p>
      <w:pPr>
        <w:pStyle w:val="Heading1"/>
      </w:pPr>
      <w:r>
        <w:t>25. Open-Source &amp; Licensing Strategy</w:t>
      </w:r>
    </w:p>
    <w:p>
      <w:pPr>
        <w:pStyle w:val="ListBullet"/>
      </w:pPr>
      <w:r>
        <w:t>Phoenix is GPL-3.0.</w:t>
      </w:r>
    </w:p>
    <w:p>
      <w:pPr>
        <w:pStyle w:val="ListBullet"/>
      </w:pPr>
      <w:r>
        <w:t>Kage is GPL-3.0.</w:t>
      </w:r>
    </w:p>
    <w:p>
      <w:pPr>
        <w:pStyle w:val="ListBullet"/>
      </w:pPr>
      <w:r>
        <w:t>Review every dependency and asset license before distribution.</w:t>
      </w:r>
    </w:p>
    <w:p>
      <w:pPr>
        <w:pStyle w:val="ListBullet"/>
      </w:pPr>
      <w:r>
        <w:t>Include LICENSE, CONTRIBUTING.md, CODE_OF_CONDUCT.md and SECURITY.md.</w:t>
      </w:r>
    </w:p>
    <w:p>
      <w:pPr>
        <w:pStyle w:val="ListBullet"/>
      </w:pPr>
      <w:r>
        <w:t>Document artwork/audio provenance.</w:t>
      </w:r>
    </w:p>
    <w:p>
      <w:pPr>
        <w:pStyle w:val="ListBullet"/>
      </w:pPr>
      <w:r>
        <w:t>Do not copy proprietary Codex Pets or Coucou character assets.</w:t>
      </w:r>
    </w:p>
    <w:p>
      <w:pPr>
        <w:pStyle w:val="ListBullet"/>
      </w:pPr>
      <w:r>
        <w:t>Use original Fawkes identity and artwork.</w:t>
      </w:r>
    </w:p>
    <w:p>
      <w:pPr>
        <w:pStyle w:val="Heading1"/>
      </w:pPr>
      <w:r>
        <w:t>26. Reference Systems</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Reference</w:t>
            </w:r>
          </w:p>
        </w:tc>
        <w:tc>
          <w:tcPr>
            <w:tcW w:type="dxa" w:w="5040"/>
            <w:shd w:fill="173F4F"/>
          </w:tcPr>
          <w:p>
            <w:r>
              <w:rPr>
                <w:b/>
                <w:color w:val="FFFFFF"/>
                <w:sz w:val="18"/>
              </w:rPr>
              <w:t>Role</w:t>
            </w:r>
          </w:p>
        </w:tc>
      </w:tr>
      <w:tr>
        <w:tc>
          <w:tcPr>
            <w:tcW w:type="dxa" w:w="5040"/>
          </w:tcPr>
          <w:p>
            <w:r>
              <w:rPr>
                <w:sz w:val="18"/>
              </w:rPr>
              <w:t>Coucou</w:t>
            </w:r>
          </w:p>
        </w:tc>
        <w:tc>
          <w:tcPr>
            <w:tcW w:type="dxa" w:w="5040"/>
          </w:tcPr>
          <w:p>
            <w:r>
              <w:rPr>
                <w:sz w:val="18"/>
              </w:rPr>
              <w:t>Desktop pet/window/runtime architecture reference</w:t>
            </w:r>
          </w:p>
        </w:tc>
      </w:tr>
      <w:tr>
        <w:tc>
          <w:tcPr>
            <w:tcW w:type="dxa" w:w="5040"/>
          </w:tcPr>
          <w:p>
            <w:r>
              <w:rPr>
                <w:sz w:val="18"/>
              </w:rPr>
              <w:t>Codex Pets</w:t>
            </w:r>
          </w:p>
        </w:tc>
        <w:tc>
          <w:tcPr>
            <w:tcW w:type="dxa" w:w="5040"/>
          </w:tcPr>
          <w:p>
            <w:r>
              <w:rPr>
                <w:sz w:val="18"/>
              </w:rPr>
              <w:t>Developer-aware pet UX inspiration</w:t>
            </w:r>
          </w:p>
        </w:tc>
      </w:tr>
      <w:tr>
        <w:tc>
          <w:tcPr>
            <w:tcW w:type="dxa" w:w="5040"/>
          </w:tcPr>
          <w:p>
            <w:r>
              <w:rPr>
                <w:sz w:val="18"/>
              </w:rPr>
              <w:t>Kage</w:t>
            </w:r>
          </w:p>
        </w:tc>
        <w:tc>
          <w:tcPr>
            <w:tcW w:type="dxa" w:w="5040"/>
          </w:tcPr>
          <w:p>
            <w:r>
              <w:rPr>
                <w:sz w:val="18"/>
              </w:rPr>
              <w:t>First-party meeting capability</w:t>
            </w:r>
          </w:p>
        </w:tc>
      </w:tr>
      <w:tr>
        <w:tc>
          <w:tcPr>
            <w:tcW w:type="dxa" w:w="5040"/>
          </w:tcPr>
          <w:p>
            <w:r>
              <w:rPr>
                <w:sz w:val="18"/>
              </w:rPr>
              <w:t>Phoenix</w:t>
            </w:r>
          </w:p>
        </w:tc>
        <w:tc>
          <w:tcPr>
            <w:tcW w:type="dxa" w:w="5040"/>
          </w:tcPr>
          <w:p>
            <w:r>
              <w:rPr>
                <w:sz w:val="18"/>
              </w:rPr>
              <w:t>Own platform architecture and identity</w:t>
            </w:r>
          </w:p>
        </w:tc>
      </w:tr>
    </w:tbl>
    <w:p/>
    <w:p>
      <w:pPr>
        <w:pStyle w:val="Heading1"/>
      </w:pPr>
      <w:r>
        <w:t>27.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Risk</w:t>
            </w:r>
          </w:p>
        </w:tc>
        <w:tc>
          <w:tcPr>
            <w:tcW w:type="dxa" w:w="3360"/>
            <w:shd w:fill="173F4F"/>
          </w:tcPr>
          <w:p>
            <w:r>
              <w:rPr>
                <w:b/>
                <w:color w:val="FFFFFF"/>
                <w:sz w:val="18"/>
              </w:rPr>
              <w:t>Level</w:t>
            </w:r>
          </w:p>
        </w:tc>
        <w:tc>
          <w:tcPr>
            <w:tcW w:type="dxa" w:w="3360"/>
            <w:shd w:fill="173F4F"/>
          </w:tcPr>
          <w:p>
            <w:r>
              <w:rPr>
                <w:b/>
                <w:color w:val="FFFFFF"/>
                <w:sz w:val="18"/>
              </w:rPr>
              <w:t>Mitigation</w:t>
            </w:r>
          </w:p>
        </w:tc>
      </w:tr>
      <w:tr>
        <w:tc>
          <w:tcPr>
            <w:tcW w:type="dxa" w:w="3360"/>
          </w:tcPr>
          <w:p>
            <w:r>
              <w:rPr>
                <w:sz w:val="18"/>
              </w:rPr>
              <w:t>Scope creep</w:t>
            </w:r>
          </w:p>
        </w:tc>
        <w:tc>
          <w:tcPr>
            <w:tcW w:type="dxa" w:w="3360"/>
          </w:tcPr>
          <w:p>
            <w:r>
              <w:rPr>
                <w:sz w:val="18"/>
              </w:rPr>
              <w:t>High</w:t>
            </w:r>
          </w:p>
        </w:tc>
        <w:tc>
          <w:tcPr>
            <w:tcW w:type="dxa" w:w="3360"/>
          </w:tcPr>
          <w:p>
            <w:r>
              <w:rPr>
                <w:sz w:val="18"/>
              </w:rPr>
              <w:t>Core pet/event loop before integrations</w:t>
            </w:r>
          </w:p>
        </w:tc>
      </w:tr>
      <w:tr>
        <w:tc>
          <w:tcPr>
            <w:tcW w:type="dxa" w:w="3360"/>
          </w:tcPr>
          <w:p>
            <w:r>
              <w:rPr>
                <w:sz w:val="18"/>
              </w:rPr>
              <w:t>Distraction</w:t>
            </w:r>
          </w:p>
        </w:tc>
        <w:tc>
          <w:tcPr>
            <w:tcW w:type="dxa" w:w="3360"/>
          </w:tcPr>
          <w:p>
            <w:r>
              <w:rPr>
                <w:sz w:val="18"/>
              </w:rPr>
              <w:t>Medium</w:t>
            </w:r>
          </w:p>
        </w:tc>
        <w:tc>
          <w:tcPr>
            <w:tcW w:type="dxa" w:w="3360"/>
          </w:tcPr>
          <w:p>
            <w:r>
              <w:rPr>
                <w:sz w:val="18"/>
              </w:rPr>
              <w:t>Low-noise defaults + reduced motion</w:t>
            </w:r>
          </w:p>
        </w:tc>
      </w:tr>
      <w:tr>
        <w:tc>
          <w:tcPr>
            <w:tcW w:type="dxa" w:w="3360"/>
          </w:tcPr>
          <w:p>
            <w:r>
              <w:rPr>
                <w:sz w:val="18"/>
              </w:rPr>
              <w:t>Over-engineering</w:t>
            </w:r>
          </w:p>
        </w:tc>
        <w:tc>
          <w:tcPr>
            <w:tcW w:type="dxa" w:w="3360"/>
          </w:tcPr>
          <w:p>
            <w:r>
              <w:rPr>
                <w:sz w:val="18"/>
              </w:rPr>
              <w:t>Medium</w:t>
            </w:r>
          </w:p>
        </w:tc>
        <w:tc>
          <w:tcPr>
            <w:tcW w:type="dxa" w:w="3360"/>
          </w:tcPr>
          <w:p>
            <w:r>
              <w:rPr>
                <w:sz w:val="18"/>
              </w:rPr>
              <w:t>Prove with Kage + mock capability</w:t>
            </w:r>
          </w:p>
        </w:tc>
      </w:tr>
      <w:tr>
        <w:tc>
          <w:tcPr>
            <w:tcW w:type="dxa" w:w="3360"/>
          </w:tcPr>
          <w:p>
            <w:r>
              <w:rPr>
                <w:sz w:val="18"/>
              </w:rPr>
              <w:t>Desktop portability</w:t>
            </w:r>
          </w:p>
        </w:tc>
        <w:tc>
          <w:tcPr>
            <w:tcW w:type="dxa" w:w="3360"/>
          </w:tcPr>
          <w:p>
            <w:r>
              <w:rPr>
                <w:sz w:val="18"/>
              </w:rPr>
              <w:t>Medium</w:t>
            </w:r>
          </w:p>
        </w:tc>
        <w:tc>
          <w:tcPr>
            <w:tcW w:type="dxa" w:w="3360"/>
          </w:tcPr>
          <w:p>
            <w:r>
              <w:rPr>
                <w:sz w:val="18"/>
              </w:rPr>
              <w:t>Isolate desktop shell</w:t>
            </w:r>
          </w:p>
        </w:tc>
      </w:tr>
      <w:tr>
        <w:tc>
          <w:tcPr>
            <w:tcW w:type="dxa" w:w="3360"/>
          </w:tcPr>
          <w:p>
            <w:r>
              <w:rPr>
                <w:sz w:val="18"/>
              </w:rPr>
              <w:t>Meeting privacy</w:t>
            </w:r>
          </w:p>
        </w:tc>
        <w:tc>
          <w:tcPr>
            <w:tcW w:type="dxa" w:w="3360"/>
          </w:tcPr>
          <w:p>
            <w:r>
              <w:rPr>
                <w:sz w:val="18"/>
              </w:rPr>
              <w:t>High</w:t>
            </w:r>
          </w:p>
        </w:tc>
        <w:tc>
          <w:tcPr>
            <w:tcW w:type="dxa" w:w="3360"/>
          </w:tcPr>
          <w:p>
            <w:r>
              <w:rPr>
                <w:sz w:val="18"/>
              </w:rPr>
              <w:t>Visible state + permissions + retention</w:t>
            </w:r>
          </w:p>
        </w:tc>
      </w:tr>
      <w:tr>
        <w:tc>
          <w:tcPr>
            <w:tcW w:type="dxa" w:w="3360"/>
          </w:tcPr>
          <w:p>
            <w:r>
              <w:rPr>
                <w:sz w:val="18"/>
              </w:rPr>
              <w:t>AI unintended actions</w:t>
            </w:r>
          </w:p>
        </w:tc>
        <w:tc>
          <w:tcPr>
            <w:tcW w:type="dxa" w:w="3360"/>
          </w:tcPr>
          <w:p>
            <w:r>
              <w:rPr>
                <w:sz w:val="18"/>
              </w:rPr>
              <w:t>High</w:t>
            </w:r>
          </w:p>
        </w:tc>
        <w:tc>
          <w:tcPr>
            <w:tcW w:type="dxa" w:w="3360"/>
          </w:tcPr>
          <w:p>
            <w:r>
              <w:rPr>
                <w:sz w:val="18"/>
              </w:rPr>
              <w:t>Tool permissions + confirmation</w:t>
            </w:r>
          </w:p>
        </w:tc>
      </w:tr>
      <w:tr>
        <w:tc>
          <w:tcPr>
            <w:tcW w:type="dxa" w:w="3360"/>
          </w:tcPr>
          <w:p>
            <w:r>
              <w:rPr>
                <w:sz w:val="18"/>
              </w:rPr>
              <w:t>License issues</w:t>
            </w:r>
          </w:p>
        </w:tc>
        <w:tc>
          <w:tcPr>
            <w:tcW w:type="dxa" w:w="3360"/>
          </w:tcPr>
          <w:p>
            <w:r>
              <w:rPr>
                <w:sz w:val="18"/>
              </w:rPr>
              <w:t>High</w:t>
            </w:r>
          </w:p>
        </w:tc>
        <w:tc>
          <w:tcPr>
            <w:tcW w:type="dxa" w:w="3360"/>
          </w:tcPr>
          <w:p>
            <w:r>
              <w:rPr>
                <w:sz w:val="18"/>
              </w:rPr>
              <w:t>Dependency/asset review</w:t>
            </w:r>
          </w:p>
        </w:tc>
      </w:tr>
    </w:tbl>
    <w:p/>
    <w:p>
      <w:pPr>
        <w:pStyle w:val="Heading1"/>
      </w:pPr>
      <w:r>
        <w:t>28. Decisions Required Before Coding</w:t>
      </w:r>
    </w:p>
    <w:p>
      <w:pPr>
        <w:pStyle w:val="ListNumber"/>
      </w:pPr>
      <w:r>
        <w:t>Choose core runtime/language split.</w:t>
      </w:r>
    </w:p>
    <w:p>
      <w:pPr>
        <w:pStyle w:val="ListNumber"/>
      </w:pPr>
      <w:r>
        <w:t>Choose web framework/state management.</w:t>
      </w:r>
    </w:p>
    <w:p>
      <w:pPr>
        <w:pStyle w:val="ListNumber"/>
      </w:pPr>
      <w:r>
        <w:t>Prototype desktop transparent window.</w:t>
      </w:r>
    </w:p>
    <w:p>
      <w:pPr>
        <w:pStyle w:val="ListNumber"/>
      </w:pPr>
      <w:r>
        <w:t>Define first Kage API contract.</w:t>
      </w:r>
    </w:p>
    <w:p>
      <w:pPr>
        <w:pStyle w:val="ListNumber"/>
      </w:pPr>
      <w:r>
        <w:t>Freeze event schema v1.</w:t>
      </w:r>
    </w:p>
    <w:p>
      <w:pPr>
        <w:pStyle w:val="ListNumber"/>
      </w:pPr>
      <w:r>
        <w:t>Create Fawkes artwork/animation set.</w:t>
      </w:r>
    </w:p>
    <w:p>
      <w:pPr>
        <w:pStyle w:val="ListNumber"/>
      </w:pPr>
      <w:r>
        <w:t>Choose local persistence.</w:t>
      </w:r>
    </w:p>
    <w:p>
      <w:pPr>
        <w:pStyle w:val="ListNumber"/>
      </w:pPr>
      <w:r>
        <w:t>Decide local-only vs optional server architecture.</w:t>
      </w:r>
    </w:p>
    <w:p>
      <w:pPr>
        <w:pStyle w:val="ListNumber"/>
      </w:pPr>
      <w:r>
        <w:t>Define capability authentication.</w:t>
      </w:r>
    </w:p>
    <w:p>
      <w:pPr>
        <w:pStyle w:val="ListNumber"/>
      </w:pPr>
      <w:r>
        <w:t>Define initial AI provider abstraction.</w:t>
      </w:r>
    </w:p>
    <w:p>
      <w:pPr>
        <w:pStyle w:val="Heading1"/>
      </w:pPr>
      <w:r>
        <w:t>29. Initial Implementation Plan</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Sprint</w:t>
            </w:r>
          </w:p>
        </w:tc>
        <w:tc>
          <w:tcPr>
            <w:tcW w:type="dxa" w:w="5040"/>
            <w:shd w:fill="173F4F"/>
          </w:tcPr>
          <w:p>
            <w:r>
              <w:rPr>
                <w:b/>
                <w:color w:val="FFFFFF"/>
                <w:sz w:val="18"/>
              </w:rPr>
              <w:t>Deliverables</w:t>
            </w:r>
          </w:p>
        </w:tc>
      </w:tr>
      <w:tr>
        <w:tc>
          <w:tcPr>
            <w:tcW w:type="dxa" w:w="5040"/>
          </w:tcPr>
          <w:p>
            <w:r>
              <w:rPr>
                <w:sz w:val="18"/>
              </w:rPr>
              <w:t>0</w:t>
            </w:r>
          </w:p>
        </w:tc>
        <w:tc>
          <w:tcPr>
            <w:tcW w:type="dxa" w:w="5040"/>
          </w:tcPr>
          <w:p>
            <w:r>
              <w:rPr>
                <w:sz w:val="18"/>
              </w:rPr>
              <w:t>Repo, GPL-3.0, CI, architecture, event schema</w:t>
            </w:r>
          </w:p>
        </w:tc>
      </w:tr>
      <w:tr>
        <w:tc>
          <w:tcPr>
            <w:tcW w:type="dxa" w:w="5040"/>
          </w:tcPr>
          <w:p>
            <w:r>
              <w:rPr>
                <w:sz w:val="18"/>
              </w:rPr>
              <w:t>1</w:t>
            </w:r>
          </w:p>
        </w:tc>
        <w:tc>
          <w:tcPr>
            <w:tcW w:type="dxa" w:w="5040"/>
          </w:tcPr>
          <w:p>
            <w:r>
              <w:rPr>
                <w:sz w:val="18"/>
              </w:rPr>
              <w:t>Event bus + state engine + placeholder Fawkes</w:t>
            </w:r>
          </w:p>
        </w:tc>
      </w:tr>
      <w:tr>
        <w:tc>
          <w:tcPr>
            <w:tcW w:type="dxa" w:w="5040"/>
          </w:tcPr>
          <w:p>
            <w:r>
              <w:rPr>
                <w:sz w:val="18"/>
              </w:rPr>
              <w:t>2</w:t>
            </w:r>
          </w:p>
        </w:tc>
        <w:tc>
          <w:tcPr>
            <w:tcW w:type="dxa" w:w="5040"/>
          </w:tcPr>
          <w:p>
            <w:r>
              <w:rPr>
                <w:sz w:val="18"/>
              </w:rPr>
              <w:t>Navbar + Pet Panel + activity feed</w:t>
            </w:r>
          </w:p>
        </w:tc>
      </w:tr>
      <w:tr>
        <w:tc>
          <w:tcPr>
            <w:tcW w:type="dxa" w:w="5040"/>
          </w:tcPr>
          <w:p>
            <w:r>
              <w:rPr>
                <w:sz w:val="18"/>
              </w:rPr>
              <w:t>3</w:t>
            </w:r>
          </w:p>
        </w:tc>
        <w:tc>
          <w:tcPr>
            <w:tcW w:type="dxa" w:w="5040"/>
          </w:tcPr>
          <w:p>
            <w:r>
              <w:rPr>
                <w:sz w:val="18"/>
              </w:rPr>
              <w:t>Animation system + P0 states</w:t>
            </w:r>
          </w:p>
        </w:tc>
      </w:tr>
      <w:tr>
        <w:tc>
          <w:tcPr>
            <w:tcW w:type="dxa" w:w="5040"/>
          </w:tcPr>
          <w:p>
            <w:r>
              <w:rPr>
                <w:sz w:val="18"/>
              </w:rPr>
              <w:t>4</w:t>
            </w:r>
          </w:p>
        </w:tc>
        <w:tc>
          <w:tcPr>
            <w:tcW w:type="dxa" w:w="5040"/>
          </w:tcPr>
          <w:p>
            <w:r>
              <w:rPr>
                <w:sz w:val="18"/>
              </w:rPr>
              <w:t>Capability manager + SDK + mock capability</w:t>
            </w:r>
          </w:p>
        </w:tc>
      </w:tr>
      <w:tr>
        <w:tc>
          <w:tcPr>
            <w:tcW w:type="dxa" w:w="5040"/>
          </w:tcPr>
          <w:p>
            <w:r>
              <w:rPr>
                <w:sz w:val="18"/>
              </w:rPr>
              <w:t>5</w:t>
            </w:r>
          </w:p>
        </w:tc>
        <w:tc>
          <w:tcPr>
            <w:tcW w:type="dxa" w:w="5040"/>
          </w:tcPr>
          <w:p>
            <w:r>
              <w:rPr>
                <w:sz w:val="18"/>
              </w:rPr>
              <w:t>Floating desktop Fawkes</w:t>
            </w:r>
          </w:p>
        </w:tc>
      </w:tr>
      <w:tr>
        <w:tc>
          <w:tcPr>
            <w:tcW w:type="dxa" w:w="5040"/>
          </w:tcPr>
          <w:p>
            <w:r>
              <w:rPr>
                <w:sz w:val="18"/>
              </w:rPr>
              <w:t>6</w:t>
            </w:r>
          </w:p>
        </w:tc>
        <w:tc>
          <w:tcPr>
            <w:tcW w:type="dxa" w:w="5040"/>
          </w:tcPr>
          <w:p>
            <w:r>
              <w:rPr>
                <w:sz w:val="18"/>
              </w:rPr>
              <w:t>Kage adapter + meeting lifecycle</w:t>
            </w:r>
          </w:p>
        </w:tc>
      </w:tr>
      <w:tr>
        <w:tc>
          <w:tcPr>
            <w:tcW w:type="dxa" w:w="5040"/>
          </w:tcPr>
          <w:p>
            <w:r>
              <w:rPr>
                <w:sz w:val="18"/>
              </w:rPr>
              <w:t>7</w:t>
            </w:r>
          </w:p>
        </w:tc>
        <w:tc>
          <w:tcPr>
            <w:tcW w:type="dxa" w:w="5040"/>
          </w:tcPr>
          <w:p>
            <w:r>
              <w:rPr>
                <w:sz w:val="18"/>
              </w:rPr>
              <w:t>Transcript/summary UI</w:t>
            </w:r>
          </w:p>
        </w:tc>
      </w:tr>
      <w:tr>
        <w:tc>
          <w:tcPr>
            <w:tcW w:type="dxa" w:w="5040"/>
          </w:tcPr>
          <w:p>
            <w:r>
              <w:rPr>
                <w:sz w:val="18"/>
              </w:rPr>
              <w:t>8</w:t>
            </w:r>
          </w:p>
        </w:tc>
        <w:tc>
          <w:tcPr>
            <w:tcW w:type="dxa" w:w="5040"/>
          </w:tcPr>
          <w:p>
            <w:r>
              <w:rPr>
                <w:sz w:val="18"/>
              </w:rPr>
              <w:t>Git/terminal/Frappe adapters</w:t>
            </w:r>
          </w:p>
        </w:tc>
      </w:tr>
      <w:tr>
        <w:tc>
          <w:tcPr>
            <w:tcW w:type="dxa" w:w="5040"/>
          </w:tcPr>
          <w:p>
            <w:r>
              <w:rPr>
                <w:sz w:val="18"/>
              </w:rPr>
              <w:t>9</w:t>
            </w:r>
          </w:p>
        </w:tc>
        <w:tc>
          <w:tcPr>
            <w:tcW w:type="dxa" w:w="5040"/>
          </w:tcPr>
          <w:p>
            <w:r>
              <w:rPr>
                <w:sz w:val="18"/>
              </w:rPr>
              <w:t>Security, E2E tests, packaging, v0.1</w:t>
            </w:r>
          </w:p>
        </w:tc>
      </w:tr>
    </w:tbl>
    <w:p/>
    <w:p>
      <w:pPr>
        <w:pStyle w:val="Heading1"/>
      </w:pPr>
      <w:r>
        <w:t>30. Definition of Done — Phoenix v0.1</w:t>
      </w:r>
    </w:p>
    <w:p>
      <w:pPr>
        <w:pStyle w:val="ListBullet"/>
      </w:pPr>
      <w:r>
        <w:t>Phoenix/Fawkes naming is consistent.</w:t>
      </w:r>
    </w:p>
    <w:p>
      <w:pPr>
        <w:pStyle w:val="ListBullet"/>
      </w:pPr>
      <w:r>
        <w:t>GPL-3.0 included.</w:t>
      </w:r>
    </w:p>
    <w:p>
      <w:pPr>
        <w:pStyle w:val="ListBullet"/>
      </w:pPr>
      <w:r>
        <w:t>Navbar and Pet Panel work.</w:t>
      </w:r>
    </w:p>
    <w:p>
      <w:pPr>
        <w:pStyle w:val="ListBullet"/>
      </w:pPr>
      <w:r>
        <w:t>Core state machine has automated tests.</w:t>
      </w:r>
    </w:p>
    <w:p>
      <w:pPr>
        <w:pStyle w:val="ListBullet"/>
      </w:pPr>
      <w:r>
        <w:t>Event protocol is documented/versioned.</w:t>
      </w:r>
    </w:p>
    <w:p>
      <w:pPr>
        <w:pStyle w:val="ListBullet"/>
      </w:pPr>
      <w:r>
        <w:t>Capability manager handles registration and permissions.</w:t>
      </w:r>
    </w:p>
    <w:p>
      <w:pPr>
        <w:pStyle w:val="ListBullet"/>
      </w:pPr>
      <w:r>
        <w:t>Floating desktop prototype works.</w:t>
      </w:r>
    </w:p>
    <w:p>
      <w:pPr>
        <w:pStyle w:val="ListBullet"/>
      </w:pPr>
      <w:r>
        <w:t>Kage meeting workflow works end-to-end.</w:t>
      </w:r>
    </w:p>
    <w:p>
      <w:pPr>
        <w:pStyle w:val="ListBullet"/>
      </w:pPr>
      <w:r>
        <w:t>Recording status is visible.</w:t>
      </w:r>
    </w:p>
    <w:p>
      <w:pPr>
        <w:pStyle w:val="ListBullet"/>
      </w:pPr>
      <w:r>
        <w:t>Transcript and summary are retrievable.</w:t>
      </w:r>
    </w:p>
    <w:p>
      <w:pPr>
        <w:pStyle w:val="ListBullet"/>
      </w:pPr>
      <w:r>
        <w:t>Core survives Kage outage.</w:t>
      </w:r>
    </w:p>
    <w:p>
      <w:pPr>
        <w:pStyle w:val="ListBullet"/>
      </w:pPr>
      <w:r>
        <w:t>Security/privacy controls cover sensitive capabilities.</w:t>
      </w:r>
    </w:p>
    <w:p>
      <w:pPr>
        <w:pStyle w:val="ListBullet"/>
      </w:pPr>
      <w:r>
        <w:t>CI runs build/lint/test.</w:t>
      </w:r>
    </w:p>
    <w:p>
      <w:pPr>
        <w:pStyle w:val="ListBullet"/>
      </w:pPr>
      <w:r>
        <w:t>Capability development guide exists.</w:t>
      </w:r>
    </w:p>
    <w:p>
      <w:r>
        <w:br w:type="page"/>
      </w:r>
    </w:p>
    <w:p>
      <w:pPr>
        <w:pStyle w:val="Heading1"/>
      </w:pPr>
      <w:r>
        <w:t>Appendix A — Initial Event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F4F"/>
          </w:tcPr>
          <w:p>
            <w:r>
              <w:rPr>
                <w:b/>
                <w:color w:val="FFFFFF"/>
                <w:sz w:val="18"/>
              </w:rPr>
              <w:t>Source</w:t>
            </w:r>
          </w:p>
        </w:tc>
        <w:tc>
          <w:tcPr>
            <w:tcW w:type="dxa" w:w="2520"/>
            <w:shd w:fill="173F4F"/>
          </w:tcPr>
          <w:p>
            <w:r>
              <w:rPr>
                <w:b/>
                <w:color w:val="FFFFFF"/>
                <w:sz w:val="18"/>
              </w:rPr>
              <w:t>Event</w:t>
            </w:r>
          </w:p>
        </w:tc>
        <w:tc>
          <w:tcPr>
            <w:tcW w:type="dxa" w:w="2520"/>
            <w:shd w:fill="173F4F"/>
          </w:tcPr>
          <w:p>
            <w:r>
              <w:rPr>
                <w:b/>
                <w:color w:val="FFFFFF"/>
                <w:sz w:val="18"/>
              </w:rPr>
              <w:t>Fawkes state</w:t>
            </w:r>
          </w:p>
        </w:tc>
        <w:tc>
          <w:tcPr>
            <w:tcW w:type="dxa" w:w="2520"/>
            <w:shd w:fill="173F4F"/>
          </w:tcPr>
          <w:p>
            <w:r>
              <w:rPr>
                <w:b/>
                <w:color w:val="FFFFFF"/>
                <w:sz w:val="18"/>
              </w:rPr>
              <w:t>Action</w:t>
            </w:r>
          </w:p>
        </w:tc>
      </w:tr>
      <w:tr>
        <w:tc>
          <w:tcPr>
            <w:tcW w:type="dxa" w:w="2520"/>
          </w:tcPr>
          <w:p>
            <w:r>
              <w:rPr>
                <w:sz w:val="18"/>
              </w:rPr>
              <w:t>Git</w:t>
            </w:r>
          </w:p>
        </w:tc>
        <w:tc>
          <w:tcPr>
            <w:tcW w:type="dxa" w:w="2520"/>
          </w:tcPr>
          <w:p>
            <w:r>
              <w:rPr>
                <w:sz w:val="18"/>
              </w:rPr>
              <w:t>commit.created</w:t>
            </w:r>
          </w:p>
        </w:tc>
        <w:tc>
          <w:tcPr>
            <w:tcW w:type="dxa" w:w="2520"/>
          </w:tcPr>
          <w:p>
            <w:r>
              <w:rPr>
                <w:sz w:val="18"/>
              </w:rPr>
              <w:t>IDLE/WORKING</w:t>
            </w:r>
          </w:p>
        </w:tc>
        <w:tc>
          <w:tcPr>
            <w:tcW w:type="dxa" w:w="2520"/>
          </w:tcPr>
          <w:p>
            <w:r>
              <w:rPr>
                <w:sz w:val="18"/>
              </w:rPr>
              <w:t>Optional</w:t>
            </w:r>
          </w:p>
        </w:tc>
      </w:tr>
      <w:tr>
        <w:tc>
          <w:tcPr>
            <w:tcW w:type="dxa" w:w="2520"/>
          </w:tcPr>
          <w:p>
            <w:r>
              <w:rPr>
                <w:sz w:val="18"/>
              </w:rPr>
              <w:t>Build</w:t>
            </w:r>
          </w:p>
        </w:tc>
        <w:tc>
          <w:tcPr>
            <w:tcW w:type="dxa" w:w="2520"/>
          </w:tcPr>
          <w:p>
            <w:r>
              <w:rPr>
                <w:sz w:val="18"/>
              </w:rPr>
              <w:t>build.started</w:t>
            </w:r>
          </w:p>
        </w:tc>
        <w:tc>
          <w:tcPr>
            <w:tcW w:type="dxa" w:w="2520"/>
          </w:tcPr>
          <w:p>
            <w:r>
              <w:rPr>
                <w:sz w:val="18"/>
              </w:rPr>
              <w:t>WORKING</w:t>
            </w:r>
          </w:p>
        </w:tc>
        <w:tc>
          <w:tcPr>
            <w:tcW w:type="dxa" w:w="2520"/>
          </w:tcPr>
          <w:p>
            <w:r>
              <w:rPr>
                <w:sz w:val="18"/>
              </w:rPr>
              <w:t>No</w:t>
            </w:r>
          </w:p>
        </w:tc>
      </w:tr>
      <w:tr>
        <w:tc>
          <w:tcPr>
            <w:tcW w:type="dxa" w:w="2520"/>
          </w:tcPr>
          <w:p>
            <w:r>
              <w:rPr>
                <w:sz w:val="18"/>
              </w:rPr>
              <w:t>Build</w:t>
            </w:r>
          </w:p>
        </w:tc>
        <w:tc>
          <w:tcPr>
            <w:tcW w:type="dxa" w:w="2520"/>
          </w:tcPr>
          <w:p>
            <w:r>
              <w:rPr>
                <w:sz w:val="18"/>
              </w:rPr>
              <w:t>build.failed</w:t>
            </w:r>
          </w:p>
        </w:tc>
        <w:tc>
          <w:tcPr>
            <w:tcW w:type="dxa" w:w="2520"/>
          </w:tcPr>
          <w:p>
            <w:r>
              <w:rPr>
                <w:sz w:val="18"/>
              </w:rPr>
              <w:t>ERROR</w:t>
            </w:r>
          </w:p>
        </w:tc>
        <w:tc>
          <w:tcPr>
            <w:tcW w:type="dxa" w:w="2520"/>
          </w:tcPr>
          <w:p>
            <w:r>
              <w:rPr>
                <w:sz w:val="18"/>
              </w:rPr>
              <w:t>Review</w:t>
            </w:r>
          </w:p>
        </w:tc>
      </w:tr>
      <w:tr>
        <w:tc>
          <w:tcPr>
            <w:tcW w:type="dxa" w:w="2520"/>
          </w:tcPr>
          <w:p>
            <w:r>
              <w:rPr>
                <w:sz w:val="18"/>
              </w:rPr>
              <w:t>Build</w:t>
            </w:r>
          </w:p>
        </w:tc>
        <w:tc>
          <w:tcPr>
            <w:tcW w:type="dxa" w:w="2520"/>
          </w:tcPr>
          <w:p>
            <w:r>
              <w:rPr>
                <w:sz w:val="18"/>
              </w:rPr>
              <w:t>build.passed</w:t>
            </w:r>
          </w:p>
        </w:tc>
        <w:tc>
          <w:tcPr>
            <w:tcW w:type="dxa" w:w="2520"/>
          </w:tcPr>
          <w:p>
            <w:r>
              <w:rPr>
                <w:sz w:val="18"/>
              </w:rPr>
              <w:t>SUCCESS</w:t>
            </w:r>
          </w:p>
        </w:tc>
        <w:tc>
          <w:tcPr>
            <w:tcW w:type="dxa" w:w="2520"/>
          </w:tcPr>
          <w:p>
            <w:r>
              <w:rPr>
                <w:sz w:val="18"/>
              </w:rPr>
              <w:t>Optional</w:t>
            </w:r>
          </w:p>
        </w:tc>
      </w:tr>
      <w:tr>
        <w:tc>
          <w:tcPr>
            <w:tcW w:type="dxa" w:w="2520"/>
          </w:tcPr>
          <w:p>
            <w:r>
              <w:rPr>
                <w:sz w:val="18"/>
              </w:rPr>
              <w:t>Agent</w:t>
            </w:r>
          </w:p>
        </w:tc>
        <w:tc>
          <w:tcPr>
            <w:tcW w:type="dxa" w:w="2520"/>
          </w:tcPr>
          <w:p>
            <w:r>
              <w:rPr>
                <w:sz w:val="18"/>
              </w:rPr>
              <w:t>agent.started</w:t>
            </w:r>
          </w:p>
        </w:tc>
        <w:tc>
          <w:tcPr>
            <w:tcW w:type="dxa" w:w="2520"/>
          </w:tcPr>
          <w:p>
            <w:r>
              <w:rPr>
                <w:sz w:val="18"/>
              </w:rPr>
              <w:t>THINKING/WORKING</w:t>
            </w:r>
          </w:p>
        </w:tc>
        <w:tc>
          <w:tcPr>
            <w:tcW w:type="dxa" w:w="2520"/>
          </w:tcPr>
          <w:p>
            <w:r>
              <w:rPr>
                <w:sz w:val="18"/>
              </w:rPr>
              <w:t>No</w:t>
            </w:r>
          </w:p>
        </w:tc>
      </w:tr>
      <w:tr>
        <w:tc>
          <w:tcPr>
            <w:tcW w:type="dxa" w:w="2520"/>
          </w:tcPr>
          <w:p>
            <w:r>
              <w:rPr>
                <w:sz w:val="18"/>
              </w:rPr>
              <w:t>Agent</w:t>
            </w:r>
          </w:p>
        </w:tc>
        <w:tc>
          <w:tcPr>
            <w:tcW w:type="dxa" w:w="2520"/>
          </w:tcPr>
          <w:p>
            <w:r>
              <w:rPr>
                <w:sz w:val="18"/>
              </w:rPr>
              <w:t>agent.waiting</w:t>
            </w:r>
          </w:p>
        </w:tc>
        <w:tc>
          <w:tcPr>
            <w:tcW w:type="dxa" w:w="2520"/>
          </w:tcPr>
          <w:p>
            <w:r>
              <w:rPr>
                <w:sz w:val="18"/>
              </w:rPr>
              <w:t>WAITING</w:t>
            </w:r>
          </w:p>
        </w:tc>
        <w:tc>
          <w:tcPr>
            <w:tcW w:type="dxa" w:w="2520"/>
          </w:tcPr>
          <w:p>
            <w:r>
              <w:rPr>
                <w:sz w:val="18"/>
              </w:rPr>
              <w:t>Required if requested</w:t>
            </w:r>
          </w:p>
        </w:tc>
      </w:tr>
      <w:tr>
        <w:tc>
          <w:tcPr>
            <w:tcW w:type="dxa" w:w="2520"/>
          </w:tcPr>
          <w:p>
            <w:r>
              <w:rPr>
                <w:sz w:val="18"/>
              </w:rPr>
              <w:t>Deploy</w:t>
            </w:r>
          </w:p>
        </w:tc>
        <w:tc>
          <w:tcPr>
            <w:tcW w:type="dxa" w:w="2520"/>
          </w:tcPr>
          <w:p>
            <w:r>
              <w:rPr>
                <w:sz w:val="18"/>
              </w:rPr>
              <w:t>deploy.started</w:t>
            </w:r>
          </w:p>
        </w:tc>
        <w:tc>
          <w:tcPr>
            <w:tcW w:type="dxa" w:w="2520"/>
          </w:tcPr>
          <w:p>
            <w:r>
              <w:rPr>
                <w:sz w:val="18"/>
              </w:rPr>
              <w:t>DEPLOYING</w:t>
            </w:r>
          </w:p>
        </w:tc>
        <w:tc>
          <w:tcPr>
            <w:tcW w:type="dxa" w:w="2520"/>
          </w:tcPr>
          <w:p>
            <w:r>
              <w:rPr>
                <w:sz w:val="18"/>
              </w:rPr>
              <w:t>No</w:t>
            </w:r>
          </w:p>
        </w:tc>
      </w:tr>
      <w:tr>
        <w:tc>
          <w:tcPr>
            <w:tcW w:type="dxa" w:w="2520"/>
          </w:tcPr>
          <w:p>
            <w:r>
              <w:rPr>
                <w:sz w:val="18"/>
              </w:rPr>
              <w:t>Deploy</w:t>
            </w:r>
          </w:p>
        </w:tc>
        <w:tc>
          <w:tcPr>
            <w:tcW w:type="dxa" w:w="2520"/>
          </w:tcPr>
          <w:p>
            <w:r>
              <w:rPr>
                <w:sz w:val="18"/>
              </w:rPr>
              <w:t>deploy.failed</w:t>
            </w:r>
          </w:p>
        </w:tc>
        <w:tc>
          <w:tcPr>
            <w:tcW w:type="dxa" w:w="2520"/>
          </w:tcPr>
          <w:p>
            <w:r>
              <w:rPr>
                <w:sz w:val="18"/>
              </w:rPr>
              <w:t>ERROR</w:t>
            </w:r>
          </w:p>
        </w:tc>
        <w:tc>
          <w:tcPr>
            <w:tcW w:type="dxa" w:w="2520"/>
          </w:tcPr>
          <w:p>
            <w:r>
              <w:rPr>
                <w:sz w:val="18"/>
              </w:rPr>
              <w:t>Review</w:t>
            </w:r>
          </w:p>
        </w:tc>
      </w:tr>
      <w:tr>
        <w:tc>
          <w:tcPr>
            <w:tcW w:type="dxa" w:w="2520"/>
          </w:tcPr>
          <w:p>
            <w:r>
              <w:rPr>
                <w:sz w:val="18"/>
              </w:rPr>
              <w:t>Kage</w:t>
            </w:r>
          </w:p>
        </w:tc>
        <w:tc>
          <w:tcPr>
            <w:tcW w:type="dxa" w:w="2520"/>
          </w:tcPr>
          <w:p>
            <w:r>
              <w:rPr>
                <w:sz w:val="18"/>
              </w:rPr>
              <w:t>meeting.recording</w:t>
            </w:r>
          </w:p>
        </w:tc>
        <w:tc>
          <w:tcPr>
            <w:tcW w:type="dxa" w:w="2520"/>
          </w:tcPr>
          <w:p>
            <w:r>
              <w:rPr>
                <w:sz w:val="18"/>
              </w:rPr>
              <w:t>RECORDING</w:t>
            </w:r>
          </w:p>
        </w:tc>
        <w:tc>
          <w:tcPr>
            <w:tcW w:type="dxa" w:w="2520"/>
          </w:tcPr>
          <w:p>
            <w:r>
              <w:rPr>
                <w:sz w:val="18"/>
              </w:rPr>
              <w:t>Stop available</w:t>
            </w:r>
          </w:p>
        </w:tc>
      </w:tr>
      <w:tr>
        <w:tc>
          <w:tcPr>
            <w:tcW w:type="dxa" w:w="2520"/>
          </w:tcPr>
          <w:p>
            <w:r>
              <w:rPr>
                <w:sz w:val="18"/>
              </w:rPr>
              <w:t>Kage</w:t>
            </w:r>
          </w:p>
        </w:tc>
        <w:tc>
          <w:tcPr>
            <w:tcW w:type="dxa" w:w="2520"/>
          </w:tcPr>
          <w:p>
            <w:r>
              <w:rPr>
                <w:sz w:val="18"/>
              </w:rPr>
              <w:t>summary.ready</w:t>
            </w:r>
          </w:p>
        </w:tc>
        <w:tc>
          <w:tcPr>
            <w:tcW w:type="dxa" w:w="2520"/>
          </w:tcPr>
          <w:p>
            <w:r>
              <w:rPr>
                <w:sz w:val="18"/>
              </w:rPr>
              <w:t>SUCCESS</w:t>
            </w:r>
          </w:p>
        </w:tc>
        <w:tc>
          <w:tcPr>
            <w:tcW w:type="dxa" w:w="2520"/>
          </w:tcPr>
          <w:p>
            <w:r>
              <w:rPr>
                <w:sz w:val="18"/>
              </w:rPr>
              <w:t>Review</w:t>
            </w:r>
          </w:p>
        </w:tc>
      </w:tr>
      <w:tr>
        <w:tc>
          <w:tcPr>
            <w:tcW w:type="dxa" w:w="2520"/>
          </w:tcPr>
          <w:p>
            <w:r>
              <w:rPr>
                <w:sz w:val="18"/>
              </w:rPr>
              <w:t>Frappe</w:t>
            </w:r>
          </w:p>
        </w:tc>
        <w:tc>
          <w:tcPr>
            <w:tcW w:type="dxa" w:w="2520"/>
          </w:tcPr>
          <w:p>
            <w:r>
              <w:rPr>
                <w:sz w:val="18"/>
              </w:rPr>
              <w:t>site.unhealthy</w:t>
            </w:r>
          </w:p>
        </w:tc>
        <w:tc>
          <w:tcPr>
            <w:tcW w:type="dxa" w:w="2520"/>
          </w:tcPr>
          <w:p>
            <w:r>
              <w:rPr>
                <w:sz w:val="18"/>
              </w:rPr>
              <w:t>ERROR</w:t>
            </w:r>
          </w:p>
        </w:tc>
        <w:tc>
          <w:tcPr>
            <w:tcW w:type="dxa" w:w="2520"/>
          </w:tcPr>
          <w:p>
            <w:r>
              <w:rPr>
                <w:sz w:val="18"/>
              </w:rPr>
              <w:t>Review</w:t>
            </w:r>
          </w:p>
        </w:tc>
      </w:tr>
    </w:tbl>
    <w:p/>
    <w:p>
      <w:pPr>
        <w:pStyle w:val="Heading1"/>
      </w:pPr>
      <w:r>
        <w:t>Appendix B — Standard Error Codes</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Code</w:t>
            </w:r>
          </w:p>
        </w:tc>
        <w:tc>
          <w:tcPr>
            <w:tcW w:type="dxa" w:w="5040"/>
            <w:shd w:fill="173F4F"/>
          </w:tcPr>
          <w:p>
            <w:r>
              <w:rPr>
                <w:b/>
                <w:color w:val="FFFFFF"/>
                <w:sz w:val="18"/>
              </w:rPr>
              <w:t>Meaning</w:t>
            </w:r>
          </w:p>
        </w:tc>
      </w:tr>
      <w:tr>
        <w:tc>
          <w:tcPr>
            <w:tcW w:type="dxa" w:w="5040"/>
          </w:tcPr>
          <w:p>
            <w:r>
              <w:rPr>
                <w:sz w:val="18"/>
              </w:rPr>
              <w:t>CAPABILITY_DISABLED</w:t>
            </w:r>
          </w:p>
        </w:tc>
        <w:tc>
          <w:tcPr>
            <w:tcW w:type="dxa" w:w="5040"/>
          </w:tcPr>
          <w:p>
            <w:r>
              <w:rPr>
                <w:sz w:val="18"/>
              </w:rPr>
              <w:t>Capability disabled</w:t>
            </w:r>
          </w:p>
        </w:tc>
      </w:tr>
      <w:tr>
        <w:tc>
          <w:tcPr>
            <w:tcW w:type="dxa" w:w="5040"/>
          </w:tcPr>
          <w:p>
            <w:r>
              <w:rPr>
                <w:sz w:val="18"/>
              </w:rPr>
              <w:t>CAPABILITY_UNAVAILABLE</w:t>
            </w:r>
          </w:p>
        </w:tc>
        <w:tc>
          <w:tcPr>
            <w:tcW w:type="dxa" w:w="5040"/>
          </w:tcPr>
          <w:p>
            <w:r>
              <w:rPr>
                <w:sz w:val="18"/>
              </w:rPr>
              <w:t>Capability unreachable</w:t>
            </w:r>
          </w:p>
        </w:tc>
      </w:tr>
      <w:tr>
        <w:tc>
          <w:tcPr>
            <w:tcW w:type="dxa" w:w="5040"/>
          </w:tcPr>
          <w:p>
            <w:r>
              <w:rPr>
                <w:sz w:val="18"/>
              </w:rPr>
              <w:t>PERMISSION_DENIED</w:t>
            </w:r>
          </w:p>
        </w:tc>
        <w:tc>
          <w:tcPr>
            <w:tcW w:type="dxa" w:w="5040"/>
          </w:tcPr>
          <w:p>
            <w:r>
              <w:rPr>
                <w:sz w:val="18"/>
              </w:rPr>
              <w:t>Permission missing</w:t>
            </w:r>
          </w:p>
        </w:tc>
      </w:tr>
      <w:tr>
        <w:tc>
          <w:tcPr>
            <w:tcW w:type="dxa" w:w="5040"/>
          </w:tcPr>
          <w:p>
            <w:r>
              <w:rPr>
                <w:sz w:val="18"/>
              </w:rPr>
              <w:t>INVALID_EVENT</w:t>
            </w:r>
          </w:p>
        </w:tc>
        <w:tc>
          <w:tcPr>
            <w:tcW w:type="dxa" w:w="5040"/>
          </w:tcPr>
          <w:p>
            <w:r>
              <w:rPr>
                <w:sz w:val="18"/>
              </w:rPr>
              <w:t>Schema invalid</w:t>
            </w:r>
          </w:p>
        </w:tc>
      </w:tr>
      <w:tr>
        <w:tc>
          <w:tcPr>
            <w:tcW w:type="dxa" w:w="5040"/>
          </w:tcPr>
          <w:p>
            <w:r>
              <w:rPr>
                <w:sz w:val="18"/>
              </w:rPr>
              <w:t>EVENT_DUPLICATE</w:t>
            </w:r>
          </w:p>
        </w:tc>
        <w:tc>
          <w:tcPr>
            <w:tcW w:type="dxa" w:w="5040"/>
          </w:tcPr>
          <w:p>
            <w:r>
              <w:rPr>
                <w:sz w:val="18"/>
              </w:rPr>
              <w:t>Already processed</w:t>
            </w:r>
          </w:p>
        </w:tc>
      </w:tr>
      <w:tr>
        <w:tc>
          <w:tcPr>
            <w:tcW w:type="dxa" w:w="5040"/>
          </w:tcPr>
          <w:p>
            <w:r>
              <w:rPr>
                <w:sz w:val="18"/>
              </w:rPr>
              <w:t>OPERATION_TIMEOUT</w:t>
            </w:r>
          </w:p>
        </w:tc>
        <w:tc>
          <w:tcPr>
            <w:tcW w:type="dxa" w:w="5040"/>
          </w:tcPr>
          <w:p>
            <w:r>
              <w:rPr>
                <w:sz w:val="18"/>
              </w:rPr>
              <w:t>Operation timed out</w:t>
            </w:r>
          </w:p>
        </w:tc>
      </w:tr>
      <w:tr>
        <w:tc>
          <w:tcPr>
            <w:tcW w:type="dxa" w:w="5040"/>
          </w:tcPr>
          <w:p>
            <w:r>
              <w:rPr>
                <w:sz w:val="18"/>
              </w:rPr>
              <w:t>RESOURCE_NOT_FOUND</w:t>
            </w:r>
          </w:p>
        </w:tc>
        <w:tc>
          <w:tcPr>
            <w:tcW w:type="dxa" w:w="5040"/>
          </w:tcPr>
          <w:p>
            <w:r>
              <w:rPr>
                <w:sz w:val="18"/>
              </w:rPr>
              <w:t>Resource unavailable</w:t>
            </w:r>
          </w:p>
        </w:tc>
      </w:tr>
      <w:tr>
        <w:tc>
          <w:tcPr>
            <w:tcW w:type="dxa" w:w="5040"/>
          </w:tcPr>
          <w:p>
            <w:r>
              <w:rPr>
                <w:sz w:val="18"/>
              </w:rPr>
              <w:t>ACTION_REQUIRES_CONFIRMATION</w:t>
            </w:r>
          </w:p>
        </w:tc>
        <w:tc>
          <w:tcPr>
            <w:tcW w:type="dxa" w:w="5040"/>
          </w:tcPr>
          <w:p>
            <w:r>
              <w:rPr>
                <w:sz w:val="18"/>
              </w:rPr>
              <w:t>Approval required</w:t>
            </w:r>
          </w:p>
        </w:tc>
      </w:tr>
      <w:tr>
        <w:tc>
          <w:tcPr>
            <w:tcW w:type="dxa" w:w="5040"/>
          </w:tcPr>
          <w:p>
            <w:r>
              <w:rPr>
                <w:sz w:val="18"/>
              </w:rPr>
              <w:t>SECURITY_POLICY_BLOCKED</w:t>
            </w:r>
          </w:p>
        </w:tc>
        <w:tc>
          <w:tcPr>
            <w:tcW w:type="dxa" w:w="5040"/>
          </w:tcPr>
          <w:p>
            <w:r>
              <w:rPr>
                <w:sz w:val="18"/>
              </w:rPr>
              <w:t>Security policy blocked action</w:t>
            </w:r>
          </w:p>
        </w:tc>
      </w:tr>
    </w:tbl>
    <w:p/>
    <w:p>
      <w:pPr>
        <w:pStyle w:val="Heading1"/>
      </w:pPr>
      <w:r>
        <w:t>Appendix C — Canonical Product Identity</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Name</w:t>
            </w:r>
          </w:p>
        </w:tc>
        <w:tc>
          <w:tcPr>
            <w:tcW w:type="dxa" w:w="5040"/>
            <w:shd w:fill="173F4F"/>
          </w:tcPr>
          <w:p>
            <w:r>
              <w:rPr>
                <w:b/>
                <w:color w:val="FFFFFF"/>
                <w:sz w:val="18"/>
              </w:rPr>
              <w:t>Meaning</w:t>
            </w:r>
          </w:p>
        </w:tc>
      </w:tr>
      <w:tr>
        <w:tc>
          <w:tcPr>
            <w:tcW w:type="dxa" w:w="5040"/>
          </w:tcPr>
          <w:p>
            <w:r>
              <w:rPr>
                <w:sz w:val="18"/>
              </w:rPr>
              <w:t>Phoenix</w:t>
            </w:r>
          </w:p>
        </w:tc>
        <w:tc>
          <w:tcPr>
            <w:tcW w:type="dxa" w:w="5040"/>
          </w:tcPr>
          <w:p>
            <w:r>
              <w:rPr>
                <w:sz w:val="18"/>
              </w:rPr>
              <w:t>Open-source project/platform</w:t>
            </w:r>
          </w:p>
        </w:tc>
      </w:tr>
      <w:tr>
        <w:tc>
          <w:tcPr>
            <w:tcW w:type="dxa" w:w="5040"/>
          </w:tcPr>
          <w:p>
            <w:r>
              <w:rPr>
                <w:sz w:val="18"/>
              </w:rPr>
              <w:t>Fawkes</w:t>
            </w:r>
          </w:p>
        </w:tc>
        <w:tc>
          <w:tcPr>
            <w:tcW w:type="dxa" w:w="5040"/>
          </w:tcPr>
          <w:p>
            <w:r>
              <w:rPr>
                <w:sz w:val="18"/>
              </w:rPr>
              <w:t>Animated pet/character</w:t>
            </w:r>
          </w:p>
        </w:tc>
      </w:tr>
      <w:tr>
        <w:tc>
          <w:tcPr>
            <w:tcW w:type="dxa" w:w="5040"/>
          </w:tcPr>
          <w:p>
            <w:r>
              <w:rPr>
                <w:sz w:val="18"/>
              </w:rPr>
              <w:t>Kage</w:t>
            </w:r>
          </w:p>
        </w:tc>
        <w:tc>
          <w:tcPr>
            <w:tcW w:type="dxa" w:w="5040"/>
          </w:tcPr>
          <w:p>
            <w:r>
              <w:rPr>
                <w:sz w:val="18"/>
              </w:rPr>
              <w:t>First major meeting capability</w:t>
            </w:r>
          </w:p>
        </w:tc>
      </w:tr>
    </w:tbl>
    <w:p/>
    <w:p>
      <w:r>
        <w:rPr>
          <w:b/>
        </w:rPr>
        <w:t>Canonical wording: “Phoenix is the platform. Fawkes is the pet.”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Phoenix — Full System &amp; Product Specification v2.0 | Fawkes | GPL-3.0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