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37B304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92095BE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AD3C66C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4052C80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65579CF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86F4AF6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8D64003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D2E82DA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B631BF8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4208AF6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601C055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8EBBD4E" w14:textId="5F7FD456" w:rsidR="001E4313" w:rsidRDefault="001E4313" w:rsidP="0039207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E4313">
        <w:rPr>
          <w:rFonts w:ascii="Times New Roman" w:hAnsi="Times New Roman" w:cs="Times New Roman"/>
          <w:b/>
          <w:bCs/>
          <w:sz w:val="28"/>
          <w:szCs w:val="28"/>
        </w:rPr>
        <w:t>ТЕХНИЧЕСКОЕ ЗАДАНИЕ</w:t>
      </w:r>
    </w:p>
    <w:p w14:paraId="3ED53F8E" w14:textId="7AA248F7" w:rsidR="004E0DCD" w:rsidRDefault="001E4313" w:rsidP="0039207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E4313">
        <w:rPr>
          <w:rFonts w:ascii="Times New Roman" w:hAnsi="Times New Roman" w:cs="Times New Roman"/>
          <w:b/>
          <w:bCs/>
          <w:sz w:val="28"/>
          <w:szCs w:val="28"/>
        </w:rPr>
        <w:t>на выполнение в 202</w:t>
      </w:r>
      <w:r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1E4313">
        <w:rPr>
          <w:rFonts w:ascii="Times New Roman" w:hAnsi="Times New Roman" w:cs="Times New Roman"/>
          <w:b/>
          <w:bCs/>
          <w:sz w:val="28"/>
          <w:szCs w:val="28"/>
        </w:rPr>
        <w:t xml:space="preserve"> году работ по разработке плагина </w:t>
      </w:r>
      <w:r w:rsidR="00392078"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="002A4BF6">
        <w:rPr>
          <w:rFonts w:ascii="Times New Roman" w:hAnsi="Times New Roman" w:cs="Times New Roman"/>
          <w:b/>
          <w:bCs/>
          <w:sz w:val="28"/>
          <w:szCs w:val="28"/>
        </w:rPr>
        <w:t>Рамка для фотографии</w:t>
      </w:r>
      <w:r w:rsidR="00392078">
        <w:rPr>
          <w:rFonts w:ascii="Times New Roman" w:hAnsi="Times New Roman" w:cs="Times New Roman"/>
          <w:b/>
          <w:bCs/>
          <w:sz w:val="28"/>
          <w:szCs w:val="28"/>
        </w:rPr>
        <w:t>»</w:t>
      </w:r>
      <w:r w:rsidRPr="001E4313">
        <w:rPr>
          <w:rFonts w:ascii="Times New Roman" w:hAnsi="Times New Roman" w:cs="Times New Roman"/>
          <w:b/>
          <w:bCs/>
          <w:sz w:val="28"/>
          <w:szCs w:val="28"/>
        </w:rPr>
        <w:t xml:space="preserve"> для системы автоматизированного проектирования </w:t>
      </w:r>
      <w:proofErr w:type="spellStart"/>
      <w:r w:rsidRPr="001E4313">
        <w:rPr>
          <w:rFonts w:ascii="Times New Roman" w:hAnsi="Times New Roman" w:cs="Times New Roman"/>
          <w:b/>
          <w:bCs/>
          <w:sz w:val="28"/>
          <w:szCs w:val="28"/>
        </w:rPr>
        <w:t>Inventor</w:t>
      </w:r>
      <w:proofErr w:type="spellEnd"/>
    </w:p>
    <w:p w14:paraId="62EDD811" w14:textId="77777777" w:rsidR="004E0DCD" w:rsidRDefault="004E0DC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63A32E11" w14:textId="4F2AE3E2" w:rsidR="00353DF6" w:rsidRDefault="00C56E34" w:rsidP="006353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Оглавление</w:t>
      </w:r>
    </w:p>
    <w:p w14:paraId="7C1E4240" w14:textId="77777777" w:rsidR="008D72BB" w:rsidRDefault="008D72BB" w:rsidP="006353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sdt>
      <w:sdtPr>
        <w:rPr>
          <w:rFonts w:asciiTheme="majorHAnsi" w:eastAsiaTheme="majorEastAsia" w:hAnsiTheme="majorHAnsi" w:cstheme="majorBidi"/>
          <w:color w:val="0F4761" w:themeColor="accent1" w:themeShade="BF"/>
          <w:kern w:val="0"/>
          <w:sz w:val="32"/>
          <w:szCs w:val="32"/>
          <w:lang w:eastAsia="ru-RU"/>
          <w14:ligatures w14:val="none"/>
        </w:rPr>
        <w:id w:val="-19623340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058D2C2" w14:textId="64174757" w:rsidR="008501AD" w:rsidRPr="004E7747" w:rsidRDefault="00353DF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937303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 ОБЩИЕ СВЕДЕНИЯ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_Toc239937303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9A356B" w14:textId="5EA90346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04" w:history="1">
            <w:r w:rsidR="008501AD" w:rsidRPr="004E7747">
              <w:rPr>
                <w:rStyle w:val="af4"/>
                <w:b/>
                <w:bCs/>
              </w:rPr>
              <w:t>1.1 Полное наименование автоматизированной системы и ее условное обозначение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_Toc239937304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4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190014A7" w14:textId="1B7E54C1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05" w:history="1">
            <w:r w:rsidR="008501AD" w:rsidRPr="004E7747">
              <w:rPr>
                <w:rStyle w:val="af4"/>
                <w:b/>
                <w:bCs/>
              </w:rPr>
              <w:t xml:space="preserve">1.2 Наименование </w:t>
            </w:r>
            <w:r w:rsidR="00950587">
              <w:rPr>
                <w:rStyle w:val="af4"/>
                <w:b/>
                <w:bCs/>
              </w:rPr>
              <w:t xml:space="preserve">исполнителя и </w:t>
            </w:r>
            <w:r w:rsidR="008501AD" w:rsidRPr="004E7747">
              <w:rPr>
                <w:rStyle w:val="af4"/>
                <w:b/>
                <w:bCs/>
              </w:rPr>
              <w:t>заказчика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_Toc239937305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4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332508C9" w14:textId="712B7DD4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06" w:history="1">
            <w:r w:rsidR="008501AD" w:rsidRPr="004E7747">
              <w:rPr>
                <w:rStyle w:val="af4"/>
                <w:b/>
                <w:bCs/>
              </w:rPr>
              <w:t>1.3 Перечень документов, на основании которых создается АС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_Toc239937306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4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2ECED0C0" w14:textId="7B9E4605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07" w:history="1">
            <w:r w:rsidR="008501AD" w:rsidRPr="004E7747">
              <w:rPr>
                <w:rStyle w:val="af4"/>
                <w:b/>
                <w:bCs/>
              </w:rPr>
              <w:t>1.4 Плановые сроки начала и окончания работ по созданию АС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_Toc239937307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5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4F2B2566" w14:textId="3E1005EB" w:rsidR="008501AD" w:rsidRPr="004E7747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08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 ЦЕЛИ И НАЗНАЧЕНИЕ СОЗДАНИЯ АВТОМАТИЗИРОВАННОЙ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_Toc239937308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46971E" w14:textId="54633E52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09" w:history="1">
            <w:r w:rsidR="008501AD" w:rsidRPr="004E7747">
              <w:rPr>
                <w:rStyle w:val="af4"/>
                <w:b/>
                <w:bCs/>
              </w:rPr>
              <w:t>2.1 Цели создания АС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_Toc239937309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6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4020244D" w14:textId="452916E1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10" w:history="1">
            <w:r w:rsidR="008501AD" w:rsidRPr="004E7747">
              <w:rPr>
                <w:rStyle w:val="af4"/>
                <w:b/>
                <w:bCs/>
              </w:rPr>
              <w:t>2.2 Назначение АС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_Toc239937310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6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2C1D85FA" w14:textId="3AFA6644" w:rsidR="008501AD" w:rsidRPr="004E7747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1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 ТРЕБОВАНИЯ К АВТОМАТИЗИРОВАННОЙ СИСТЕМЕ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_Toc239937311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A97FCC" w14:textId="39F12EB4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12" w:history="1">
            <w:r w:rsidR="008501AD" w:rsidRPr="004E7747">
              <w:rPr>
                <w:rStyle w:val="af4"/>
                <w:b/>
                <w:bCs/>
              </w:rPr>
              <w:t>3.1 Требования к структуре АС в целом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b/>
                <w:bCs/>
                <w:webHidden/>
              </w:rPr>
              <w:fldChar w:fldCharType="begin"/>
            </w:r>
            <w:r w:rsidR="008501AD" w:rsidRPr="004E7747">
              <w:rPr>
                <w:b/>
                <w:bCs/>
                <w:webHidden/>
              </w:rPr>
              <w:instrText xml:space="preserve"> PAGEREF _Toc239937312 \h </w:instrText>
            </w:r>
            <w:r w:rsidR="008501AD" w:rsidRPr="004E7747">
              <w:rPr>
                <w:b/>
                <w:bCs/>
                <w:webHidden/>
              </w:rPr>
            </w:r>
            <w:r w:rsidR="008501AD" w:rsidRPr="004E7747">
              <w:rPr>
                <w:b/>
                <w:bCs/>
                <w:webHidden/>
              </w:rPr>
              <w:fldChar w:fldCharType="separate"/>
            </w:r>
            <w:r w:rsidR="004E7747">
              <w:rPr>
                <w:b/>
                <w:bCs/>
                <w:webHidden/>
              </w:rPr>
              <w:t>7</w:t>
            </w:r>
            <w:r w:rsidR="008501AD" w:rsidRPr="004E7747">
              <w:rPr>
                <w:b/>
                <w:bCs/>
                <w:webHidden/>
              </w:rPr>
              <w:fldChar w:fldCharType="end"/>
            </w:r>
          </w:hyperlink>
        </w:p>
        <w:p w14:paraId="18985C86" w14:textId="776AF299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3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3.1.1 Требования к структуре и функционированию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_Toc239937313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2248FD" w14:textId="5C4F78D6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4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3.1.2 Требования к численности и квалификации персонала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_Toc239937314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56D040" w14:textId="31D20CF8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5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3.1.3 Показатели назначения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_Toc239937315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8005E3" w14:textId="235AD59C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6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3.1.4 Требования к надежности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_Toc239937316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6E98C0" w14:textId="3189F756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7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3.1.5 Требования к безопасности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_Toc239937317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E6DBF0" w14:textId="54285849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8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3.1.6 Требования к эргономике и технической эстетике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_Toc239937318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904606" w14:textId="6C9EE5D0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9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3.1.7 Требования к эксплуатации, техническому обслуживанию, ремонту и хранению компонентов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_Toc239937319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DB4B18" w14:textId="344D9860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0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3.1.8 Требования к защите информации от несанкционированного доступа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_Toc239937320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DC9550" w14:textId="37A9FCB9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1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3.1.9 Требования по сохранности информации при авариях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_Toc239937321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58DD60" w14:textId="0B992D1B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2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3.1.10 Требования к защите от влияния внешних воздействий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_Toc239937322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31AF60" w14:textId="033C0116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3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3.1.11 Требования к патентной чистоте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_Toc239937323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21C752" w14:textId="21D0AD28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4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3.1.12 Требования по стандартизации и унификации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_Toc239937324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E87FA2" w14:textId="4CEEC786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25" w:history="1">
            <w:r w:rsidR="008501AD" w:rsidRPr="004E7747">
              <w:rPr>
                <w:rStyle w:val="af4"/>
                <w:b/>
                <w:bCs/>
              </w:rPr>
              <w:t>3.2 Требования к функциям (задачам), выполняемым АС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_Toc239937325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10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5B756AF4" w14:textId="58EDA585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6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3.2.1 Перечень функций, задач или их комплексов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_Toc239937326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94EB48" w14:textId="4CCAAB39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27" w:history="1">
            <w:r w:rsidR="008501AD" w:rsidRPr="004E7747">
              <w:rPr>
                <w:rStyle w:val="af4"/>
                <w:b/>
                <w:bCs/>
              </w:rPr>
              <w:t>3.3 Требования к видам обеспечения АС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_Toc239937327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11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6612FE6C" w14:textId="487526EC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8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3.3.1 Требования к математическому обеспечению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_Toc239937328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B76A34" w14:textId="62DA020D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9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3.3.2 Требования к информационному обеспечению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_Toc239937329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71EEC1" w14:textId="3C90B0B1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30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3.3.3 Требования к лингвистическому обеспечению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_Toc239937330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E16637" w14:textId="1C32339B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31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3.3.4 Требования к программному обеспечению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_Toc239937331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1B1F60" w14:textId="59D09142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32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3.3.5 Требования к техническому обеспечению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_Toc239937332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8F8615" w14:textId="47E419B9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33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3.3.6 Требования к метрологическому обеспечению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_Toc239937333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17B629" w14:textId="209557CD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34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3.3.7 Требования к организационному обеспечению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_Toc239937334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B41743" w14:textId="33EF74D1" w:rsidR="008501AD" w:rsidRPr="00CD4E7D" w:rsidRDefault="00000000" w:rsidP="00CD4E7D">
          <w:pPr>
            <w:pStyle w:val="23"/>
            <w:rPr>
              <w:rFonts w:eastAsiaTheme="minorEastAsia"/>
              <w:lang w:eastAsia="ru-RU"/>
            </w:rPr>
          </w:pPr>
          <w:hyperlink w:anchor="_Toc239937335" w:history="1">
            <w:r w:rsidR="008501AD" w:rsidRPr="00CD4E7D">
              <w:rPr>
                <w:rStyle w:val="af4"/>
                <w:b/>
                <w:bCs/>
              </w:rPr>
              <w:t>3.4 Общие технические требования к АС</w:t>
            </w:r>
            <w:r w:rsidR="008501AD" w:rsidRPr="00CD4E7D">
              <w:rPr>
                <w:webHidden/>
              </w:rPr>
              <w:tab/>
            </w:r>
            <w:r w:rsidR="008501AD" w:rsidRPr="00CD4E7D">
              <w:rPr>
                <w:webHidden/>
              </w:rPr>
              <w:fldChar w:fldCharType="begin"/>
            </w:r>
            <w:r w:rsidR="008501AD" w:rsidRPr="00CD4E7D">
              <w:rPr>
                <w:webHidden/>
              </w:rPr>
              <w:instrText xml:space="preserve"> PAGEREF _Toc239937335 \h </w:instrText>
            </w:r>
            <w:r w:rsidR="008501AD" w:rsidRPr="00CD4E7D">
              <w:rPr>
                <w:webHidden/>
              </w:rPr>
            </w:r>
            <w:r w:rsidR="008501AD" w:rsidRPr="00CD4E7D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12</w:t>
            </w:r>
            <w:r w:rsidR="008501AD" w:rsidRPr="00CD4E7D">
              <w:rPr>
                <w:webHidden/>
              </w:rPr>
              <w:fldChar w:fldCharType="end"/>
            </w:r>
          </w:hyperlink>
        </w:p>
        <w:p w14:paraId="3AED5369" w14:textId="16562595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36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 СОСТАВ И СОДЕРЖАНИЕ РАБОТ ПО СОЗДАНИЮ АВТОМАТИЗИРОВАННОЙ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_Toc239937336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A5B68A" w14:textId="23E77256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37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5 ПОРЯДОК РАЗРАБОТКИ АВТОМАТИЗИРОВАННОЙ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_Toc239937337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58AC58" w14:textId="40E0083E" w:rsidR="008501AD" w:rsidRPr="00CD4E7D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38" w:history="1">
            <w:r w:rsidR="008501AD" w:rsidRPr="00CD4E7D">
              <w:rPr>
                <w:rStyle w:val="af4"/>
                <w:b/>
                <w:bCs/>
              </w:rPr>
              <w:t>5.1 Порядок организации разработки АС</w:t>
            </w:r>
            <w:r w:rsidR="008501AD" w:rsidRPr="00CD4E7D">
              <w:rPr>
                <w:b/>
                <w:bCs/>
                <w:webHidden/>
              </w:rPr>
              <w:tab/>
            </w:r>
            <w:r w:rsidR="008501AD" w:rsidRPr="0092516E">
              <w:rPr>
                <w:webHidden/>
              </w:rPr>
              <w:fldChar w:fldCharType="begin"/>
            </w:r>
            <w:r w:rsidR="008501AD" w:rsidRPr="0092516E">
              <w:rPr>
                <w:webHidden/>
              </w:rPr>
              <w:instrText xml:space="preserve"> PAGEREF _Toc239937338 \h </w:instrText>
            </w:r>
            <w:r w:rsidR="008501AD" w:rsidRPr="0092516E">
              <w:rPr>
                <w:webHidden/>
              </w:rPr>
            </w:r>
            <w:r w:rsidR="008501AD" w:rsidRPr="0092516E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14</w:t>
            </w:r>
            <w:r w:rsidR="008501AD" w:rsidRPr="0092516E">
              <w:rPr>
                <w:webHidden/>
              </w:rPr>
              <w:fldChar w:fldCharType="end"/>
            </w:r>
          </w:hyperlink>
        </w:p>
        <w:p w14:paraId="79D86822" w14:textId="668BBD8B" w:rsidR="008501AD" w:rsidRPr="00CD4E7D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39" w:history="1">
            <w:r w:rsidR="008501AD" w:rsidRPr="00CD4E7D">
              <w:rPr>
                <w:rStyle w:val="af4"/>
                <w:b/>
                <w:bCs/>
              </w:rPr>
              <w:t>5.2 Перечень документов и исходных данных для разработки АС</w:t>
            </w:r>
            <w:r w:rsidR="008501AD" w:rsidRPr="00CD4E7D">
              <w:rPr>
                <w:b/>
                <w:bCs/>
                <w:webHidden/>
              </w:rPr>
              <w:tab/>
            </w:r>
            <w:r w:rsidR="008501AD" w:rsidRPr="0092516E">
              <w:rPr>
                <w:webHidden/>
              </w:rPr>
              <w:fldChar w:fldCharType="begin"/>
            </w:r>
            <w:r w:rsidR="008501AD" w:rsidRPr="0092516E">
              <w:rPr>
                <w:webHidden/>
              </w:rPr>
              <w:instrText xml:space="preserve"> PAGEREF _Toc239937339 \h </w:instrText>
            </w:r>
            <w:r w:rsidR="008501AD" w:rsidRPr="0092516E">
              <w:rPr>
                <w:webHidden/>
              </w:rPr>
            </w:r>
            <w:r w:rsidR="008501AD" w:rsidRPr="0092516E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14</w:t>
            </w:r>
            <w:r w:rsidR="008501AD" w:rsidRPr="0092516E">
              <w:rPr>
                <w:webHidden/>
              </w:rPr>
              <w:fldChar w:fldCharType="end"/>
            </w:r>
          </w:hyperlink>
        </w:p>
        <w:p w14:paraId="7E1FDB15" w14:textId="347DFB15" w:rsidR="008501AD" w:rsidRPr="00CD4E7D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40" w:history="1">
            <w:r w:rsidR="008501AD" w:rsidRPr="00CD4E7D">
              <w:rPr>
                <w:rStyle w:val="af4"/>
                <w:b/>
                <w:bCs/>
              </w:rPr>
              <w:t>5.3 Перечень документов, предъявляемых по окончании соответствующих этапов работ</w:t>
            </w:r>
            <w:r w:rsidR="008501AD" w:rsidRPr="00CD4E7D">
              <w:rPr>
                <w:b/>
                <w:bCs/>
                <w:webHidden/>
              </w:rPr>
              <w:tab/>
            </w:r>
            <w:r w:rsidR="008501AD" w:rsidRPr="0092516E">
              <w:rPr>
                <w:webHidden/>
              </w:rPr>
              <w:fldChar w:fldCharType="begin"/>
            </w:r>
            <w:r w:rsidR="008501AD" w:rsidRPr="0092516E">
              <w:rPr>
                <w:webHidden/>
              </w:rPr>
              <w:instrText xml:space="preserve"> PAGEREF _Toc239937340 \h </w:instrText>
            </w:r>
            <w:r w:rsidR="008501AD" w:rsidRPr="0092516E">
              <w:rPr>
                <w:webHidden/>
              </w:rPr>
            </w:r>
            <w:r w:rsidR="008501AD" w:rsidRPr="0092516E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14</w:t>
            </w:r>
            <w:r w:rsidR="008501AD" w:rsidRPr="0092516E">
              <w:rPr>
                <w:webHidden/>
              </w:rPr>
              <w:fldChar w:fldCharType="end"/>
            </w:r>
          </w:hyperlink>
        </w:p>
        <w:p w14:paraId="2724A2DA" w14:textId="0B9BC52A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41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 ПОРЯДОК КОНТРОЛЯ И ПРИЕМКИ АВТОМАТИЗИРОВАННОЙ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_Toc239937341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88402A" w14:textId="4A7712CA" w:rsidR="008501AD" w:rsidRPr="00A93D54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42" w:history="1">
            <w:r w:rsidR="008501AD" w:rsidRPr="00A93D54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6.1 Виды, состав и методы испытаний АС и ее составных частей</w:t>
            </w:r>
            <w:r w:rsidR="008501AD" w:rsidRPr="00A93D5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_Toc239937342 \h </w:instrText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126339" w14:textId="71DC5A98" w:rsidR="008501AD" w:rsidRPr="00A93D54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43" w:history="1">
            <w:r w:rsidR="008501AD" w:rsidRPr="00A93D54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6.2 Общие требования к приёмке работ по стадиям</w:t>
            </w:r>
            <w:r w:rsidR="008501AD" w:rsidRPr="00A93D5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_Toc239937343 \h </w:instrText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7564FD" w14:textId="2FFA0EBE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44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7 ТРЕБОВАНИЯ К ДОКУМЕНТИРОВАНИЮ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_Toc239937344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B00B3D" w14:textId="47F66EFF" w:rsidR="008501AD" w:rsidRPr="00CD4E7D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45" w:history="1">
            <w:r w:rsidR="008501AD" w:rsidRPr="00CD4E7D">
              <w:rPr>
                <w:rStyle w:val="af4"/>
                <w:b/>
                <w:bCs/>
              </w:rPr>
              <w:t>7.1 Перечень подлежащих разработке документов</w:t>
            </w:r>
            <w:r w:rsidR="008501AD" w:rsidRPr="00CD4E7D">
              <w:rPr>
                <w:b/>
                <w:bCs/>
                <w:webHidden/>
              </w:rPr>
              <w:tab/>
            </w:r>
            <w:r w:rsidR="008501AD" w:rsidRPr="0092516E">
              <w:rPr>
                <w:webHidden/>
              </w:rPr>
              <w:fldChar w:fldCharType="begin"/>
            </w:r>
            <w:r w:rsidR="008501AD" w:rsidRPr="0092516E">
              <w:rPr>
                <w:webHidden/>
              </w:rPr>
              <w:instrText xml:space="preserve"> PAGEREF _Toc239937345 \h </w:instrText>
            </w:r>
            <w:r w:rsidR="008501AD" w:rsidRPr="0092516E">
              <w:rPr>
                <w:webHidden/>
              </w:rPr>
            </w:r>
            <w:r w:rsidR="008501AD" w:rsidRPr="0092516E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17</w:t>
            </w:r>
            <w:r w:rsidR="008501AD" w:rsidRPr="0092516E">
              <w:rPr>
                <w:webHidden/>
              </w:rPr>
              <w:fldChar w:fldCharType="end"/>
            </w:r>
          </w:hyperlink>
        </w:p>
        <w:p w14:paraId="33ABE805" w14:textId="5042F4F1" w:rsidR="008501AD" w:rsidRPr="00CD4E7D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46" w:history="1">
            <w:r w:rsidR="008501AD" w:rsidRPr="00CD4E7D">
              <w:rPr>
                <w:rStyle w:val="af4"/>
                <w:b/>
                <w:bCs/>
              </w:rPr>
              <w:t>7.2 Вид представления и количество документов</w:t>
            </w:r>
            <w:r w:rsidR="008501AD" w:rsidRPr="00CD4E7D">
              <w:rPr>
                <w:b/>
                <w:bCs/>
                <w:webHidden/>
              </w:rPr>
              <w:tab/>
            </w:r>
            <w:r w:rsidR="008501AD" w:rsidRPr="0092516E">
              <w:rPr>
                <w:webHidden/>
              </w:rPr>
              <w:fldChar w:fldCharType="begin"/>
            </w:r>
            <w:r w:rsidR="008501AD" w:rsidRPr="0092516E">
              <w:rPr>
                <w:webHidden/>
              </w:rPr>
              <w:instrText xml:space="preserve"> PAGEREF _Toc239937346 \h </w:instrText>
            </w:r>
            <w:r w:rsidR="008501AD" w:rsidRPr="0092516E">
              <w:rPr>
                <w:webHidden/>
              </w:rPr>
            </w:r>
            <w:r w:rsidR="008501AD" w:rsidRPr="0092516E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17</w:t>
            </w:r>
            <w:r w:rsidR="008501AD" w:rsidRPr="0092516E">
              <w:rPr>
                <w:webHidden/>
              </w:rPr>
              <w:fldChar w:fldCharType="end"/>
            </w:r>
          </w:hyperlink>
        </w:p>
        <w:p w14:paraId="64F0DEE2" w14:textId="455FCDE1" w:rsidR="008501AD" w:rsidRPr="00CD4E7D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47" w:history="1">
            <w:r w:rsidR="008501AD" w:rsidRPr="00CD4E7D">
              <w:rPr>
                <w:rStyle w:val="af4"/>
                <w:b/>
                <w:bCs/>
              </w:rPr>
              <w:t>7.3 Требования по использованию ЕСКД и ЕСПД при разработке документов</w:t>
            </w:r>
            <w:r w:rsidR="008501AD" w:rsidRPr="00CD4E7D">
              <w:rPr>
                <w:b/>
                <w:bCs/>
                <w:webHidden/>
              </w:rPr>
              <w:tab/>
            </w:r>
            <w:r w:rsidR="008501AD" w:rsidRPr="0092516E">
              <w:rPr>
                <w:webHidden/>
              </w:rPr>
              <w:fldChar w:fldCharType="begin"/>
            </w:r>
            <w:r w:rsidR="008501AD" w:rsidRPr="0092516E">
              <w:rPr>
                <w:webHidden/>
              </w:rPr>
              <w:instrText xml:space="preserve"> PAGEREF _Toc239937347 \h </w:instrText>
            </w:r>
            <w:r w:rsidR="008501AD" w:rsidRPr="0092516E">
              <w:rPr>
                <w:webHidden/>
              </w:rPr>
            </w:r>
            <w:r w:rsidR="008501AD" w:rsidRPr="0092516E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17</w:t>
            </w:r>
            <w:r w:rsidR="008501AD" w:rsidRPr="0092516E">
              <w:rPr>
                <w:webHidden/>
              </w:rPr>
              <w:fldChar w:fldCharType="end"/>
            </w:r>
          </w:hyperlink>
        </w:p>
        <w:p w14:paraId="07A3607E" w14:textId="42C7525F" w:rsidR="008501AD" w:rsidRPr="00CD4E7D" w:rsidRDefault="00000000">
          <w:pPr>
            <w:pStyle w:val="11"/>
            <w:tabs>
              <w:tab w:val="right" w:leader="dot" w:pos="9345"/>
            </w:tabs>
            <w:rPr>
              <w:rFonts w:eastAsiaTheme="minorEastAsia"/>
              <w:b/>
              <w:bCs/>
              <w:noProof/>
              <w:lang w:eastAsia="ru-RU"/>
            </w:rPr>
          </w:pPr>
          <w:hyperlink w:anchor="_Toc239937348" w:history="1">
            <w:r w:rsidR="008501AD" w:rsidRPr="00CD4E7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ИСТОЧНИКИ РАЗРАБОТКИ</w:t>
            </w:r>
            <w:r w:rsidR="008501AD" w:rsidRPr="00CD4E7D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_Toc239937348 \h </w:instrText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5CBA6A" w14:textId="21B973D4" w:rsidR="00353DF6" w:rsidRDefault="00353DF6" w:rsidP="00353DF6">
          <w:pPr>
            <w:pStyle w:val="af3"/>
          </w:pPr>
          <w:r>
            <w:rPr>
              <w:b/>
              <w:bCs/>
            </w:rPr>
            <w:fldChar w:fldCharType="end"/>
          </w:r>
        </w:p>
      </w:sdtContent>
    </w:sdt>
    <w:p w14:paraId="57CCBEE7" w14:textId="0AC93281" w:rsidR="00074328" w:rsidRDefault="00074328" w:rsidP="006353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69E705D" w14:textId="77777777" w:rsidR="00074328" w:rsidRDefault="0007432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2379C02" w14:textId="17165410" w:rsidR="00BD3E73" w:rsidRDefault="00074328" w:rsidP="00F8759C">
      <w:pPr>
        <w:pStyle w:val="12"/>
        <w:spacing w:after="0" w:line="360" w:lineRule="auto"/>
        <w:jc w:val="center"/>
        <w:rPr>
          <w:rFonts w:cs="Times New Roman"/>
          <w:b/>
          <w:bCs/>
          <w:szCs w:val="28"/>
        </w:rPr>
      </w:pPr>
      <w:bookmarkStart w:id="0" w:name="_Toc239937303"/>
      <w:r w:rsidRPr="00BD3E73">
        <w:rPr>
          <w:rFonts w:cs="Times New Roman"/>
          <w:b/>
          <w:bCs/>
          <w:szCs w:val="28"/>
        </w:rPr>
        <w:lastRenderedPageBreak/>
        <w:t>1 ОБЩИЕ СВЕДЕНИЯ</w:t>
      </w:r>
      <w:bookmarkEnd w:id="0"/>
    </w:p>
    <w:p w14:paraId="66821C7E" w14:textId="77777777" w:rsidR="00BD3E73" w:rsidRPr="00BD3E73" w:rsidRDefault="00BD3E73" w:rsidP="00F8759C">
      <w:pPr>
        <w:pStyle w:val="12"/>
        <w:spacing w:after="0" w:line="360" w:lineRule="auto"/>
        <w:jc w:val="center"/>
        <w:rPr>
          <w:rFonts w:cs="Times New Roman"/>
          <w:b/>
          <w:bCs/>
          <w:szCs w:val="28"/>
        </w:rPr>
      </w:pPr>
    </w:p>
    <w:p w14:paraId="5088B7F1" w14:textId="4EA3A528" w:rsidR="00BD3E73" w:rsidRDefault="00074328" w:rsidP="00F8759C">
      <w:pPr>
        <w:pStyle w:val="12"/>
        <w:spacing w:after="0" w:line="360" w:lineRule="auto"/>
        <w:jc w:val="center"/>
        <w:rPr>
          <w:rFonts w:cs="Times New Roman"/>
          <w:b/>
          <w:bCs/>
          <w:szCs w:val="28"/>
        </w:rPr>
      </w:pPr>
      <w:bookmarkStart w:id="1" w:name="_Toc239937304"/>
      <w:commentRangeStart w:id="2"/>
      <w:commentRangeStart w:id="3"/>
      <w:r w:rsidRPr="001E5FAA">
        <w:rPr>
          <w:rFonts w:cs="Times New Roman"/>
          <w:b/>
          <w:bCs/>
          <w:szCs w:val="28"/>
        </w:rPr>
        <w:t>1.1 Полное наименование автоматизированной системы и ее условное обозначение</w:t>
      </w:r>
      <w:bookmarkEnd w:id="1"/>
      <w:commentRangeEnd w:id="2"/>
      <w:r w:rsidRPr="001E5FAA">
        <w:rPr>
          <w:rStyle w:val="ac"/>
          <w:b/>
          <w:bCs/>
        </w:rPr>
        <w:commentReference w:id="2"/>
      </w:r>
      <w:commentRangeEnd w:id="3"/>
      <w:r w:rsidR="0092516E">
        <w:rPr>
          <w:rStyle w:val="ac"/>
          <w:rFonts w:asciiTheme="minorHAnsi" w:hAnsiTheme="minorHAnsi"/>
        </w:rPr>
        <w:commentReference w:id="3"/>
      </w:r>
    </w:p>
    <w:p w14:paraId="02342DF5" w14:textId="77777777" w:rsidR="001E5FAA" w:rsidRPr="001E5FAA" w:rsidRDefault="001E5FAA" w:rsidP="00F8759C">
      <w:pPr>
        <w:pStyle w:val="12"/>
        <w:spacing w:after="0" w:line="360" w:lineRule="auto"/>
        <w:jc w:val="center"/>
        <w:rPr>
          <w:rFonts w:cs="Times New Roman"/>
          <w:b/>
          <w:bCs/>
          <w:szCs w:val="28"/>
        </w:rPr>
      </w:pPr>
    </w:p>
    <w:p w14:paraId="37B8E8E5" w14:textId="78B11CDA" w:rsidR="00B2085B" w:rsidRDefault="00074328" w:rsidP="00F875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4328">
        <w:rPr>
          <w:rFonts w:ascii="Times New Roman" w:hAnsi="Times New Roman" w:cs="Times New Roman"/>
          <w:sz w:val="28"/>
          <w:szCs w:val="28"/>
        </w:rPr>
        <w:t xml:space="preserve">Разработка плагина </w:t>
      </w:r>
      <w:r w:rsidR="0053149B">
        <w:rPr>
          <w:rFonts w:ascii="Times New Roman" w:hAnsi="Times New Roman" w:cs="Times New Roman"/>
          <w:sz w:val="28"/>
          <w:szCs w:val="28"/>
        </w:rPr>
        <w:t>«Рамка для фотографии»</w:t>
      </w:r>
      <w:r w:rsidRPr="00074328">
        <w:rPr>
          <w:rFonts w:ascii="Times New Roman" w:hAnsi="Times New Roman" w:cs="Times New Roman"/>
          <w:sz w:val="28"/>
          <w:szCs w:val="28"/>
        </w:rPr>
        <w:t xml:space="preserve"> для системы автоматизированного проектирования (САПР) </w:t>
      </w:r>
      <w:proofErr w:type="spellStart"/>
      <w:r w:rsidRPr="00074328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074328">
        <w:rPr>
          <w:rFonts w:ascii="Times New Roman" w:hAnsi="Times New Roman" w:cs="Times New Roman"/>
          <w:sz w:val="28"/>
          <w:szCs w:val="28"/>
        </w:rPr>
        <w:t>.</w:t>
      </w:r>
    </w:p>
    <w:p w14:paraId="07644BD5" w14:textId="77777777" w:rsidR="008C04C1" w:rsidRDefault="008C04C1" w:rsidP="00F8759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448D468" w14:textId="17F99A9E" w:rsidR="008C04C1" w:rsidRPr="00AF066A" w:rsidRDefault="008C04C1" w:rsidP="00F8759C">
      <w:pPr>
        <w:pStyle w:val="12"/>
        <w:spacing w:after="0"/>
        <w:jc w:val="center"/>
        <w:rPr>
          <w:b/>
          <w:bCs/>
        </w:rPr>
      </w:pPr>
      <w:bookmarkStart w:id="4" w:name="_Toc239937305"/>
      <w:r w:rsidRPr="00AF066A">
        <w:rPr>
          <w:b/>
          <w:bCs/>
        </w:rPr>
        <w:t xml:space="preserve">1.2 Наименование </w:t>
      </w:r>
      <w:r w:rsidR="00F73005">
        <w:rPr>
          <w:b/>
          <w:bCs/>
        </w:rPr>
        <w:t xml:space="preserve">исполнителя и </w:t>
      </w:r>
      <w:r w:rsidRPr="00AF066A">
        <w:rPr>
          <w:b/>
          <w:bCs/>
        </w:rPr>
        <w:t>заказчика</w:t>
      </w:r>
      <w:bookmarkEnd w:id="4"/>
      <w:r w:rsidR="00F73005">
        <w:rPr>
          <w:b/>
          <w:bCs/>
        </w:rPr>
        <w:t xml:space="preserve"> </w:t>
      </w:r>
    </w:p>
    <w:p w14:paraId="57BDFDC6" w14:textId="77777777" w:rsidR="00BD3E73" w:rsidRDefault="00BD3E73" w:rsidP="00BD3E73">
      <w:pPr>
        <w:pStyle w:val="12"/>
        <w:jc w:val="center"/>
      </w:pPr>
    </w:p>
    <w:p w14:paraId="56F33DDB" w14:textId="12B1AE12" w:rsidR="00D10499" w:rsidRDefault="008C04C1" w:rsidP="00D1049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C04C1">
        <w:rPr>
          <w:rFonts w:ascii="Times New Roman" w:hAnsi="Times New Roman" w:cs="Times New Roman"/>
          <w:sz w:val="28"/>
          <w:szCs w:val="28"/>
        </w:rPr>
        <w:t xml:space="preserve">Заказчиком работ является: кандидат технических наук, доцент кафедры компьютерных систем в управлении и проектировании (КСУП) </w:t>
      </w:r>
      <w:proofErr w:type="spellStart"/>
      <w:r w:rsidRPr="008C04C1">
        <w:rPr>
          <w:rFonts w:ascii="Times New Roman" w:hAnsi="Times New Roman" w:cs="Times New Roman"/>
          <w:sz w:val="28"/>
          <w:szCs w:val="28"/>
        </w:rPr>
        <w:t>Калентьев</w:t>
      </w:r>
      <w:proofErr w:type="spellEnd"/>
      <w:r w:rsidRPr="008C04C1">
        <w:rPr>
          <w:rFonts w:ascii="Times New Roman" w:hAnsi="Times New Roman" w:cs="Times New Roman"/>
          <w:sz w:val="28"/>
          <w:szCs w:val="28"/>
        </w:rPr>
        <w:t xml:space="preserve"> Алексей Анатольевич.</w:t>
      </w:r>
    </w:p>
    <w:p w14:paraId="4E0FDA35" w14:textId="1CDFCBD1" w:rsidR="008C04C1" w:rsidRDefault="008C04C1" w:rsidP="00D1049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C04C1">
        <w:rPr>
          <w:rFonts w:ascii="Times New Roman" w:hAnsi="Times New Roman" w:cs="Times New Roman"/>
          <w:sz w:val="28"/>
          <w:szCs w:val="28"/>
        </w:rPr>
        <w:t>Адрес заказчика: 634045 Томская область</w:t>
      </w:r>
      <w:r w:rsidR="00D10499">
        <w:rPr>
          <w:rFonts w:ascii="Times New Roman" w:hAnsi="Times New Roman" w:cs="Times New Roman"/>
          <w:sz w:val="28"/>
          <w:szCs w:val="28"/>
        </w:rPr>
        <w:t>,</w:t>
      </w:r>
      <w:r w:rsidRPr="008C04C1">
        <w:rPr>
          <w:rFonts w:ascii="Times New Roman" w:hAnsi="Times New Roman" w:cs="Times New Roman"/>
          <w:sz w:val="28"/>
          <w:szCs w:val="28"/>
        </w:rPr>
        <w:t xml:space="preserve"> </w:t>
      </w:r>
      <w:r w:rsidR="00D10499">
        <w:rPr>
          <w:rFonts w:ascii="Times New Roman" w:hAnsi="Times New Roman" w:cs="Times New Roman"/>
          <w:sz w:val="28"/>
          <w:szCs w:val="28"/>
        </w:rPr>
        <w:t xml:space="preserve">г. </w:t>
      </w:r>
      <w:r w:rsidRPr="008C04C1">
        <w:rPr>
          <w:rFonts w:ascii="Times New Roman" w:hAnsi="Times New Roman" w:cs="Times New Roman"/>
          <w:sz w:val="28"/>
          <w:szCs w:val="28"/>
        </w:rPr>
        <w:t>Томск</w:t>
      </w:r>
      <w:r w:rsidR="00D10499">
        <w:rPr>
          <w:rFonts w:ascii="Times New Roman" w:hAnsi="Times New Roman" w:cs="Times New Roman"/>
          <w:sz w:val="28"/>
          <w:szCs w:val="28"/>
        </w:rPr>
        <w:t>,</w:t>
      </w:r>
      <w:r w:rsidRPr="008C04C1">
        <w:rPr>
          <w:rFonts w:ascii="Times New Roman" w:hAnsi="Times New Roman" w:cs="Times New Roman"/>
          <w:sz w:val="28"/>
          <w:szCs w:val="28"/>
        </w:rPr>
        <w:t xml:space="preserve"> ул. Красноармейская 147 СБИ, офис 210.</w:t>
      </w:r>
    </w:p>
    <w:p w14:paraId="238A4969" w14:textId="7264757E" w:rsidR="00D10499" w:rsidRDefault="00D10499" w:rsidP="00D1049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Исполнителем работ является: студент кафедры компьютерных систем в управлении и проектировании (КСУП) группы 583-1 Литвиненко Роман Евгеньевич.</w:t>
      </w:r>
    </w:p>
    <w:p w14:paraId="664B10EA" w14:textId="6944CFA1" w:rsidR="00D10499" w:rsidRDefault="00D10499" w:rsidP="00D1049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Адрес исполнителя: 634045 Томская область, г. Томск, ул. Вершинина 74, ФЭТ</w:t>
      </w:r>
      <w:r w:rsidR="004A630A">
        <w:rPr>
          <w:rFonts w:ascii="Times New Roman" w:hAnsi="Times New Roman" w:cs="Times New Roman"/>
          <w:sz w:val="28"/>
          <w:szCs w:val="28"/>
        </w:rPr>
        <w:t>.</w:t>
      </w:r>
    </w:p>
    <w:p w14:paraId="3AC2A8B0" w14:textId="77777777" w:rsidR="00EF22EA" w:rsidRDefault="00EF22EA" w:rsidP="00F8759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53AFD7E" w14:textId="1CDF3A0C" w:rsidR="00A70F9E" w:rsidRPr="00AF066A" w:rsidRDefault="00A70F9E" w:rsidP="00F8759C">
      <w:pPr>
        <w:pStyle w:val="12"/>
        <w:spacing w:after="0"/>
        <w:jc w:val="center"/>
        <w:rPr>
          <w:b/>
          <w:bCs/>
        </w:rPr>
      </w:pPr>
      <w:bookmarkStart w:id="5" w:name="_Toc239937306"/>
      <w:r w:rsidRPr="00AF066A">
        <w:rPr>
          <w:b/>
          <w:bCs/>
        </w:rPr>
        <w:t>1.3 Перечень документов, на основании которых создается АС</w:t>
      </w:r>
      <w:bookmarkEnd w:id="5"/>
    </w:p>
    <w:p w14:paraId="7CD2348C" w14:textId="77777777" w:rsidR="00EF22EA" w:rsidRDefault="00EF22EA" w:rsidP="00F8759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6B29339" w14:textId="77777777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 xml:space="preserve"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</w:p>
    <w:p w14:paraId="5E237499" w14:textId="16868627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 xml:space="preserve">− ГОСТ 34.602-2020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EF22EA">
        <w:rPr>
          <w:rFonts w:ascii="Times New Roman" w:hAnsi="Times New Roman" w:cs="Times New Roman"/>
          <w:sz w:val="28"/>
          <w:szCs w:val="28"/>
        </w:rPr>
        <w:t>Информационные технологии. Комплекс стандартов на автоматизированные системы. Техническое задание на создание автоматизированной системы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EF22EA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6D0B92C5" w14:textId="58985FDD" w:rsidR="00EF22EA" w:rsidRDefault="00EF22EA" w:rsidP="00EF22E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lastRenderedPageBreak/>
        <w:t xml:space="preserve">− ОС ТУСУР 01-2021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EF22EA">
        <w:rPr>
          <w:rFonts w:ascii="Times New Roman" w:hAnsi="Times New Roman" w:cs="Times New Roman"/>
          <w:sz w:val="28"/>
          <w:szCs w:val="28"/>
        </w:rPr>
        <w:t>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EF22EA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5D578BA0" w14:textId="45AE5DAB" w:rsidR="00EF22EA" w:rsidRDefault="00EF22EA" w:rsidP="00EF22E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 xml:space="preserve">− ОК 012-93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EF22EA">
        <w:rPr>
          <w:rFonts w:ascii="Times New Roman" w:hAnsi="Times New Roman" w:cs="Times New Roman"/>
          <w:sz w:val="28"/>
          <w:szCs w:val="28"/>
        </w:rPr>
        <w:t>Общероссийский классификатор изделий и конструкторских документов (классификатор ЕСКД)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EF22EA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7D3B1006" w14:textId="5A6A6BE8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 xml:space="preserve">− ГОСТ 19.103-77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EF22EA">
        <w:rPr>
          <w:rFonts w:ascii="Times New Roman" w:hAnsi="Times New Roman" w:cs="Times New Roman"/>
          <w:sz w:val="28"/>
          <w:szCs w:val="28"/>
        </w:rPr>
        <w:t>Единая система конструкторской документации. Обозначения программ и программных документов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EF22EA">
        <w:rPr>
          <w:rFonts w:ascii="Times New Roman" w:hAnsi="Times New Roman" w:cs="Times New Roman"/>
          <w:sz w:val="28"/>
          <w:szCs w:val="28"/>
        </w:rPr>
        <w:t>.</w:t>
      </w:r>
    </w:p>
    <w:p w14:paraId="63E94374" w14:textId="77777777" w:rsidR="00986DF6" w:rsidRDefault="00986DF6" w:rsidP="00F8759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6" w:name="_Toc239937307"/>
    </w:p>
    <w:p w14:paraId="33AF50D0" w14:textId="4F7202FB" w:rsidR="00EF22EA" w:rsidRPr="00986DF6" w:rsidRDefault="00EF22EA" w:rsidP="00F8759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86DF6">
        <w:rPr>
          <w:rFonts w:ascii="Times New Roman" w:hAnsi="Times New Roman" w:cs="Times New Roman"/>
          <w:b/>
          <w:bCs/>
          <w:sz w:val="28"/>
          <w:szCs w:val="28"/>
        </w:rPr>
        <w:t>1.4 Плановые сроки начала и окончания работ по созданию АС</w:t>
      </w:r>
      <w:bookmarkEnd w:id="6"/>
    </w:p>
    <w:p w14:paraId="1A4139B1" w14:textId="77777777" w:rsidR="00986DF6" w:rsidRDefault="00986DF6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6D2B37A" w14:textId="06CDA50B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>Плановый срок начала работ: с 23 сентября 202</w:t>
      </w:r>
      <w:r w:rsidR="006B7237">
        <w:rPr>
          <w:rFonts w:ascii="Times New Roman" w:hAnsi="Times New Roman" w:cs="Times New Roman"/>
          <w:sz w:val="28"/>
          <w:szCs w:val="28"/>
        </w:rPr>
        <w:t>6</w:t>
      </w:r>
      <w:r w:rsidRPr="00EF22EA">
        <w:rPr>
          <w:rFonts w:ascii="Times New Roman" w:hAnsi="Times New Roman" w:cs="Times New Roman"/>
          <w:sz w:val="28"/>
          <w:szCs w:val="28"/>
        </w:rPr>
        <w:t xml:space="preserve"> года. </w:t>
      </w:r>
    </w:p>
    <w:p w14:paraId="2335CBCB" w14:textId="2B63E7B9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>Плановый срок окончания работ: не позднее 29 декабря 202</w:t>
      </w:r>
      <w:r w:rsidR="006B7237">
        <w:rPr>
          <w:rFonts w:ascii="Times New Roman" w:hAnsi="Times New Roman" w:cs="Times New Roman"/>
          <w:sz w:val="28"/>
          <w:szCs w:val="28"/>
        </w:rPr>
        <w:t>6</w:t>
      </w:r>
      <w:r w:rsidRPr="00EF22EA">
        <w:rPr>
          <w:rFonts w:ascii="Times New Roman" w:hAnsi="Times New Roman" w:cs="Times New Roman"/>
          <w:sz w:val="28"/>
          <w:szCs w:val="28"/>
        </w:rPr>
        <w:t xml:space="preserve"> года.</w:t>
      </w:r>
    </w:p>
    <w:p w14:paraId="681624C6" w14:textId="77777777" w:rsidR="00451A87" w:rsidRDefault="00451A87" w:rsidP="00F875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E95D827" w14:textId="77777777" w:rsidR="00AF066A" w:rsidRDefault="00AF066A">
      <w:pPr>
        <w:rPr>
          <w:rFonts w:ascii="Times New Roman" w:hAnsi="Times New Roman"/>
          <w:b/>
          <w:bCs/>
          <w:sz w:val="28"/>
        </w:rPr>
      </w:pPr>
      <w:bookmarkStart w:id="7" w:name="_Toc239937308"/>
      <w:r>
        <w:rPr>
          <w:b/>
          <w:bCs/>
        </w:rPr>
        <w:br w:type="page"/>
      </w:r>
    </w:p>
    <w:p w14:paraId="3836E1E5" w14:textId="2F06AFDF" w:rsidR="00451A87" w:rsidRPr="00BD3E73" w:rsidRDefault="00451A87" w:rsidP="00F8759C">
      <w:pPr>
        <w:pStyle w:val="12"/>
        <w:spacing w:after="0" w:line="360" w:lineRule="auto"/>
        <w:jc w:val="center"/>
        <w:rPr>
          <w:b/>
          <w:bCs/>
        </w:rPr>
      </w:pPr>
      <w:commentRangeStart w:id="8"/>
      <w:commentRangeStart w:id="9"/>
      <w:r w:rsidRPr="00BD3E73">
        <w:rPr>
          <w:b/>
          <w:bCs/>
        </w:rPr>
        <w:lastRenderedPageBreak/>
        <w:t>2 ЦЕЛИ И НАЗНАЧЕНИЕ СОЗДАНИЯ АВТОМАТИЗИРОВАННОЙ СИСТЕМЫ</w:t>
      </w:r>
      <w:bookmarkEnd w:id="7"/>
      <w:commentRangeEnd w:id="8"/>
      <w:r>
        <w:rPr>
          <w:rStyle w:val="ac"/>
        </w:rPr>
        <w:commentReference w:id="8"/>
      </w:r>
      <w:commentRangeEnd w:id="9"/>
      <w:r w:rsidR="0092516E">
        <w:rPr>
          <w:rStyle w:val="ac"/>
          <w:rFonts w:asciiTheme="minorHAnsi" w:hAnsiTheme="minorHAnsi"/>
        </w:rPr>
        <w:commentReference w:id="9"/>
      </w:r>
    </w:p>
    <w:p w14:paraId="6DEF1C12" w14:textId="77777777" w:rsidR="00517DE9" w:rsidRDefault="00517DE9" w:rsidP="00F8759C">
      <w:pPr>
        <w:pStyle w:val="12"/>
        <w:spacing w:after="0" w:line="360" w:lineRule="auto"/>
        <w:jc w:val="center"/>
      </w:pPr>
    </w:p>
    <w:p w14:paraId="37897F0D" w14:textId="30DBF6D5" w:rsidR="00517DE9" w:rsidRPr="00AF066A" w:rsidRDefault="00517DE9" w:rsidP="00F8759C">
      <w:pPr>
        <w:pStyle w:val="12"/>
        <w:spacing w:after="0" w:line="360" w:lineRule="auto"/>
        <w:jc w:val="center"/>
        <w:rPr>
          <w:b/>
          <w:bCs/>
        </w:rPr>
      </w:pPr>
      <w:bookmarkStart w:id="10" w:name="_Toc239937309"/>
      <w:r w:rsidRPr="00AF066A">
        <w:rPr>
          <w:b/>
          <w:bCs/>
        </w:rPr>
        <w:t>2.1 Цели создания АС</w:t>
      </w:r>
      <w:bookmarkEnd w:id="10"/>
    </w:p>
    <w:p w14:paraId="1B4CA82D" w14:textId="77777777" w:rsidR="00A63350" w:rsidRDefault="00A63350" w:rsidP="00F8759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77F1454" w14:textId="3C0505C9" w:rsidR="00517DE9" w:rsidRDefault="00517DE9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17DE9">
        <w:rPr>
          <w:rFonts w:ascii="Times New Roman" w:hAnsi="Times New Roman" w:cs="Times New Roman"/>
          <w:sz w:val="28"/>
          <w:szCs w:val="28"/>
        </w:rPr>
        <w:t xml:space="preserve">Целями выполнения работ по разработке плагина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="00663CDF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517DE9">
        <w:rPr>
          <w:rFonts w:ascii="Times New Roman" w:hAnsi="Times New Roman" w:cs="Times New Roman"/>
          <w:sz w:val="28"/>
          <w:szCs w:val="28"/>
        </w:rPr>
        <w:t xml:space="preserve"> для САПР </w:t>
      </w:r>
      <w:proofErr w:type="spellStart"/>
      <w:r w:rsidRPr="00517DE9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517DE9">
        <w:rPr>
          <w:rFonts w:ascii="Times New Roman" w:hAnsi="Times New Roman" w:cs="Times New Roman"/>
          <w:sz w:val="28"/>
          <w:szCs w:val="28"/>
        </w:rPr>
        <w:t xml:space="preserve"> является автоматизация построения </w:t>
      </w:r>
      <w:r w:rsidR="00C44425">
        <w:rPr>
          <w:rFonts w:ascii="Times New Roman" w:hAnsi="Times New Roman" w:cs="Times New Roman"/>
          <w:sz w:val="28"/>
          <w:szCs w:val="28"/>
        </w:rPr>
        <w:t>рамок</w:t>
      </w:r>
      <w:r w:rsidRPr="00517DE9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7C74B8DB" w14:textId="77777777" w:rsidR="00517DE9" w:rsidRDefault="00517DE9" w:rsidP="00F8759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E377984" w14:textId="713DA374" w:rsidR="00517DE9" w:rsidRPr="00AF066A" w:rsidRDefault="00517DE9" w:rsidP="00F8759C">
      <w:pPr>
        <w:pStyle w:val="12"/>
        <w:spacing w:after="0" w:line="360" w:lineRule="auto"/>
        <w:jc w:val="center"/>
        <w:rPr>
          <w:b/>
          <w:bCs/>
        </w:rPr>
      </w:pPr>
      <w:bookmarkStart w:id="11" w:name="_Toc239937310"/>
      <w:r w:rsidRPr="00AF066A">
        <w:rPr>
          <w:b/>
          <w:bCs/>
        </w:rPr>
        <w:t>2.2 Назначение АС</w:t>
      </w:r>
      <w:bookmarkEnd w:id="11"/>
    </w:p>
    <w:p w14:paraId="709CAED4" w14:textId="77777777" w:rsidR="00517DE9" w:rsidRDefault="00517DE9" w:rsidP="00517DE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C3144B4" w14:textId="51C37673" w:rsidR="00517DE9" w:rsidRDefault="00517DE9" w:rsidP="00D30D30">
      <w:pPr>
        <w:spacing w:after="0" w:line="360" w:lineRule="auto"/>
        <w:ind w:firstLine="708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517DE9">
        <w:rPr>
          <w:rFonts w:ascii="Times New Roman" w:hAnsi="Times New Roman" w:cs="Times New Roman"/>
          <w:sz w:val="28"/>
          <w:szCs w:val="28"/>
        </w:rPr>
        <w:t xml:space="preserve">Назначение разрабатываемого плагина обусловлено быстрым моделированием </w:t>
      </w:r>
      <w:r w:rsidR="0002736D">
        <w:rPr>
          <w:rFonts w:ascii="Times New Roman" w:hAnsi="Times New Roman" w:cs="Times New Roman"/>
          <w:sz w:val="28"/>
          <w:szCs w:val="28"/>
        </w:rPr>
        <w:t xml:space="preserve">рамок для фотографий разных типов. </w:t>
      </w:r>
      <w:r w:rsidRPr="00517DE9">
        <w:rPr>
          <w:rFonts w:ascii="Times New Roman" w:hAnsi="Times New Roman" w:cs="Times New Roman"/>
          <w:sz w:val="28"/>
          <w:szCs w:val="28"/>
        </w:rPr>
        <w:t xml:space="preserve">Благодаря данному расширению, мастера по </w:t>
      </w:r>
      <w:r w:rsidR="0002736D">
        <w:rPr>
          <w:rFonts w:ascii="Times New Roman" w:hAnsi="Times New Roman" w:cs="Times New Roman"/>
          <w:sz w:val="28"/>
          <w:szCs w:val="28"/>
        </w:rPr>
        <w:t xml:space="preserve">изготовлению рамок могут наглядно рассмотреть спроектированную модель. </w:t>
      </w:r>
      <w:r w:rsidRPr="00F67144">
        <w:rPr>
          <w:rFonts w:ascii="Times New Roman" w:hAnsi="Times New Roman" w:cs="Times New Roman"/>
          <w:sz w:val="28"/>
          <w:szCs w:val="28"/>
        </w:rPr>
        <w:t xml:space="preserve">На рисунке 2.1 представлена модель </w:t>
      </w:r>
      <w:r w:rsidR="00EA5140" w:rsidRPr="00F67144">
        <w:rPr>
          <w:rFonts w:ascii="Times New Roman" w:hAnsi="Times New Roman" w:cs="Times New Roman"/>
          <w:sz w:val="28"/>
          <w:szCs w:val="28"/>
        </w:rPr>
        <w:t>рамки для фотографии</w:t>
      </w:r>
      <w:r w:rsidRPr="00F67144">
        <w:rPr>
          <w:rFonts w:ascii="Times New Roman" w:hAnsi="Times New Roman" w:cs="Times New Roman"/>
          <w:sz w:val="28"/>
          <w:szCs w:val="28"/>
        </w:rPr>
        <w:t>.</w:t>
      </w:r>
    </w:p>
    <w:p w14:paraId="15D82A73" w14:textId="0768ED4F" w:rsidR="006E6783" w:rsidRDefault="00227B3B" w:rsidP="00F8759C">
      <w:pPr>
        <w:spacing w:after="0" w:line="240" w:lineRule="auto"/>
        <w:jc w:val="center"/>
        <w:rPr>
          <w:rFonts w:ascii="Times New Roman" w:hAnsi="Times New Roman" w:cs="Times New Roman"/>
          <w:strike/>
          <w:sz w:val="28"/>
          <w:szCs w:val="28"/>
        </w:rPr>
      </w:pPr>
      <w:r w:rsidRPr="00227B3B">
        <w:rPr>
          <w:rFonts w:ascii="Times New Roman" w:hAnsi="Times New Roman" w:cs="Times New Roman"/>
          <w:strike/>
          <w:sz w:val="28"/>
          <w:szCs w:val="28"/>
        </w:rPr>
        <w:drawing>
          <wp:inline distT="0" distB="0" distL="0" distR="0" wp14:anchorId="5F649430" wp14:editId="1CB88A63">
            <wp:extent cx="4690110" cy="3693795"/>
            <wp:effectExtent l="19050" t="19050" r="15240" b="209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3198" t="2709" r="763"/>
                    <a:stretch/>
                  </pic:blipFill>
                  <pic:spPr bwMode="auto">
                    <a:xfrm>
                      <a:off x="0" y="0"/>
                      <a:ext cx="4694359" cy="3697141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F187D9" w14:textId="553F6EF1" w:rsidR="006E6783" w:rsidRPr="00EC41D4" w:rsidRDefault="006E6783" w:rsidP="002B4F6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commentRangeStart w:id="12"/>
      <w:commentRangeStart w:id="13"/>
      <w:commentRangeStart w:id="14"/>
      <w:commentRangeStart w:id="15"/>
      <w:r w:rsidRPr="006E6783">
        <w:rPr>
          <w:rFonts w:ascii="Times New Roman" w:hAnsi="Times New Roman" w:cs="Times New Roman"/>
          <w:sz w:val="28"/>
          <w:szCs w:val="28"/>
        </w:rPr>
        <w:t xml:space="preserve">Рисунок 2.1 — </w:t>
      </w:r>
      <w:r w:rsidR="00A24DEE">
        <w:rPr>
          <w:rFonts w:ascii="Times New Roman" w:hAnsi="Times New Roman" w:cs="Times New Roman"/>
          <w:sz w:val="28"/>
          <w:szCs w:val="28"/>
        </w:rPr>
        <w:t>Чертёж</w:t>
      </w:r>
      <w:commentRangeStart w:id="16"/>
      <w:commentRangeStart w:id="17"/>
      <w:r w:rsidRPr="006E6783">
        <w:rPr>
          <w:rFonts w:ascii="Times New Roman" w:hAnsi="Times New Roman" w:cs="Times New Roman"/>
          <w:sz w:val="28"/>
          <w:szCs w:val="28"/>
        </w:rPr>
        <w:t xml:space="preserve"> </w:t>
      </w:r>
      <w:commentRangeEnd w:id="16"/>
      <w:r w:rsidR="00DB3FF2">
        <w:rPr>
          <w:rStyle w:val="ac"/>
          <w:rFonts w:ascii="Times New Roman" w:hAnsi="Times New Roman" w:cs="Times New Roman"/>
          <w:sz w:val="28"/>
          <w:szCs w:val="28"/>
        </w:rPr>
        <w:commentReference w:id="16"/>
      </w:r>
      <w:commentRangeEnd w:id="17"/>
      <w:r w:rsidR="0092516E">
        <w:rPr>
          <w:rStyle w:val="ac"/>
        </w:rPr>
        <w:commentReference w:id="17"/>
      </w:r>
      <w:r w:rsidR="00B33046">
        <w:rPr>
          <w:rFonts w:ascii="Times New Roman" w:hAnsi="Times New Roman" w:cs="Times New Roman"/>
          <w:sz w:val="28"/>
          <w:szCs w:val="28"/>
        </w:rPr>
        <w:t>р</w:t>
      </w:r>
      <w:r w:rsidR="006203DE">
        <w:rPr>
          <w:rFonts w:ascii="Times New Roman" w:hAnsi="Times New Roman" w:cs="Times New Roman"/>
          <w:sz w:val="28"/>
          <w:szCs w:val="28"/>
        </w:rPr>
        <w:t>амки для фотографии</w:t>
      </w:r>
      <w:r w:rsidRPr="006E6783">
        <w:rPr>
          <w:rFonts w:ascii="Times New Roman" w:hAnsi="Times New Roman" w:cs="Times New Roman"/>
          <w:sz w:val="28"/>
          <w:szCs w:val="28"/>
        </w:rPr>
        <w:t xml:space="preserve"> с размерами</w:t>
      </w:r>
      <w:commentRangeEnd w:id="12"/>
      <w:r>
        <w:rPr>
          <w:rStyle w:val="ac"/>
        </w:rPr>
        <w:commentReference w:id="12"/>
      </w:r>
      <w:commentRangeEnd w:id="13"/>
      <w:r w:rsidR="0092516E">
        <w:rPr>
          <w:rStyle w:val="ac"/>
        </w:rPr>
        <w:commentReference w:id="13"/>
      </w:r>
      <w:commentRangeEnd w:id="14"/>
      <w:r>
        <w:commentReference w:id="14"/>
      </w:r>
      <w:commentRangeEnd w:id="15"/>
      <w:r w:rsidR="00F07E53">
        <w:rPr>
          <w:rStyle w:val="ac"/>
        </w:rPr>
        <w:commentReference w:id="15"/>
      </w:r>
    </w:p>
    <w:p w14:paraId="2893DBA9" w14:textId="77777777" w:rsidR="00027D94" w:rsidRDefault="00027D94" w:rsidP="002B4F6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99F3B8C" w14:textId="663B643A" w:rsidR="00027D94" w:rsidRPr="002B4F6C" w:rsidRDefault="00027D94" w:rsidP="00CD2570">
      <w:pPr>
        <w:pStyle w:val="12"/>
        <w:spacing w:after="0" w:line="360" w:lineRule="auto"/>
        <w:jc w:val="center"/>
        <w:rPr>
          <w:b/>
          <w:bCs/>
        </w:rPr>
      </w:pPr>
      <w:bookmarkStart w:id="18" w:name="_Toc239937311"/>
      <w:r w:rsidRPr="002B4F6C">
        <w:rPr>
          <w:b/>
          <w:bCs/>
        </w:rPr>
        <w:lastRenderedPageBreak/>
        <w:t>3 ТРЕБОВАНИЯ К АВТОМАТИЗИРОВАННОЙ СИСТЕМЕ</w:t>
      </w:r>
      <w:bookmarkEnd w:id="18"/>
    </w:p>
    <w:p w14:paraId="6FCB5040" w14:textId="77777777" w:rsidR="007D637C" w:rsidRDefault="007D637C" w:rsidP="00CD2570">
      <w:pPr>
        <w:pStyle w:val="12"/>
        <w:spacing w:after="0" w:line="360" w:lineRule="auto"/>
        <w:jc w:val="center"/>
      </w:pPr>
    </w:p>
    <w:p w14:paraId="5D9FBC9D" w14:textId="7F59F2C3" w:rsidR="007D637C" w:rsidRPr="00AF066A" w:rsidRDefault="007D637C" w:rsidP="00CD2570">
      <w:pPr>
        <w:pStyle w:val="12"/>
        <w:spacing w:after="0" w:line="360" w:lineRule="auto"/>
        <w:jc w:val="center"/>
        <w:rPr>
          <w:b/>
          <w:bCs/>
        </w:rPr>
      </w:pPr>
      <w:bookmarkStart w:id="19" w:name="_Toc239937312"/>
      <w:r w:rsidRPr="00AF066A">
        <w:rPr>
          <w:b/>
          <w:bCs/>
        </w:rPr>
        <w:t>3.1 Требования к структуре АС в целом</w:t>
      </w:r>
      <w:bookmarkEnd w:id="19"/>
    </w:p>
    <w:p w14:paraId="3273490A" w14:textId="77777777" w:rsidR="007D637C" w:rsidRDefault="007D637C" w:rsidP="00CD2570">
      <w:pPr>
        <w:pStyle w:val="12"/>
        <w:spacing w:after="0" w:line="360" w:lineRule="auto"/>
        <w:jc w:val="center"/>
      </w:pPr>
    </w:p>
    <w:p w14:paraId="0CBA26F5" w14:textId="15884C07" w:rsidR="007D637C" w:rsidRDefault="007D637C" w:rsidP="00C45E86">
      <w:pPr>
        <w:pStyle w:val="12"/>
        <w:spacing w:after="0" w:line="360" w:lineRule="auto"/>
        <w:jc w:val="center"/>
        <w:rPr>
          <w:b/>
          <w:bCs/>
        </w:rPr>
      </w:pPr>
      <w:bookmarkStart w:id="20" w:name="_Toc239937313"/>
      <w:r w:rsidRPr="00C45E86">
        <w:rPr>
          <w:b/>
          <w:bCs/>
        </w:rPr>
        <w:t>3.1.1 Требования к структуре и функционированию системы</w:t>
      </w:r>
      <w:bookmarkEnd w:id="20"/>
    </w:p>
    <w:p w14:paraId="78416A86" w14:textId="77777777" w:rsidR="00C45E86" w:rsidRPr="00C45E86" w:rsidRDefault="00C45E86" w:rsidP="00C45E86">
      <w:pPr>
        <w:pStyle w:val="12"/>
        <w:spacing w:after="0" w:line="360" w:lineRule="auto"/>
        <w:jc w:val="center"/>
        <w:rPr>
          <w:b/>
          <w:bCs/>
        </w:rPr>
      </w:pPr>
    </w:p>
    <w:p w14:paraId="189CF181" w14:textId="77777777" w:rsidR="007D637C" w:rsidRDefault="007D637C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D637C">
        <w:rPr>
          <w:rFonts w:ascii="Times New Roman" w:hAnsi="Times New Roman" w:cs="Times New Roman"/>
          <w:sz w:val="28"/>
          <w:szCs w:val="28"/>
        </w:rPr>
        <w:t xml:space="preserve">Система должна быть выполнена в одном из двух вариантов: </w:t>
      </w:r>
    </w:p>
    <w:p w14:paraId="38C508C0" w14:textId="10ACC264" w:rsidR="007D637C" w:rsidRDefault="007D637C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D637C">
        <w:rPr>
          <w:rFonts w:ascii="Times New Roman" w:hAnsi="Times New Roman" w:cs="Times New Roman"/>
          <w:sz w:val="28"/>
          <w:szCs w:val="28"/>
        </w:rPr>
        <w:t xml:space="preserve">− В качестве встроенного плагина САПР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7D637C">
        <w:rPr>
          <w:rFonts w:ascii="Times New Roman" w:hAnsi="Times New Roman" w:cs="Times New Roman"/>
          <w:sz w:val="28"/>
          <w:szCs w:val="28"/>
        </w:rPr>
        <w:t xml:space="preserve">Autodesk </w:t>
      </w:r>
      <w:proofErr w:type="spellStart"/>
      <w:r w:rsidRPr="007D637C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7D637C">
        <w:rPr>
          <w:rFonts w:ascii="Times New Roman" w:hAnsi="Times New Roman" w:cs="Times New Roman"/>
          <w:sz w:val="28"/>
          <w:szCs w:val="28"/>
        </w:rPr>
        <w:t xml:space="preserve">, который запускается непосредственно из САПР. </w:t>
      </w:r>
    </w:p>
    <w:p w14:paraId="714E144E" w14:textId="669DD038" w:rsidR="007D637C" w:rsidRDefault="007D637C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D637C">
        <w:rPr>
          <w:rFonts w:ascii="Times New Roman" w:hAnsi="Times New Roman" w:cs="Times New Roman"/>
          <w:sz w:val="28"/>
          <w:szCs w:val="28"/>
        </w:rPr>
        <w:t xml:space="preserve">− В качестве сторонней программы, способной запустить процесс программы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7D637C">
        <w:rPr>
          <w:rFonts w:ascii="Times New Roman" w:hAnsi="Times New Roman" w:cs="Times New Roman"/>
          <w:sz w:val="28"/>
          <w:szCs w:val="28"/>
        </w:rPr>
        <w:t xml:space="preserve">Autodesk </w:t>
      </w:r>
      <w:proofErr w:type="spellStart"/>
      <w:r w:rsidRPr="007D637C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7D637C">
        <w:rPr>
          <w:rFonts w:ascii="Times New Roman" w:hAnsi="Times New Roman" w:cs="Times New Roman"/>
          <w:sz w:val="28"/>
          <w:szCs w:val="28"/>
        </w:rPr>
        <w:t xml:space="preserve"> для построения детали.</w:t>
      </w:r>
    </w:p>
    <w:p w14:paraId="03C49A03" w14:textId="54C5C06F" w:rsidR="00302968" w:rsidRDefault="00302968" w:rsidP="00302968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302968">
        <w:rPr>
          <w:rFonts w:ascii="Times New Roman" w:hAnsi="Times New Roman" w:cs="Times New Roman"/>
          <w:b/>
          <w:bCs/>
          <w:sz w:val="28"/>
          <w:szCs w:val="28"/>
        </w:rPr>
        <w:t>Изменяемые параметры для плагина</w:t>
      </w:r>
      <w:r w:rsidR="00D569BD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364269D" w14:textId="419FCC8A" w:rsidR="00302968" w:rsidRPr="004A251D" w:rsidRDefault="00302968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commentRangeStart w:id="21"/>
      <w:commentRangeStart w:id="22"/>
      <w:r w:rsidRPr="00302968">
        <w:rPr>
          <w:rFonts w:ascii="Times New Roman" w:hAnsi="Times New Roman" w:cs="Times New Roman"/>
          <w:sz w:val="28"/>
          <w:szCs w:val="28"/>
        </w:rPr>
        <w:t xml:space="preserve">− </w:t>
      </w:r>
      <w:r w:rsidR="00A36D9D">
        <w:rPr>
          <w:rFonts w:ascii="Times New Roman" w:hAnsi="Times New Roman" w:cs="Times New Roman"/>
          <w:sz w:val="28"/>
          <w:szCs w:val="28"/>
        </w:rPr>
        <w:t>ширина</w:t>
      </w:r>
      <w:r w:rsidRPr="0030296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рамки</w:t>
      </w:r>
      <w:r w:rsidRPr="00302968">
        <w:rPr>
          <w:rFonts w:ascii="Times New Roman" w:hAnsi="Times New Roman" w:cs="Times New Roman"/>
          <w:sz w:val="28"/>
          <w:szCs w:val="28"/>
        </w:rPr>
        <w:t xml:space="preserve"> L</w:t>
      </w:r>
      <w:r w:rsidR="00A36D9D" w:rsidRPr="00A36D9D">
        <w:rPr>
          <w:rFonts w:ascii="Times New Roman" w:hAnsi="Times New Roman" w:cs="Times New Roman"/>
          <w:sz w:val="28"/>
          <w:szCs w:val="28"/>
        </w:rPr>
        <w:t>1</w:t>
      </w:r>
      <w:r w:rsidRPr="00302968">
        <w:rPr>
          <w:rFonts w:ascii="Times New Roman" w:hAnsi="Times New Roman" w:cs="Times New Roman"/>
          <w:sz w:val="28"/>
          <w:szCs w:val="28"/>
        </w:rPr>
        <w:t xml:space="preserve"> </w:t>
      </w:r>
      <w:r w:rsidR="00986DF6">
        <w:rPr>
          <w:rFonts w:ascii="Times New Roman" w:hAnsi="Times New Roman" w:cs="Times New Roman"/>
          <w:sz w:val="28"/>
          <w:szCs w:val="28"/>
        </w:rPr>
        <w:t>(</w:t>
      </w:r>
      <w:r w:rsidRPr="00302968">
        <w:rPr>
          <w:rFonts w:ascii="Times New Roman" w:hAnsi="Times New Roman" w:cs="Times New Roman"/>
          <w:sz w:val="28"/>
          <w:szCs w:val="28"/>
        </w:rPr>
        <w:t>1</w:t>
      </w:r>
      <w:r w:rsidR="007747D9" w:rsidRPr="007747D9">
        <w:rPr>
          <w:rFonts w:ascii="Times New Roman" w:hAnsi="Times New Roman" w:cs="Times New Roman"/>
          <w:sz w:val="28"/>
          <w:szCs w:val="28"/>
        </w:rPr>
        <w:t>20</w:t>
      </w:r>
      <w:r w:rsidRPr="00302968">
        <w:rPr>
          <w:rFonts w:ascii="Times New Roman" w:hAnsi="Times New Roman" w:cs="Times New Roman"/>
          <w:sz w:val="28"/>
          <w:szCs w:val="28"/>
        </w:rPr>
        <w:t xml:space="preserve"> — </w:t>
      </w:r>
      <w:r w:rsidR="007747D9" w:rsidRPr="007747D9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00</w:t>
      </w:r>
      <w:r w:rsidR="00DA05AA">
        <w:rPr>
          <w:rFonts w:ascii="Times New Roman" w:hAnsi="Times New Roman" w:cs="Times New Roman"/>
          <w:sz w:val="28"/>
          <w:szCs w:val="28"/>
        </w:rPr>
        <w:t xml:space="preserve"> </w:t>
      </w:r>
      <w:r w:rsidRPr="00302968">
        <w:rPr>
          <w:rFonts w:ascii="Times New Roman" w:hAnsi="Times New Roman" w:cs="Times New Roman"/>
          <w:sz w:val="28"/>
          <w:szCs w:val="28"/>
        </w:rPr>
        <w:t>мм</w:t>
      </w:r>
      <w:r w:rsidR="00986DF6">
        <w:rPr>
          <w:rFonts w:ascii="Times New Roman" w:hAnsi="Times New Roman" w:cs="Times New Roman"/>
          <w:sz w:val="28"/>
          <w:szCs w:val="28"/>
        </w:rPr>
        <w:t xml:space="preserve">, </w:t>
      </w:r>
      <w:r w:rsidR="00986DF6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986DF6" w:rsidRPr="00986DF6">
        <w:rPr>
          <w:rFonts w:ascii="Times New Roman" w:hAnsi="Times New Roman" w:cs="Times New Roman"/>
          <w:sz w:val="28"/>
          <w:szCs w:val="28"/>
        </w:rPr>
        <w:t xml:space="preserve">1 </w:t>
      </w:r>
      <m:oMath>
        <m:r>
          <w:rPr>
            <w:rFonts w:ascii="Cambria Math" w:hAnsi="Cambria Math" w:cs="Times New Roman"/>
            <w:sz w:val="28"/>
            <w:szCs w:val="28"/>
          </w:rPr>
          <m:t>≥</m:t>
        </m:r>
      </m:oMath>
      <w:r w:rsidR="00986DF6" w:rsidRPr="00986DF6">
        <w:rPr>
          <w:rFonts w:ascii="Times New Roman" w:eastAsiaTheme="minorEastAsia" w:hAnsi="Times New Roman" w:cs="Times New Roman"/>
          <w:sz w:val="28"/>
          <w:szCs w:val="28"/>
        </w:rPr>
        <w:t xml:space="preserve"> 2</w:t>
      </w:r>
      <w:r w:rsidR="00986DF6">
        <w:rPr>
          <w:rFonts w:ascii="Times New Roman" w:eastAsiaTheme="minorEastAsia" w:hAnsi="Times New Roman" w:cs="Times New Roman"/>
          <w:sz w:val="28"/>
          <w:szCs w:val="28"/>
          <w:lang w:val="en-US"/>
        </w:rPr>
        <w:t>W</w:t>
      </w:r>
      <w:r w:rsidR="00986DF6" w:rsidRPr="00986DF6">
        <w:rPr>
          <w:rFonts w:ascii="Times New Roman" w:eastAsiaTheme="minorEastAsia" w:hAnsi="Times New Roman" w:cs="Times New Roman"/>
          <w:sz w:val="28"/>
          <w:szCs w:val="28"/>
        </w:rPr>
        <w:t xml:space="preserve"> + 90</w:t>
      </w:r>
      <w:r w:rsidR="00986DF6">
        <w:rPr>
          <w:rFonts w:ascii="Times New Roman" w:hAnsi="Times New Roman" w:cs="Times New Roman"/>
          <w:sz w:val="28"/>
          <w:szCs w:val="28"/>
        </w:rPr>
        <w:t>)</w:t>
      </w:r>
      <w:r w:rsidR="00F21CC1" w:rsidRPr="00F21CC1">
        <w:rPr>
          <w:rFonts w:ascii="Times New Roman" w:hAnsi="Times New Roman" w:cs="Times New Roman"/>
          <w:sz w:val="28"/>
          <w:szCs w:val="28"/>
        </w:rPr>
        <w:t xml:space="preserve">, </w:t>
      </w:r>
      <w:r w:rsidR="00F21CC1">
        <w:rPr>
          <w:rFonts w:ascii="Times New Roman" w:hAnsi="Times New Roman" w:cs="Times New Roman"/>
          <w:sz w:val="28"/>
          <w:szCs w:val="28"/>
        </w:rPr>
        <w:t>зависимый</w:t>
      </w:r>
      <w:r w:rsidR="004A251D" w:rsidRPr="004A251D">
        <w:rPr>
          <w:rFonts w:ascii="Times New Roman" w:hAnsi="Times New Roman" w:cs="Times New Roman"/>
          <w:sz w:val="28"/>
          <w:szCs w:val="28"/>
        </w:rPr>
        <w:t>.</w:t>
      </w:r>
      <w:r w:rsidRPr="00302968">
        <w:rPr>
          <w:rFonts w:ascii="Times New Roman" w:hAnsi="Times New Roman" w:cs="Times New Roman"/>
          <w:sz w:val="28"/>
          <w:szCs w:val="28"/>
        </w:rPr>
        <w:t xml:space="preserve"> </w:t>
      </w:r>
      <w:commentRangeEnd w:id="21"/>
      <w:r>
        <w:commentReference w:id="21"/>
      </w:r>
      <w:commentRangeEnd w:id="22"/>
      <w:r w:rsidR="00382041">
        <w:rPr>
          <w:rStyle w:val="ac"/>
        </w:rPr>
        <w:commentReference w:id="22"/>
      </w:r>
      <w:r w:rsidR="004A251D">
        <w:rPr>
          <w:rFonts w:ascii="Times New Roman" w:hAnsi="Times New Roman" w:cs="Times New Roman"/>
          <w:sz w:val="28"/>
          <w:szCs w:val="28"/>
        </w:rPr>
        <w:t xml:space="preserve">При изменении </w:t>
      </w:r>
      <w:r w:rsidR="004A251D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4A251D" w:rsidRPr="004A251D">
        <w:rPr>
          <w:rFonts w:ascii="Times New Roman" w:hAnsi="Times New Roman" w:cs="Times New Roman"/>
          <w:sz w:val="28"/>
          <w:szCs w:val="28"/>
        </w:rPr>
        <w:t>1</w:t>
      </w:r>
      <w:r w:rsidR="004A251D">
        <w:rPr>
          <w:rFonts w:ascii="Times New Roman" w:hAnsi="Times New Roman" w:cs="Times New Roman"/>
          <w:sz w:val="28"/>
          <w:szCs w:val="28"/>
        </w:rPr>
        <w:t xml:space="preserve"> пересчитывается максимальная допустимая граница для </w:t>
      </w:r>
      <w:r w:rsidR="004A251D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4A251D" w:rsidRPr="004A251D">
        <w:rPr>
          <w:rFonts w:ascii="Times New Roman" w:hAnsi="Times New Roman" w:cs="Times New Roman"/>
          <w:sz w:val="28"/>
          <w:szCs w:val="28"/>
        </w:rPr>
        <w:t>;</w:t>
      </w:r>
    </w:p>
    <w:p w14:paraId="55D9A698" w14:textId="2E748B80" w:rsidR="00F7767C" w:rsidRPr="00E17320" w:rsidRDefault="00302968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trike/>
          <w:sz w:val="28"/>
          <w:szCs w:val="28"/>
          <w:lang w:val="en-US"/>
        </w:rPr>
      </w:pPr>
      <w:r w:rsidRPr="00302968">
        <w:rPr>
          <w:rFonts w:ascii="Times New Roman" w:hAnsi="Times New Roman" w:cs="Times New Roman"/>
          <w:sz w:val="28"/>
          <w:szCs w:val="28"/>
        </w:rPr>
        <w:t xml:space="preserve">− </w:t>
      </w:r>
      <w:r>
        <w:rPr>
          <w:rFonts w:ascii="Times New Roman" w:hAnsi="Times New Roman" w:cs="Times New Roman"/>
          <w:sz w:val="28"/>
          <w:szCs w:val="28"/>
        </w:rPr>
        <w:t>высота рамки</w:t>
      </w:r>
      <w:r w:rsidRPr="00302968">
        <w:rPr>
          <w:rFonts w:ascii="Times New Roman" w:hAnsi="Times New Roman" w:cs="Times New Roman"/>
          <w:sz w:val="28"/>
          <w:szCs w:val="28"/>
        </w:rPr>
        <w:t xml:space="preserve"> H</w:t>
      </w:r>
      <w:r w:rsidR="00A36D9D" w:rsidRPr="00A36D9D">
        <w:rPr>
          <w:rFonts w:ascii="Times New Roman" w:hAnsi="Times New Roman" w:cs="Times New Roman"/>
          <w:sz w:val="28"/>
          <w:szCs w:val="28"/>
        </w:rPr>
        <w:t>1</w:t>
      </w:r>
      <w:r w:rsidRPr="00302968">
        <w:rPr>
          <w:rFonts w:ascii="Times New Roman" w:hAnsi="Times New Roman" w:cs="Times New Roman"/>
          <w:sz w:val="28"/>
          <w:szCs w:val="28"/>
        </w:rPr>
        <w:t xml:space="preserve"> </w:t>
      </w:r>
      <w:r w:rsidR="00986DF6" w:rsidRPr="00986DF6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1</w:t>
      </w:r>
      <w:r w:rsidR="007418C2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0</w:t>
      </w:r>
      <w:r w:rsidRPr="00302968">
        <w:rPr>
          <w:rFonts w:ascii="Times New Roman" w:hAnsi="Times New Roman" w:cs="Times New Roman"/>
          <w:sz w:val="28"/>
          <w:szCs w:val="28"/>
        </w:rPr>
        <w:t xml:space="preserve"> — </w:t>
      </w:r>
      <w:r w:rsidR="007747D9" w:rsidRPr="007747D9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>00</w:t>
      </w:r>
      <w:r w:rsidR="00DA05AA">
        <w:rPr>
          <w:rFonts w:ascii="Times New Roman" w:hAnsi="Times New Roman" w:cs="Times New Roman"/>
          <w:sz w:val="28"/>
          <w:szCs w:val="28"/>
        </w:rPr>
        <w:t xml:space="preserve"> </w:t>
      </w:r>
      <w:r w:rsidRPr="00302968">
        <w:rPr>
          <w:rFonts w:ascii="Times New Roman" w:hAnsi="Times New Roman" w:cs="Times New Roman"/>
          <w:sz w:val="28"/>
          <w:szCs w:val="28"/>
        </w:rPr>
        <w:t>мм</w:t>
      </w:r>
      <w:r w:rsidR="00986DF6" w:rsidRPr="00986DF6">
        <w:rPr>
          <w:rFonts w:ascii="Times New Roman" w:hAnsi="Times New Roman" w:cs="Times New Roman"/>
          <w:sz w:val="28"/>
          <w:szCs w:val="28"/>
        </w:rPr>
        <w:t xml:space="preserve">, </w:t>
      </w:r>
      <w:r w:rsidR="00986DF6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986DF6" w:rsidRPr="00986DF6">
        <w:rPr>
          <w:rFonts w:ascii="Times New Roman" w:hAnsi="Times New Roman" w:cs="Times New Roman"/>
          <w:sz w:val="28"/>
          <w:szCs w:val="28"/>
        </w:rPr>
        <w:t xml:space="preserve">1 </w:t>
      </w:r>
      <m:oMath>
        <m:r>
          <w:rPr>
            <w:rFonts w:ascii="Cambria Math" w:hAnsi="Cambria Math" w:cs="Times New Roman"/>
            <w:sz w:val="28"/>
            <w:szCs w:val="28"/>
          </w:rPr>
          <m:t>≥</m:t>
        </m:r>
      </m:oMath>
      <w:r w:rsidR="00986DF6" w:rsidRPr="00986DF6">
        <w:rPr>
          <w:rFonts w:ascii="Times New Roman" w:eastAsiaTheme="minorEastAsia" w:hAnsi="Times New Roman" w:cs="Times New Roman"/>
          <w:sz w:val="28"/>
          <w:szCs w:val="28"/>
        </w:rPr>
        <w:t xml:space="preserve"> 2</w:t>
      </w:r>
      <w:r w:rsidR="00986DF6">
        <w:rPr>
          <w:rFonts w:ascii="Times New Roman" w:eastAsiaTheme="minorEastAsia" w:hAnsi="Times New Roman" w:cs="Times New Roman"/>
          <w:sz w:val="28"/>
          <w:szCs w:val="28"/>
          <w:lang w:val="en-US"/>
        </w:rPr>
        <w:t>W</w:t>
      </w:r>
      <w:r w:rsidR="00986DF6" w:rsidRPr="00986DF6">
        <w:rPr>
          <w:rFonts w:ascii="Times New Roman" w:eastAsiaTheme="minorEastAsia" w:hAnsi="Times New Roman" w:cs="Times New Roman"/>
          <w:sz w:val="28"/>
          <w:szCs w:val="28"/>
        </w:rPr>
        <w:t xml:space="preserve"> + 90</w:t>
      </w:r>
      <w:r w:rsidR="00986DF6" w:rsidRPr="00986DF6">
        <w:rPr>
          <w:rFonts w:ascii="Times New Roman" w:hAnsi="Times New Roman" w:cs="Times New Roman"/>
          <w:sz w:val="28"/>
          <w:szCs w:val="28"/>
        </w:rPr>
        <w:t>)</w:t>
      </w:r>
      <w:r w:rsidR="00F21CC1">
        <w:rPr>
          <w:rFonts w:ascii="Times New Roman" w:hAnsi="Times New Roman" w:cs="Times New Roman"/>
          <w:sz w:val="28"/>
          <w:szCs w:val="28"/>
        </w:rPr>
        <w:t xml:space="preserve">, </w:t>
      </w:r>
      <w:r w:rsidR="00327ABE">
        <w:rPr>
          <w:rFonts w:ascii="Times New Roman" w:hAnsi="Times New Roman" w:cs="Times New Roman"/>
          <w:sz w:val="28"/>
          <w:szCs w:val="28"/>
        </w:rPr>
        <w:t>не</w:t>
      </w:r>
      <w:r w:rsidR="00F21CC1">
        <w:rPr>
          <w:rFonts w:ascii="Times New Roman" w:hAnsi="Times New Roman" w:cs="Times New Roman"/>
          <w:sz w:val="28"/>
          <w:szCs w:val="28"/>
        </w:rPr>
        <w:t>зависимый</w:t>
      </w:r>
      <w:r w:rsidR="004A251D">
        <w:rPr>
          <w:rFonts w:ascii="Times New Roman" w:hAnsi="Times New Roman" w:cs="Times New Roman"/>
          <w:sz w:val="28"/>
          <w:szCs w:val="28"/>
        </w:rPr>
        <w:t xml:space="preserve">. При изменении </w:t>
      </w:r>
      <w:r w:rsidR="004A251D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4A251D" w:rsidRPr="004A251D">
        <w:rPr>
          <w:rFonts w:ascii="Times New Roman" w:hAnsi="Times New Roman" w:cs="Times New Roman"/>
          <w:sz w:val="28"/>
          <w:szCs w:val="28"/>
        </w:rPr>
        <w:t xml:space="preserve">1 </w:t>
      </w:r>
      <w:r w:rsidR="004A251D">
        <w:rPr>
          <w:rFonts w:ascii="Times New Roman" w:hAnsi="Times New Roman" w:cs="Times New Roman"/>
          <w:sz w:val="28"/>
          <w:szCs w:val="28"/>
        </w:rPr>
        <w:t xml:space="preserve">пересчитывается максимальная допустимая граница для </w:t>
      </w:r>
      <w:r w:rsidR="004A251D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4A251D" w:rsidRPr="004A251D">
        <w:rPr>
          <w:rFonts w:ascii="Times New Roman" w:hAnsi="Times New Roman" w:cs="Times New Roman"/>
          <w:sz w:val="28"/>
          <w:szCs w:val="28"/>
        </w:rPr>
        <w:t>;</w:t>
      </w:r>
    </w:p>
    <w:p w14:paraId="7AD83DAC" w14:textId="78944E18" w:rsidR="00733469" w:rsidRPr="004A251D" w:rsidRDefault="001545BA" w:rsidP="002826B1">
      <w:pPr>
        <w:spacing w:after="0" w:line="360" w:lineRule="auto"/>
        <w:ind w:firstLine="708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>−</w:t>
      </w:r>
      <w:r w:rsidRPr="001545B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ширина окантовки багета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1545BA">
        <w:rPr>
          <w:rFonts w:ascii="Times New Roman" w:hAnsi="Times New Roman" w:cs="Times New Roman"/>
          <w:sz w:val="28"/>
          <w:szCs w:val="28"/>
        </w:rPr>
        <w:t xml:space="preserve"> (</w:t>
      </w:r>
      <w:r w:rsidR="00FD0AED">
        <w:rPr>
          <w:rFonts w:ascii="Times New Roman" w:hAnsi="Times New Roman" w:cs="Times New Roman"/>
          <w:sz w:val="28"/>
          <w:szCs w:val="28"/>
        </w:rPr>
        <w:t>от 1</w:t>
      </w:r>
      <w:r w:rsidR="007747D9" w:rsidRPr="007747D9">
        <w:rPr>
          <w:rFonts w:ascii="Times New Roman" w:hAnsi="Times New Roman" w:cs="Times New Roman"/>
          <w:sz w:val="28"/>
          <w:szCs w:val="28"/>
        </w:rPr>
        <w:t>5</w:t>
      </w:r>
      <w:r w:rsidR="00FD0AED">
        <w:rPr>
          <w:rFonts w:ascii="Times New Roman" w:hAnsi="Times New Roman" w:cs="Times New Roman"/>
          <w:sz w:val="28"/>
          <w:szCs w:val="28"/>
        </w:rPr>
        <w:t xml:space="preserve"> мм до </w:t>
      </w:r>
      <w:r w:rsidR="00733469">
        <w:rPr>
          <w:rFonts w:ascii="Times New Roman" w:hAnsi="Times New Roman" w:cs="Times New Roman"/>
          <w:sz w:val="28"/>
          <w:szCs w:val="28"/>
        </w:rPr>
        <w:t>(</w:t>
      </w:r>
      <w:r w:rsidR="00733469" w:rsidRPr="00733469">
        <w:rPr>
          <w:rFonts w:ascii="Times New Roman" w:hAnsi="Times New Roman" w:cs="Times New Roman"/>
          <w:sz w:val="28"/>
          <w:szCs w:val="28"/>
        </w:rPr>
        <w:t>(</w:t>
      </w:r>
      <w:r w:rsidR="00733469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733469" w:rsidRPr="00733469">
        <w:rPr>
          <w:rFonts w:ascii="Times New Roman" w:hAnsi="Times New Roman" w:cs="Times New Roman"/>
          <w:sz w:val="28"/>
          <w:szCs w:val="28"/>
        </w:rPr>
        <w:t>1-90) / 2</w:t>
      </w:r>
      <w:r w:rsidR="00986DF6">
        <w:rPr>
          <w:rFonts w:ascii="Times New Roman" w:hAnsi="Times New Roman" w:cs="Times New Roman"/>
          <w:sz w:val="28"/>
          <w:szCs w:val="28"/>
        </w:rPr>
        <w:t xml:space="preserve"> мм</w:t>
      </w:r>
      <w:r w:rsidR="00733469" w:rsidRPr="00733469">
        <w:rPr>
          <w:rFonts w:ascii="Times New Roman" w:hAnsi="Times New Roman" w:cs="Times New Roman"/>
          <w:sz w:val="28"/>
          <w:szCs w:val="28"/>
        </w:rPr>
        <w:t>, (</w:t>
      </w:r>
      <w:r w:rsidR="00733469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733469" w:rsidRPr="00733469">
        <w:rPr>
          <w:rFonts w:ascii="Times New Roman" w:hAnsi="Times New Roman" w:cs="Times New Roman"/>
          <w:sz w:val="28"/>
          <w:szCs w:val="28"/>
        </w:rPr>
        <w:t xml:space="preserve">1-90) / 2 </w:t>
      </w:r>
      <w:r w:rsidR="00733469">
        <w:rPr>
          <w:rFonts w:ascii="Times New Roman" w:hAnsi="Times New Roman" w:cs="Times New Roman"/>
          <w:sz w:val="28"/>
          <w:szCs w:val="28"/>
        </w:rPr>
        <w:t>мм)</w:t>
      </w:r>
      <w:r w:rsidR="00F21CC1">
        <w:rPr>
          <w:rFonts w:ascii="Times New Roman" w:hAnsi="Times New Roman" w:cs="Times New Roman"/>
          <w:sz w:val="28"/>
          <w:szCs w:val="28"/>
        </w:rPr>
        <w:t>, зависимый</w:t>
      </w:r>
      <w:r w:rsidR="004A251D" w:rsidRPr="004A251D">
        <w:rPr>
          <w:rFonts w:ascii="Times New Roman" w:hAnsi="Times New Roman" w:cs="Times New Roman"/>
          <w:sz w:val="28"/>
          <w:szCs w:val="28"/>
        </w:rPr>
        <w:t xml:space="preserve">. </w:t>
      </w:r>
      <w:r w:rsidR="00B37AE9">
        <w:rPr>
          <w:rFonts w:ascii="Times New Roman" w:hAnsi="Times New Roman" w:cs="Times New Roman"/>
          <w:sz w:val="28"/>
          <w:szCs w:val="28"/>
        </w:rPr>
        <w:t xml:space="preserve">При </w:t>
      </w:r>
      <w:r w:rsidR="004A251D">
        <w:rPr>
          <w:rFonts w:ascii="Times New Roman" w:hAnsi="Times New Roman" w:cs="Times New Roman"/>
          <w:sz w:val="28"/>
          <w:szCs w:val="28"/>
        </w:rPr>
        <w:t>изменении</w:t>
      </w:r>
      <w:r w:rsidR="00B37AE9">
        <w:rPr>
          <w:rFonts w:ascii="Times New Roman" w:hAnsi="Times New Roman" w:cs="Times New Roman"/>
          <w:sz w:val="28"/>
          <w:szCs w:val="28"/>
        </w:rPr>
        <w:t xml:space="preserve"> параметра </w:t>
      </w:r>
      <w:r w:rsidR="00B37AE9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B37AE9" w:rsidRPr="00B37AE9">
        <w:rPr>
          <w:rFonts w:ascii="Times New Roman" w:hAnsi="Times New Roman" w:cs="Times New Roman"/>
          <w:sz w:val="28"/>
          <w:szCs w:val="28"/>
        </w:rPr>
        <w:t xml:space="preserve"> </w:t>
      </w:r>
      <w:r w:rsidR="004A251D">
        <w:rPr>
          <w:rFonts w:ascii="Times New Roman" w:hAnsi="Times New Roman" w:cs="Times New Roman"/>
          <w:sz w:val="28"/>
          <w:szCs w:val="28"/>
        </w:rPr>
        <w:t xml:space="preserve">пересчитывается минимальная допустимая граница </w:t>
      </w:r>
      <w:r w:rsidR="004A251D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4A251D" w:rsidRPr="004A251D">
        <w:rPr>
          <w:rFonts w:ascii="Times New Roman" w:hAnsi="Times New Roman" w:cs="Times New Roman"/>
          <w:sz w:val="28"/>
          <w:szCs w:val="28"/>
        </w:rPr>
        <w:t xml:space="preserve">1 </w:t>
      </w:r>
      <w:r w:rsidR="004A251D">
        <w:rPr>
          <w:rFonts w:ascii="Times New Roman" w:hAnsi="Times New Roman" w:cs="Times New Roman"/>
          <w:sz w:val="28"/>
          <w:szCs w:val="28"/>
        </w:rPr>
        <w:t xml:space="preserve">и </w:t>
      </w:r>
      <w:r w:rsidR="004A251D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4A251D" w:rsidRPr="004A251D">
        <w:rPr>
          <w:rFonts w:ascii="Times New Roman" w:hAnsi="Times New Roman" w:cs="Times New Roman"/>
          <w:sz w:val="28"/>
          <w:szCs w:val="28"/>
        </w:rPr>
        <w:t>1;</w:t>
      </w:r>
    </w:p>
    <w:p w14:paraId="485C1A98" w14:textId="5C1B0CA8" w:rsidR="00302968" w:rsidRPr="009B1B9B" w:rsidRDefault="00302968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 xml:space="preserve">− </w:t>
      </w:r>
      <w:r w:rsidR="00A36D9D">
        <w:rPr>
          <w:rFonts w:ascii="Times New Roman" w:hAnsi="Times New Roman" w:cs="Times New Roman"/>
          <w:sz w:val="28"/>
          <w:szCs w:val="28"/>
        </w:rPr>
        <w:t>толщина рамки</w:t>
      </w:r>
      <w:r w:rsidR="002B0B1D" w:rsidRPr="008A6B75">
        <w:rPr>
          <w:rFonts w:ascii="Times New Roman" w:hAnsi="Times New Roman" w:cs="Times New Roman"/>
          <w:sz w:val="28"/>
          <w:szCs w:val="28"/>
        </w:rPr>
        <w:t xml:space="preserve"> </w:t>
      </w:r>
      <w:r w:rsidR="002B0B1D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8A6B75" w:rsidRPr="008A6B75">
        <w:rPr>
          <w:rFonts w:ascii="Times New Roman" w:hAnsi="Times New Roman" w:cs="Times New Roman"/>
          <w:sz w:val="28"/>
          <w:szCs w:val="28"/>
        </w:rPr>
        <w:t xml:space="preserve"> (</w:t>
      </w:r>
      <w:r w:rsidR="007747D9" w:rsidRPr="007747D9">
        <w:rPr>
          <w:rFonts w:ascii="Times New Roman" w:hAnsi="Times New Roman" w:cs="Times New Roman"/>
          <w:sz w:val="28"/>
          <w:szCs w:val="28"/>
        </w:rPr>
        <w:t>10</w:t>
      </w:r>
      <w:r w:rsidR="008A6B75" w:rsidRPr="008A6B75">
        <w:rPr>
          <w:rFonts w:ascii="Times New Roman" w:hAnsi="Times New Roman" w:cs="Times New Roman"/>
          <w:sz w:val="28"/>
          <w:szCs w:val="28"/>
        </w:rPr>
        <w:t xml:space="preserve"> </w:t>
      </w:r>
      <w:r w:rsidR="008A6B75">
        <w:rPr>
          <w:rFonts w:ascii="Times New Roman" w:hAnsi="Times New Roman" w:cs="Times New Roman"/>
          <w:sz w:val="28"/>
          <w:szCs w:val="28"/>
        </w:rPr>
        <w:t xml:space="preserve">мм </w:t>
      </w:r>
      <w:r w:rsidR="008A6B75" w:rsidRPr="00302968">
        <w:rPr>
          <w:rFonts w:ascii="Times New Roman" w:hAnsi="Times New Roman" w:cs="Times New Roman"/>
          <w:sz w:val="28"/>
          <w:szCs w:val="28"/>
        </w:rPr>
        <w:t>—</w:t>
      </w:r>
      <w:r w:rsidR="008A6B75">
        <w:rPr>
          <w:rFonts w:ascii="Times New Roman" w:hAnsi="Times New Roman" w:cs="Times New Roman"/>
          <w:sz w:val="28"/>
          <w:szCs w:val="28"/>
        </w:rPr>
        <w:t xml:space="preserve"> </w:t>
      </w:r>
      <w:r w:rsidR="007747D9" w:rsidRPr="007747D9">
        <w:rPr>
          <w:rFonts w:ascii="Times New Roman" w:hAnsi="Times New Roman" w:cs="Times New Roman"/>
          <w:sz w:val="28"/>
          <w:szCs w:val="28"/>
        </w:rPr>
        <w:t>4</w:t>
      </w:r>
      <w:r w:rsidR="008A6B75">
        <w:rPr>
          <w:rFonts w:ascii="Times New Roman" w:hAnsi="Times New Roman" w:cs="Times New Roman"/>
          <w:sz w:val="28"/>
          <w:szCs w:val="28"/>
        </w:rPr>
        <w:t>0 мм)</w:t>
      </w:r>
      <w:r w:rsidR="00F21CC1">
        <w:rPr>
          <w:rFonts w:ascii="Times New Roman" w:hAnsi="Times New Roman" w:cs="Times New Roman"/>
          <w:sz w:val="28"/>
          <w:szCs w:val="28"/>
        </w:rPr>
        <w:t>, независимый</w:t>
      </w:r>
      <w:r w:rsidR="009B1B9B" w:rsidRPr="009B1B9B">
        <w:rPr>
          <w:rFonts w:ascii="Times New Roman" w:hAnsi="Times New Roman" w:cs="Times New Roman"/>
          <w:sz w:val="28"/>
          <w:szCs w:val="28"/>
        </w:rPr>
        <w:t>;</w:t>
      </w:r>
    </w:p>
    <w:p w14:paraId="4ABDC23A" w14:textId="7D7DC7A1" w:rsidR="00370F0C" w:rsidRPr="00971605" w:rsidRDefault="00AF6DBC" w:rsidP="007C206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F6DBC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угол наклона подставки </w:t>
      </w:r>
      <w:r w:rsidR="001C7395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2D2EDB">
        <w:rPr>
          <w:rFonts w:ascii="Times New Roman" w:hAnsi="Times New Roman" w:cs="Times New Roman"/>
          <w:sz w:val="28"/>
          <w:szCs w:val="28"/>
        </w:rPr>
        <w:t xml:space="preserve"> (10 град </w:t>
      </w:r>
      <w:r w:rsidR="002D2EDB" w:rsidRPr="00302968">
        <w:rPr>
          <w:rFonts w:ascii="Times New Roman" w:hAnsi="Times New Roman" w:cs="Times New Roman"/>
          <w:sz w:val="28"/>
          <w:szCs w:val="28"/>
        </w:rPr>
        <w:t>—</w:t>
      </w:r>
      <w:r w:rsidR="002D2EDB">
        <w:rPr>
          <w:rFonts w:ascii="Times New Roman" w:hAnsi="Times New Roman" w:cs="Times New Roman"/>
          <w:sz w:val="28"/>
          <w:szCs w:val="28"/>
        </w:rPr>
        <w:t xml:space="preserve"> 4</w:t>
      </w:r>
      <w:r w:rsidR="007747D9" w:rsidRPr="00985D6A">
        <w:rPr>
          <w:rFonts w:ascii="Times New Roman" w:hAnsi="Times New Roman" w:cs="Times New Roman"/>
          <w:sz w:val="28"/>
          <w:szCs w:val="28"/>
        </w:rPr>
        <w:t>0</w:t>
      </w:r>
      <w:r w:rsidR="002D2EDB">
        <w:rPr>
          <w:rFonts w:ascii="Times New Roman" w:hAnsi="Times New Roman" w:cs="Times New Roman"/>
          <w:sz w:val="28"/>
          <w:szCs w:val="28"/>
        </w:rPr>
        <w:t xml:space="preserve"> град)</w:t>
      </w:r>
      <w:r w:rsidR="00F21CC1">
        <w:rPr>
          <w:rFonts w:ascii="Times New Roman" w:hAnsi="Times New Roman" w:cs="Times New Roman"/>
          <w:sz w:val="28"/>
          <w:szCs w:val="28"/>
        </w:rPr>
        <w:t>, независимый</w:t>
      </w:r>
      <w:r w:rsidR="009B1B9B" w:rsidRPr="009B1B9B">
        <w:rPr>
          <w:rFonts w:ascii="Times New Roman" w:hAnsi="Times New Roman" w:cs="Times New Roman"/>
          <w:sz w:val="28"/>
          <w:szCs w:val="28"/>
        </w:rPr>
        <w:t>;</w:t>
      </w:r>
      <w:r w:rsidR="007C206C" w:rsidRPr="007C206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A5FC083" w14:textId="09D9E61B" w:rsidR="00DA05AA" w:rsidRPr="00D569BD" w:rsidRDefault="00DA05AA" w:rsidP="007C206C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569BD">
        <w:rPr>
          <w:rFonts w:ascii="Times New Roman" w:hAnsi="Times New Roman" w:cs="Times New Roman"/>
          <w:b/>
          <w:bCs/>
          <w:sz w:val="28"/>
          <w:szCs w:val="28"/>
        </w:rPr>
        <w:t>Неизменяемые параметры для плагина:</w:t>
      </w:r>
    </w:p>
    <w:p w14:paraId="3FBCFAAF" w14:textId="7D01B756" w:rsidR="00DA05AA" w:rsidRPr="00DA05AA" w:rsidRDefault="00DA05AA" w:rsidP="007C206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толщина задней стенки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DA05AA">
        <w:rPr>
          <w:rFonts w:ascii="Times New Roman" w:hAnsi="Times New Roman" w:cs="Times New Roman"/>
          <w:sz w:val="28"/>
          <w:szCs w:val="28"/>
        </w:rPr>
        <w:t xml:space="preserve"> (</w:t>
      </w:r>
      <w:r w:rsidR="00B37AE9">
        <w:rPr>
          <w:rFonts w:ascii="Times New Roman" w:hAnsi="Times New Roman" w:cs="Times New Roman"/>
          <w:sz w:val="28"/>
          <w:szCs w:val="28"/>
        </w:rPr>
        <w:t>3</w:t>
      </w:r>
      <w:r w:rsidRPr="00DA05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мм)</w:t>
      </w:r>
      <w:r w:rsidRPr="00DA05AA">
        <w:rPr>
          <w:rFonts w:ascii="Times New Roman" w:hAnsi="Times New Roman" w:cs="Times New Roman"/>
          <w:sz w:val="28"/>
          <w:szCs w:val="28"/>
        </w:rPr>
        <w:t>;</w:t>
      </w:r>
    </w:p>
    <w:p w14:paraId="22FD2916" w14:textId="240642A3" w:rsidR="00DA05AA" w:rsidRPr="00F07E53" w:rsidRDefault="00DA05AA" w:rsidP="007C206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>−</w:t>
      </w:r>
      <w:r w:rsidRPr="00DA05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высота подставки рамки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DA05AA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DA05AA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DA05AA">
        <w:rPr>
          <w:rFonts w:ascii="Times New Roman" w:hAnsi="Times New Roman" w:cs="Times New Roman"/>
          <w:sz w:val="28"/>
          <w:szCs w:val="28"/>
        </w:rPr>
        <w:t xml:space="preserve">1 / 2 </w:t>
      </w:r>
      <w:r>
        <w:rPr>
          <w:rFonts w:ascii="Times New Roman" w:hAnsi="Times New Roman" w:cs="Times New Roman"/>
          <w:sz w:val="28"/>
          <w:szCs w:val="28"/>
        </w:rPr>
        <w:t>мм</w:t>
      </w:r>
      <w:r w:rsidRPr="00DA05AA">
        <w:rPr>
          <w:rFonts w:ascii="Times New Roman" w:hAnsi="Times New Roman" w:cs="Times New Roman"/>
          <w:sz w:val="28"/>
          <w:szCs w:val="28"/>
        </w:rPr>
        <w:t>)</w:t>
      </w:r>
      <w:r w:rsidR="00382041" w:rsidRPr="00382041">
        <w:rPr>
          <w:rFonts w:ascii="Times New Roman" w:hAnsi="Times New Roman" w:cs="Times New Roman"/>
          <w:sz w:val="28"/>
          <w:szCs w:val="28"/>
        </w:rPr>
        <w:t>;</w:t>
      </w:r>
    </w:p>
    <w:p w14:paraId="20020A3C" w14:textId="0B44B282" w:rsidR="00382041" w:rsidRPr="00227B3B" w:rsidRDefault="00382041" w:rsidP="007C206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>−</w:t>
      </w:r>
      <w:r w:rsidR="004666C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ширина подставки 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F07E53">
        <w:rPr>
          <w:rFonts w:ascii="Times New Roman" w:hAnsi="Times New Roman" w:cs="Times New Roman"/>
          <w:sz w:val="28"/>
          <w:szCs w:val="28"/>
        </w:rPr>
        <w:t xml:space="preserve"> (30 мм).</w:t>
      </w:r>
      <w:r w:rsidR="004666C5" w:rsidRPr="004666C5">
        <w:rPr>
          <w:rFonts w:ascii="Times New Roman" w:hAnsi="Times New Roman" w:cs="Times New Roman"/>
          <w:sz w:val="28"/>
          <w:szCs w:val="28"/>
        </w:rPr>
        <w:t xml:space="preserve"> </w:t>
      </w:r>
      <w:r w:rsidR="004666C5">
        <w:rPr>
          <w:rFonts w:ascii="Times New Roman" w:hAnsi="Times New Roman" w:cs="Times New Roman"/>
          <w:sz w:val="28"/>
          <w:szCs w:val="28"/>
        </w:rPr>
        <w:t>В процессе построения ширина подставки задаётся 15 мм, но выдавливание фигуры треугольника происходит в обе стороны</w:t>
      </w:r>
      <w:r w:rsidR="00227B3B">
        <w:rPr>
          <w:rFonts w:ascii="Times New Roman" w:hAnsi="Times New Roman" w:cs="Times New Roman"/>
          <w:sz w:val="28"/>
          <w:szCs w:val="28"/>
        </w:rPr>
        <w:t xml:space="preserve"> от центра построения</w:t>
      </w:r>
      <w:r w:rsidR="004666C5">
        <w:rPr>
          <w:rFonts w:ascii="Times New Roman" w:hAnsi="Times New Roman" w:cs="Times New Roman"/>
          <w:sz w:val="28"/>
          <w:szCs w:val="28"/>
        </w:rPr>
        <w:t>, поэтому общая ширина равна 30 мм</w:t>
      </w:r>
      <w:r w:rsidR="004666C5" w:rsidRPr="004666C5">
        <w:rPr>
          <w:rFonts w:ascii="Times New Roman" w:hAnsi="Times New Roman" w:cs="Times New Roman"/>
          <w:sz w:val="28"/>
          <w:szCs w:val="28"/>
        </w:rPr>
        <w:t>;</w:t>
      </w:r>
    </w:p>
    <w:p w14:paraId="44A38CF7" w14:textId="7B79C9A2" w:rsidR="004666C5" w:rsidRPr="00E83051" w:rsidRDefault="004666C5" w:rsidP="007C206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>−</w:t>
      </w:r>
      <w:r w:rsidRPr="00E83051">
        <w:rPr>
          <w:rFonts w:ascii="Times New Roman" w:hAnsi="Times New Roman" w:cs="Times New Roman"/>
          <w:sz w:val="28"/>
          <w:szCs w:val="28"/>
        </w:rPr>
        <w:t xml:space="preserve"> </w:t>
      </w:r>
      <w:r w:rsidR="00E83051">
        <w:rPr>
          <w:rFonts w:ascii="Times New Roman" w:hAnsi="Times New Roman" w:cs="Times New Roman"/>
          <w:sz w:val="28"/>
          <w:szCs w:val="28"/>
        </w:rPr>
        <w:t xml:space="preserve">длина подставки </w:t>
      </w:r>
      <w:r w:rsidR="00E83051">
        <w:rPr>
          <w:rFonts w:ascii="Times New Roman" w:hAnsi="Times New Roman" w:cs="Times New Roman"/>
          <w:sz w:val="28"/>
          <w:szCs w:val="28"/>
          <w:lang w:val="en-US"/>
        </w:rPr>
        <w:t>m</w:t>
      </w:r>
      <w:r w:rsidR="00E83051">
        <w:rPr>
          <w:rFonts w:ascii="Times New Roman" w:hAnsi="Times New Roman" w:cs="Times New Roman"/>
          <w:sz w:val="28"/>
          <w:szCs w:val="28"/>
        </w:rPr>
        <w:t xml:space="preserve"> (</w:t>
      </w:r>
      <w:r w:rsidR="00E83051">
        <w:rPr>
          <w:rFonts w:ascii="Times New Roman" w:hAnsi="Times New Roman" w:cs="Times New Roman"/>
          <w:sz w:val="28"/>
          <w:szCs w:val="28"/>
          <w:lang w:val="en-US"/>
        </w:rPr>
        <w:t>m</w:t>
      </w:r>
      <w:r w:rsidR="00E83051" w:rsidRPr="00E83051">
        <w:rPr>
          <w:rFonts w:ascii="Times New Roman" w:hAnsi="Times New Roman" w:cs="Times New Roman"/>
          <w:sz w:val="28"/>
          <w:szCs w:val="28"/>
        </w:rPr>
        <w:t xml:space="preserve"> = </w:t>
      </w:r>
      <w:r w:rsidR="00E83051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E83051" w:rsidRPr="00E83051">
        <w:rPr>
          <w:rFonts w:ascii="Times New Roman" w:hAnsi="Times New Roman" w:cs="Times New Roman"/>
          <w:sz w:val="28"/>
          <w:szCs w:val="28"/>
        </w:rPr>
        <w:t xml:space="preserve"> * </w:t>
      </w:r>
      <w:r w:rsidR="00E83051">
        <w:rPr>
          <w:rFonts w:ascii="Times New Roman" w:hAnsi="Times New Roman" w:cs="Times New Roman"/>
          <w:sz w:val="28"/>
          <w:szCs w:val="28"/>
          <w:lang w:val="en-US"/>
        </w:rPr>
        <w:t>tan</w:t>
      </w:r>
      <w:r w:rsidR="00E83051" w:rsidRPr="00E83051">
        <w:rPr>
          <w:rFonts w:ascii="Times New Roman" w:hAnsi="Times New Roman" w:cs="Times New Roman"/>
          <w:sz w:val="28"/>
          <w:szCs w:val="28"/>
        </w:rPr>
        <w:t>(</w:t>
      </w:r>
      <w:r w:rsidR="00E83051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E83051" w:rsidRPr="00E83051">
        <w:rPr>
          <w:rFonts w:ascii="Times New Roman" w:hAnsi="Times New Roman" w:cs="Times New Roman"/>
          <w:sz w:val="28"/>
          <w:szCs w:val="28"/>
        </w:rPr>
        <w:t xml:space="preserve">) </w:t>
      </w:r>
      <w:r w:rsidR="00E83051">
        <w:rPr>
          <w:rFonts w:ascii="Times New Roman" w:hAnsi="Times New Roman" w:cs="Times New Roman"/>
          <w:sz w:val="28"/>
          <w:szCs w:val="28"/>
        </w:rPr>
        <w:t>мм</w:t>
      </w:r>
      <w:r w:rsidR="00E83051" w:rsidRPr="00E83051">
        <w:rPr>
          <w:rFonts w:ascii="Times New Roman" w:hAnsi="Times New Roman" w:cs="Times New Roman"/>
          <w:sz w:val="28"/>
          <w:szCs w:val="28"/>
        </w:rPr>
        <w:t>)</w:t>
      </w:r>
      <w:r w:rsidR="00E83051">
        <w:rPr>
          <w:rFonts w:ascii="Times New Roman" w:hAnsi="Times New Roman" w:cs="Times New Roman"/>
          <w:sz w:val="28"/>
          <w:szCs w:val="28"/>
        </w:rPr>
        <w:t xml:space="preserve">. Данный параметр вычисляется в последнюю очередь при построении подставки, </w:t>
      </w:r>
      <w:r w:rsidR="00962800">
        <w:rPr>
          <w:rFonts w:ascii="Times New Roman" w:hAnsi="Times New Roman" w:cs="Times New Roman"/>
          <w:sz w:val="28"/>
          <w:szCs w:val="28"/>
        </w:rPr>
        <w:t>так как он зависит от угла и высоты.</w:t>
      </w:r>
    </w:p>
    <w:p w14:paraId="2915378F" w14:textId="5CC8A9D8" w:rsidR="00370F0C" w:rsidRDefault="00370F0C" w:rsidP="00F4373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lastRenderedPageBreak/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 w:rsidR="00BB660E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Pr="00370F0C">
        <w:rPr>
          <w:rFonts w:ascii="Times New Roman" w:hAnsi="Times New Roman" w:cs="Times New Roman"/>
          <w:sz w:val="28"/>
          <w:szCs w:val="28"/>
        </w:rPr>
        <w:t xml:space="preserve">» в САПР </w:t>
      </w:r>
      <w:proofErr w:type="spellStart"/>
      <w:r w:rsidRPr="00370F0C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370F0C">
        <w:rPr>
          <w:rFonts w:ascii="Times New Roman" w:hAnsi="Times New Roman" w:cs="Times New Roman"/>
          <w:sz w:val="28"/>
          <w:szCs w:val="28"/>
        </w:rPr>
        <w:t>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0F0C">
        <w:rPr>
          <w:rFonts w:ascii="Times New Roman" w:hAnsi="Times New Roman" w:cs="Times New Roman"/>
          <w:sz w:val="28"/>
          <w:szCs w:val="28"/>
        </w:rPr>
        <w:t>При нажатии на кнопку «Построить» должна проходить проверка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0F0C">
        <w:rPr>
          <w:rFonts w:ascii="Times New Roman" w:hAnsi="Times New Roman" w:cs="Times New Roman"/>
          <w:sz w:val="28"/>
          <w:szCs w:val="28"/>
        </w:rPr>
        <w:t>правильности ввода данных. Если данные некорректные, то должно высветиться окно с ошибкой построения и не будут применяться введенные параметры.</w:t>
      </w:r>
    </w:p>
    <w:p w14:paraId="2BAF4F17" w14:textId="77777777" w:rsidR="00C45E86" w:rsidRDefault="00C45E86" w:rsidP="00F4373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254CB7A" w14:textId="77777777" w:rsidR="00C45E86" w:rsidRPr="00C45E86" w:rsidRDefault="00370F0C" w:rsidP="00C45E86">
      <w:pPr>
        <w:pStyle w:val="12"/>
        <w:spacing w:after="0" w:line="360" w:lineRule="auto"/>
        <w:jc w:val="center"/>
        <w:rPr>
          <w:b/>
          <w:bCs/>
        </w:rPr>
      </w:pPr>
      <w:bookmarkStart w:id="23" w:name="_Toc239937314"/>
      <w:r w:rsidRPr="00C45E86">
        <w:rPr>
          <w:b/>
          <w:bCs/>
        </w:rPr>
        <w:t>3.1.2 Требования к численности и квалификации персонала системы</w:t>
      </w:r>
      <w:bookmarkEnd w:id="23"/>
    </w:p>
    <w:p w14:paraId="584B6183" w14:textId="7F79E50B" w:rsidR="00370F0C" w:rsidRDefault="00370F0C" w:rsidP="00985D6A">
      <w:pPr>
        <w:pStyle w:val="12"/>
        <w:spacing w:after="0" w:line="360" w:lineRule="auto"/>
        <w:ind w:firstLine="709"/>
        <w:jc w:val="both"/>
      </w:pPr>
      <w:r w:rsidRPr="00370F0C">
        <w:t xml:space="preserve"> </w:t>
      </w:r>
    </w:p>
    <w:p w14:paraId="406E1D06" w14:textId="05B270E2" w:rsidR="00AF066A" w:rsidRDefault="00370F0C" w:rsidP="00D56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>Дополнительные требования к численности и квалификации персонала системы не предъявляются.</w:t>
      </w:r>
      <w:bookmarkStart w:id="24" w:name="_Toc239937315"/>
    </w:p>
    <w:p w14:paraId="4E40F5B1" w14:textId="77777777" w:rsidR="00C45E86" w:rsidRPr="00D569BD" w:rsidRDefault="00C45E86" w:rsidP="00D56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49205F" w14:textId="0A0EB58E" w:rsidR="00370F0C" w:rsidRDefault="00370F0C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3.1.3 Показатели назначения</w:t>
      </w:r>
      <w:bookmarkEnd w:id="24"/>
    </w:p>
    <w:p w14:paraId="03B4DA68" w14:textId="77777777" w:rsidR="00C45E86" w:rsidRPr="00C45E86" w:rsidRDefault="00C45E86" w:rsidP="00C45E86">
      <w:pPr>
        <w:pStyle w:val="12"/>
        <w:spacing w:after="0" w:line="360" w:lineRule="auto"/>
        <w:jc w:val="center"/>
        <w:rPr>
          <w:b/>
          <w:bCs/>
        </w:rPr>
      </w:pPr>
    </w:p>
    <w:p w14:paraId="22905345" w14:textId="601A129E" w:rsidR="00370F0C" w:rsidRDefault="00370F0C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>Разработанная система должна обеспечивать следующие показатели назначения:</w:t>
      </w:r>
    </w:p>
    <w:p w14:paraId="4CFFACAF" w14:textId="36EBE088" w:rsidR="00370F0C" w:rsidRDefault="00370F0C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>− Время построения детали при учете уже запущенной программы САПР не должно превышать одной минуты;</w:t>
      </w:r>
    </w:p>
    <w:p w14:paraId="093246A0" w14:textId="2D0AC6C8" w:rsidR="00370F0C" w:rsidRDefault="00370F0C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 xml:space="preserve">− Система не должна позволять создавать детали с некорректно заданными параметрами (см. п. 3.1.1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D62715">
        <w:rPr>
          <w:rFonts w:ascii="Times New Roman" w:hAnsi="Times New Roman" w:cs="Times New Roman"/>
          <w:b/>
          <w:bCs/>
          <w:sz w:val="28"/>
          <w:szCs w:val="28"/>
        </w:rPr>
        <w:t>Изменяемые параметры для плагина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370F0C">
        <w:rPr>
          <w:rFonts w:ascii="Times New Roman" w:hAnsi="Times New Roman" w:cs="Times New Roman"/>
          <w:sz w:val="28"/>
          <w:szCs w:val="28"/>
        </w:rPr>
        <w:t>).</w:t>
      </w:r>
    </w:p>
    <w:p w14:paraId="50A4481A" w14:textId="496EE902" w:rsidR="00C45E86" w:rsidRDefault="00BF77D6" w:rsidP="00C45E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7D6">
        <w:rPr>
          <w:rFonts w:ascii="Times New Roman" w:hAnsi="Times New Roman" w:cs="Times New Roman"/>
          <w:sz w:val="28"/>
          <w:szCs w:val="28"/>
        </w:rPr>
        <w:t>−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  <w:bookmarkStart w:id="25" w:name="_Toc239937316"/>
    </w:p>
    <w:p w14:paraId="575D31ED" w14:textId="77777777" w:rsidR="00C45E86" w:rsidRPr="00C45E86" w:rsidRDefault="00C45E86" w:rsidP="00C45E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8ACED5" w14:textId="77777777" w:rsidR="00E40113" w:rsidRDefault="00E40113">
      <w:pPr>
        <w:rPr>
          <w:rFonts w:ascii="Times New Roman" w:hAnsi="Times New Roman"/>
          <w:b/>
          <w:bCs/>
          <w:sz w:val="28"/>
        </w:rPr>
      </w:pPr>
      <w:r>
        <w:rPr>
          <w:b/>
          <w:bCs/>
        </w:rPr>
        <w:br w:type="page"/>
      </w:r>
    </w:p>
    <w:p w14:paraId="7A7BB7A3" w14:textId="3A1B9E0B" w:rsidR="00142D5A" w:rsidRDefault="00142D5A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lastRenderedPageBreak/>
        <w:t>3.1.4 Требования к надежности</w:t>
      </w:r>
      <w:bookmarkEnd w:id="25"/>
    </w:p>
    <w:p w14:paraId="3100D9C9" w14:textId="77777777" w:rsidR="00C45E86" w:rsidRPr="00C45E86" w:rsidRDefault="00C45E86" w:rsidP="00C45E86">
      <w:pPr>
        <w:pStyle w:val="12"/>
        <w:spacing w:after="0" w:line="360" w:lineRule="auto"/>
        <w:jc w:val="center"/>
        <w:rPr>
          <w:b/>
          <w:bCs/>
        </w:rPr>
      </w:pPr>
    </w:p>
    <w:p w14:paraId="6894AE6C" w14:textId="06FAE2E8" w:rsidR="00792DD7" w:rsidRPr="00AF066A" w:rsidRDefault="00142D5A" w:rsidP="00AF06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2D5A">
        <w:rPr>
          <w:rFonts w:ascii="Times New Roman" w:hAnsi="Times New Roman" w:cs="Times New Roman"/>
          <w:sz w:val="28"/>
          <w:szCs w:val="28"/>
        </w:rPr>
        <w:t>Дополнительные требования к надежности не предъявляются.</w:t>
      </w:r>
      <w:bookmarkStart w:id="26" w:name="_Toc239937317"/>
    </w:p>
    <w:p w14:paraId="1FA976B0" w14:textId="77777777" w:rsidR="00C45E86" w:rsidRDefault="00C45E86" w:rsidP="00C45E86">
      <w:pPr>
        <w:pStyle w:val="12"/>
        <w:spacing w:after="0" w:line="360" w:lineRule="auto"/>
        <w:jc w:val="both"/>
      </w:pPr>
    </w:p>
    <w:p w14:paraId="04E0F48A" w14:textId="27E22A33" w:rsidR="00481223" w:rsidRPr="00C45E86" w:rsidRDefault="00481223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3.1.5 Требования к безопасности</w:t>
      </w:r>
      <w:bookmarkEnd w:id="26"/>
    </w:p>
    <w:p w14:paraId="489F71EB" w14:textId="77777777" w:rsidR="00C45E86" w:rsidRDefault="00C45E86" w:rsidP="00C45E86">
      <w:pPr>
        <w:pStyle w:val="12"/>
        <w:spacing w:after="0" w:line="360" w:lineRule="auto"/>
        <w:jc w:val="both"/>
      </w:pPr>
    </w:p>
    <w:p w14:paraId="0F692AE6" w14:textId="0CADDC16" w:rsidR="00142D5A" w:rsidRDefault="00142D5A" w:rsidP="00985D6A">
      <w:pPr>
        <w:pStyle w:val="12"/>
        <w:spacing w:after="0" w:line="360" w:lineRule="auto"/>
        <w:ind w:firstLine="709"/>
        <w:jc w:val="both"/>
        <w:rPr>
          <w:rFonts w:cs="Times New Roman"/>
          <w:szCs w:val="28"/>
        </w:rPr>
      </w:pPr>
      <w:r w:rsidRPr="00142D5A">
        <w:rPr>
          <w:rFonts w:cs="Times New Roman"/>
          <w:szCs w:val="28"/>
        </w:rPr>
        <w:t xml:space="preserve">Дополнительные требования к безопасности плагина </w:t>
      </w:r>
      <w:r w:rsidR="0053149B">
        <w:rPr>
          <w:rFonts w:cs="Times New Roman"/>
          <w:szCs w:val="28"/>
        </w:rPr>
        <w:t>«Рамка для фотографии»</w:t>
      </w:r>
      <w:r w:rsidRPr="00142D5A">
        <w:rPr>
          <w:rFonts w:cs="Times New Roman"/>
          <w:szCs w:val="28"/>
        </w:rPr>
        <w:t xml:space="preserve"> не предъявляются.</w:t>
      </w:r>
    </w:p>
    <w:p w14:paraId="405D4DD3" w14:textId="77777777" w:rsidR="00C45E86" w:rsidRDefault="00C45E86" w:rsidP="00C45E8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27" w:name="_Toc239937318"/>
    </w:p>
    <w:p w14:paraId="0BFCAE82" w14:textId="567F6607" w:rsidR="00697C3D" w:rsidRDefault="00697C3D" w:rsidP="00C45E8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45E86">
        <w:rPr>
          <w:rFonts w:ascii="Times New Roman" w:hAnsi="Times New Roman" w:cs="Times New Roman"/>
          <w:b/>
          <w:bCs/>
          <w:sz w:val="28"/>
          <w:szCs w:val="28"/>
        </w:rPr>
        <w:t>3.1.6 Требования к эргономике и технической эстетике</w:t>
      </w:r>
      <w:bookmarkEnd w:id="27"/>
    </w:p>
    <w:p w14:paraId="119B6589" w14:textId="77777777" w:rsidR="00C45E86" w:rsidRPr="00C45E86" w:rsidRDefault="00C45E86" w:rsidP="00C45E8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841EFD6" w14:textId="518F92B9" w:rsidR="00697C3D" w:rsidRDefault="00697C3D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7C3D">
        <w:rPr>
          <w:rFonts w:ascii="Times New Roman" w:hAnsi="Times New Roman" w:cs="Times New Roman"/>
          <w:sz w:val="28"/>
          <w:szCs w:val="28"/>
        </w:rPr>
        <w:t xml:space="preserve">Пользовательские интерфейсы для всех подсистем, разработанных в рамках создания системы должны быть выполнены в виде </w:t>
      </w:r>
      <w:proofErr w:type="spellStart"/>
      <w:r w:rsidRPr="00697C3D"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 w:rsidRPr="00697C3D">
        <w:rPr>
          <w:rFonts w:ascii="Times New Roman" w:hAnsi="Times New Roman" w:cs="Times New Roman"/>
          <w:sz w:val="28"/>
          <w:szCs w:val="28"/>
        </w:rPr>
        <w:t xml:space="preserve"> интерфейсов с помощью фреймворков </w:t>
      </w:r>
      <w:proofErr w:type="spellStart"/>
      <w:r w:rsidRPr="00697C3D">
        <w:rPr>
          <w:rFonts w:ascii="Times New Roman" w:hAnsi="Times New Roman" w:cs="Times New Roman"/>
          <w:sz w:val="28"/>
          <w:szCs w:val="28"/>
        </w:rPr>
        <w:t>WindowsForms</w:t>
      </w:r>
      <w:proofErr w:type="spellEnd"/>
      <w:r w:rsidRPr="00697C3D">
        <w:rPr>
          <w:rFonts w:ascii="Times New Roman" w:hAnsi="Times New Roman" w:cs="Times New Roman"/>
          <w:sz w:val="28"/>
          <w:szCs w:val="28"/>
        </w:rPr>
        <w:t>, WPF или аналогичных им, позволяющих создавать пользовательские интерфейсы для ОС Windows 10 и выше.</w:t>
      </w:r>
    </w:p>
    <w:p w14:paraId="5854B4EA" w14:textId="1932C92E" w:rsidR="00D821E2" w:rsidRDefault="00D821E2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1E2">
        <w:rPr>
          <w:rFonts w:ascii="Times New Roman" w:hAnsi="Times New Roman" w:cs="Times New Roman"/>
          <w:sz w:val="28"/>
          <w:szCs w:val="28"/>
        </w:rPr>
        <w:t>Интерфейсы должны быть адаптированы под минимальную высоту экрана 1080 пикселя и ширину экрана 1920.</w:t>
      </w:r>
    </w:p>
    <w:p w14:paraId="2DE46BCE" w14:textId="1CB73AB2" w:rsidR="00D821E2" w:rsidRDefault="00D821E2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1E2">
        <w:rPr>
          <w:rFonts w:ascii="Times New Roman" w:hAnsi="Times New Roman" w:cs="Times New Roman"/>
          <w:sz w:val="28"/>
          <w:szCs w:val="28"/>
        </w:rPr>
        <w:t xml:space="preserve">Элементы интерфейса должны отвечать рекомендациям по верстке интерфейсов </w:t>
      </w:r>
      <w:proofErr w:type="spellStart"/>
      <w:r w:rsidRPr="00D821E2"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 w:rsidRPr="00D821E2">
        <w:rPr>
          <w:rFonts w:ascii="Times New Roman" w:hAnsi="Times New Roman" w:cs="Times New Roman"/>
          <w:sz w:val="28"/>
          <w:szCs w:val="28"/>
        </w:rPr>
        <w:t>-приложений указанным в источнике [1].</w:t>
      </w:r>
    </w:p>
    <w:p w14:paraId="4DA8F11C" w14:textId="77777777" w:rsidR="00C45E86" w:rsidRDefault="00C45E86" w:rsidP="00C45E86">
      <w:pPr>
        <w:pStyle w:val="12"/>
        <w:spacing w:after="0" w:line="360" w:lineRule="auto"/>
        <w:jc w:val="both"/>
      </w:pPr>
      <w:bookmarkStart w:id="28" w:name="_Toc239937319"/>
    </w:p>
    <w:p w14:paraId="55642E21" w14:textId="570C0582" w:rsidR="00D821E2" w:rsidRPr="00C45E86" w:rsidRDefault="00D821E2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3.1.7 Требования к эксплуатации, техническому обслуживанию, ремонту и хранению компонентов системы</w:t>
      </w:r>
      <w:bookmarkEnd w:id="28"/>
    </w:p>
    <w:p w14:paraId="798AA5EA" w14:textId="77777777" w:rsidR="00C45E86" w:rsidRDefault="00C45E86" w:rsidP="00C45E86">
      <w:pPr>
        <w:pStyle w:val="12"/>
        <w:spacing w:after="0" w:line="360" w:lineRule="auto"/>
        <w:jc w:val="both"/>
      </w:pPr>
    </w:p>
    <w:p w14:paraId="37DE528C" w14:textId="2FFE99EF" w:rsidR="00D821E2" w:rsidRDefault="00D821E2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1E2">
        <w:rPr>
          <w:rFonts w:ascii="Times New Roman" w:hAnsi="Times New Roman" w:cs="Times New Roman"/>
          <w:sz w:val="28"/>
          <w:szCs w:val="28"/>
        </w:rPr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1EB7423A" w14:textId="77777777" w:rsidR="00C45E86" w:rsidRDefault="00C45E86" w:rsidP="00C45E86">
      <w:pPr>
        <w:pStyle w:val="12"/>
        <w:spacing w:after="0" w:line="360" w:lineRule="auto"/>
        <w:jc w:val="both"/>
      </w:pPr>
      <w:bookmarkStart w:id="29" w:name="_Toc239937320"/>
    </w:p>
    <w:p w14:paraId="08CB0378" w14:textId="77777777" w:rsidR="00E40113" w:rsidRDefault="00E40113">
      <w:pPr>
        <w:rPr>
          <w:rFonts w:ascii="Times New Roman" w:hAnsi="Times New Roman"/>
          <w:b/>
          <w:bCs/>
          <w:sz w:val="28"/>
        </w:rPr>
      </w:pPr>
      <w:r>
        <w:rPr>
          <w:b/>
          <w:bCs/>
        </w:rPr>
        <w:br w:type="page"/>
      </w:r>
    </w:p>
    <w:p w14:paraId="038D9D81" w14:textId="782D9C1D" w:rsidR="00D821E2" w:rsidRPr="00C45E86" w:rsidRDefault="00D821E2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lastRenderedPageBreak/>
        <w:t>3.1.8 Требования к защите информации от несанкционированного доступа</w:t>
      </w:r>
      <w:bookmarkEnd w:id="29"/>
    </w:p>
    <w:p w14:paraId="4A4165A8" w14:textId="77777777" w:rsidR="00C45E86" w:rsidRDefault="00C45E86" w:rsidP="00C45E86">
      <w:pPr>
        <w:pStyle w:val="12"/>
        <w:spacing w:after="0" w:line="360" w:lineRule="auto"/>
        <w:jc w:val="both"/>
      </w:pPr>
    </w:p>
    <w:p w14:paraId="65284F94" w14:textId="40F00CA9" w:rsidR="00F750DA" w:rsidRDefault="00D821E2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1E2">
        <w:rPr>
          <w:rFonts w:ascii="Times New Roman" w:hAnsi="Times New Roman" w:cs="Times New Roman"/>
          <w:sz w:val="28"/>
          <w:szCs w:val="28"/>
        </w:rPr>
        <w:t>Дополнительные требования к защите</w:t>
      </w:r>
      <w:r>
        <w:rPr>
          <w:rFonts w:ascii="Times New Roman" w:hAnsi="Times New Roman" w:cs="Times New Roman"/>
          <w:sz w:val="28"/>
          <w:szCs w:val="28"/>
        </w:rPr>
        <w:t xml:space="preserve"> информации от</w:t>
      </w:r>
      <w:r w:rsidRPr="00D821E2">
        <w:rPr>
          <w:rFonts w:ascii="Times New Roman" w:hAnsi="Times New Roman" w:cs="Times New Roman"/>
          <w:sz w:val="28"/>
          <w:szCs w:val="28"/>
        </w:rPr>
        <w:t xml:space="preserve"> несанкционированного доступа не предъявляются.</w:t>
      </w:r>
    </w:p>
    <w:p w14:paraId="1A2A29EE" w14:textId="77777777" w:rsidR="00C45E86" w:rsidRDefault="00C45E86" w:rsidP="00C45E86">
      <w:pPr>
        <w:pStyle w:val="12"/>
        <w:spacing w:after="0" w:line="360" w:lineRule="auto"/>
        <w:jc w:val="both"/>
      </w:pPr>
      <w:bookmarkStart w:id="30" w:name="_Toc239937321"/>
    </w:p>
    <w:p w14:paraId="393F5761" w14:textId="0B280A92" w:rsidR="0014094C" w:rsidRPr="00C45E86" w:rsidRDefault="0014094C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3.1.9 Требования по сохранности информации при авариях</w:t>
      </w:r>
      <w:bookmarkEnd w:id="30"/>
    </w:p>
    <w:p w14:paraId="6D7F50E1" w14:textId="77777777" w:rsidR="00C45E86" w:rsidRDefault="00C45E86" w:rsidP="00C45E86">
      <w:pPr>
        <w:pStyle w:val="12"/>
        <w:spacing w:after="0" w:line="360" w:lineRule="auto"/>
        <w:jc w:val="both"/>
      </w:pPr>
    </w:p>
    <w:p w14:paraId="791AD8CA" w14:textId="5681D414" w:rsidR="0014094C" w:rsidRDefault="0014094C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094C">
        <w:rPr>
          <w:rFonts w:ascii="Times New Roman" w:hAnsi="Times New Roman" w:cs="Times New Roman"/>
          <w:sz w:val="28"/>
          <w:szCs w:val="28"/>
        </w:rPr>
        <w:t>Дополнительные требования по сохранности информации при авариях не предъявляются.</w:t>
      </w:r>
    </w:p>
    <w:p w14:paraId="2A608A19" w14:textId="77777777" w:rsidR="00C45E86" w:rsidRDefault="00C45E86" w:rsidP="00C45E86">
      <w:pPr>
        <w:pStyle w:val="12"/>
        <w:spacing w:after="0" w:line="360" w:lineRule="auto"/>
        <w:jc w:val="both"/>
      </w:pPr>
      <w:bookmarkStart w:id="31" w:name="_Toc239937322"/>
    </w:p>
    <w:p w14:paraId="64DB0AEB" w14:textId="77777777" w:rsidR="00C45E86" w:rsidRDefault="00C45E86" w:rsidP="00C45E86">
      <w:pPr>
        <w:pStyle w:val="12"/>
        <w:spacing w:after="0" w:line="360" w:lineRule="auto"/>
        <w:jc w:val="both"/>
      </w:pPr>
    </w:p>
    <w:p w14:paraId="4C3E7EA3" w14:textId="549EA2DE" w:rsidR="00335D74" w:rsidRPr="00C45E86" w:rsidRDefault="00335D74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3.1.10 Требования к защите от влияния внешних воздействий</w:t>
      </w:r>
      <w:bookmarkEnd w:id="31"/>
    </w:p>
    <w:p w14:paraId="7D22B11E" w14:textId="77777777" w:rsidR="00C45E86" w:rsidRDefault="00C45E86" w:rsidP="00C45E86">
      <w:pPr>
        <w:pStyle w:val="12"/>
        <w:spacing w:after="0" w:line="360" w:lineRule="auto"/>
        <w:jc w:val="center"/>
      </w:pPr>
    </w:p>
    <w:p w14:paraId="075404D2" w14:textId="148CFE98" w:rsidR="00335D74" w:rsidRDefault="00335D74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5D74">
        <w:rPr>
          <w:rFonts w:ascii="Times New Roman" w:hAnsi="Times New Roman" w:cs="Times New Roman"/>
          <w:sz w:val="28"/>
          <w:szCs w:val="28"/>
        </w:rPr>
        <w:t>Дополнительные требования к защите от влияния внешних воздействий не предъявляются.</w:t>
      </w:r>
    </w:p>
    <w:p w14:paraId="46895661" w14:textId="77777777" w:rsidR="00C45E86" w:rsidRDefault="00C45E86" w:rsidP="00C45E86">
      <w:pPr>
        <w:pStyle w:val="12"/>
        <w:spacing w:after="0" w:line="360" w:lineRule="auto"/>
        <w:jc w:val="both"/>
      </w:pPr>
      <w:bookmarkStart w:id="32" w:name="_Toc239937323"/>
    </w:p>
    <w:p w14:paraId="76F2D7D2" w14:textId="77777777" w:rsidR="00C45E86" w:rsidRPr="00C45E86" w:rsidRDefault="00EA2EE1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3.1.11 Требования к патентной чистоте</w:t>
      </w:r>
      <w:bookmarkEnd w:id="32"/>
    </w:p>
    <w:p w14:paraId="50FCD66C" w14:textId="1DC3ADE4" w:rsidR="00EA2EE1" w:rsidRDefault="00EA2EE1" w:rsidP="00C45E86">
      <w:pPr>
        <w:pStyle w:val="12"/>
        <w:spacing w:after="0" w:line="360" w:lineRule="auto"/>
        <w:jc w:val="both"/>
      </w:pPr>
      <w:r w:rsidRPr="00EA2EE1">
        <w:t xml:space="preserve"> </w:t>
      </w:r>
    </w:p>
    <w:p w14:paraId="16FDF165" w14:textId="5AECF9DE" w:rsidR="003F7D13" w:rsidRPr="00BB3E04" w:rsidRDefault="00EA2EE1" w:rsidP="00BB3E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2EE1"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патентной чистоте не предъявляются. </w:t>
      </w:r>
      <w:bookmarkStart w:id="33" w:name="_Toc239937324"/>
    </w:p>
    <w:p w14:paraId="284C93AA" w14:textId="77777777" w:rsidR="00C45E86" w:rsidRDefault="00C45E86" w:rsidP="00C45E86">
      <w:pPr>
        <w:pStyle w:val="12"/>
        <w:spacing w:after="0" w:line="360" w:lineRule="auto"/>
        <w:jc w:val="both"/>
      </w:pPr>
    </w:p>
    <w:p w14:paraId="298AD905" w14:textId="5D0E5D9C" w:rsidR="00EA2EE1" w:rsidRPr="00C45E86" w:rsidRDefault="00EA2EE1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3.1.12 Требования по стандартизации и унификации</w:t>
      </w:r>
      <w:bookmarkEnd w:id="33"/>
    </w:p>
    <w:p w14:paraId="01A97587" w14:textId="77777777" w:rsidR="00C45E86" w:rsidRDefault="00C45E86" w:rsidP="00C45E86">
      <w:pPr>
        <w:pStyle w:val="12"/>
        <w:spacing w:after="0" w:line="360" w:lineRule="auto"/>
        <w:jc w:val="both"/>
      </w:pPr>
    </w:p>
    <w:p w14:paraId="294F306F" w14:textId="244E0613" w:rsidR="00EA2EE1" w:rsidRDefault="00EA2EE1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2EE1">
        <w:rPr>
          <w:rFonts w:ascii="Times New Roman" w:hAnsi="Times New Roman" w:cs="Times New Roman"/>
          <w:sz w:val="28"/>
          <w:szCs w:val="28"/>
        </w:rPr>
        <w:t xml:space="preserve">Разработка системы должна осуществляться в рамках рекомендаций по стандартизации Р 50-54-38-88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EA2EE1">
        <w:rPr>
          <w:rFonts w:ascii="Times New Roman" w:hAnsi="Times New Roman" w:cs="Times New Roman"/>
          <w:sz w:val="28"/>
          <w:szCs w:val="28"/>
        </w:rPr>
        <w:t>Общесистемное машиностроительного применения. Общие требования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EA2EE1">
        <w:rPr>
          <w:rFonts w:ascii="Times New Roman" w:hAnsi="Times New Roman" w:cs="Times New Roman"/>
          <w:sz w:val="28"/>
          <w:szCs w:val="28"/>
        </w:rPr>
        <w:t>.</w:t>
      </w:r>
    </w:p>
    <w:p w14:paraId="7A398789" w14:textId="77777777" w:rsidR="004E0684" w:rsidRDefault="004E0684" w:rsidP="002E3A3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71685DF" w14:textId="77777777" w:rsidR="00E40113" w:rsidRDefault="00E40113">
      <w:pPr>
        <w:rPr>
          <w:rFonts w:ascii="Times New Roman" w:hAnsi="Times New Roman"/>
          <w:b/>
          <w:bCs/>
          <w:sz w:val="28"/>
        </w:rPr>
      </w:pPr>
      <w:bookmarkStart w:id="34" w:name="_Toc239937325"/>
      <w:r>
        <w:rPr>
          <w:b/>
          <w:bCs/>
        </w:rPr>
        <w:br w:type="page"/>
      </w:r>
    </w:p>
    <w:p w14:paraId="1A4B801B" w14:textId="6F50BAAE" w:rsidR="004E0684" w:rsidRPr="005D3231" w:rsidRDefault="004E0684" w:rsidP="002E3A3C">
      <w:pPr>
        <w:pStyle w:val="12"/>
        <w:spacing w:after="0" w:line="360" w:lineRule="auto"/>
        <w:jc w:val="center"/>
        <w:rPr>
          <w:b/>
          <w:bCs/>
        </w:rPr>
      </w:pPr>
      <w:r w:rsidRPr="005D3231">
        <w:rPr>
          <w:b/>
          <w:bCs/>
        </w:rPr>
        <w:lastRenderedPageBreak/>
        <w:t>3.2 Требования к функциям (задачам), выполняемым АС</w:t>
      </w:r>
      <w:bookmarkEnd w:id="34"/>
    </w:p>
    <w:p w14:paraId="5C122CA7" w14:textId="77777777" w:rsidR="00DF41F6" w:rsidRDefault="00DF41F6" w:rsidP="00DF41F6">
      <w:pPr>
        <w:pStyle w:val="12"/>
        <w:spacing w:after="0" w:line="360" w:lineRule="auto"/>
        <w:jc w:val="both"/>
      </w:pPr>
      <w:bookmarkStart w:id="35" w:name="_Toc239937326"/>
    </w:p>
    <w:p w14:paraId="15FF5FB8" w14:textId="29537CB9" w:rsidR="004E0684" w:rsidRPr="00DF41F6" w:rsidRDefault="004E0684" w:rsidP="00DF41F6">
      <w:pPr>
        <w:pStyle w:val="12"/>
        <w:spacing w:after="0" w:line="360" w:lineRule="auto"/>
        <w:jc w:val="center"/>
        <w:rPr>
          <w:b/>
          <w:bCs/>
        </w:rPr>
      </w:pPr>
      <w:r w:rsidRPr="00DF41F6">
        <w:rPr>
          <w:b/>
          <w:bCs/>
        </w:rPr>
        <w:t>3.2.1 Перечень функций, задач или их комплексов</w:t>
      </w:r>
      <w:bookmarkEnd w:id="35"/>
    </w:p>
    <w:p w14:paraId="210B4B94" w14:textId="77777777" w:rsidR="00DF41F6" w:rsidRDefault="00DF41F6" w:rsidP="00DF41F6">
      <w:pPr>
        <w:pStyle w:val="12"/>
        <w:spacing w:after="0" w:line="360" w:lineRule="auto"/>
        <w:jc w:val="both"/>
        <w:rPr>
          <w:rFonts w:cs="Times New Roman"/>
          <w:strike/>
          <w:szCs w:val="28"/>
        </w:rPr>
      </w:pPr>
    </w:p>
    <w:p w14:paraId="549DE554" w14:textId="7D4EBAF0" w:rsidR="0078741E" w:rsidRPr="0048008D" w:rsidRDefault="0077382E" w:rsidP="00985D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САПР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8741E" w:rsidRPr="0078741E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="006A3FDF">
        <w:rPr>
          <w:rFonts w:ascii="Times New Roman" w:hAnsi="Times New Roman" w:cs="Times New Roman"/>
          <w:sz w:val="28"/>
          <w:szCs w:val="28"/>
        </w:rPr>
        <w:t xml:space="preserve"> – д</w:t>
      </w:r>
      <w:r w:rsidR="0078741E" w:rsidRPr="0078741E">
        <w:rPr>
          <w:rFonts w:ascii="Times New Roman" w:hAnsi="Times New Roman" w:cs="Times New Roman"/>
          <w:sz w:val="28"/>
          <w:szCs w:val="28"/>
        </w:rPr>
        <w:t>екоративное обрамление для картины, фотографии или документа, предназначенное для их фиксации, защиты и установки на горизонтальной поверхности. Рамка состоит из прямоугольного профиля (багета), сплошной задней стенки и опорной подставки (ножки).</w:t>
      </w:r>
    </w:p>
    <w:p w14:paraId="01896300" w14:textId="5CA27458" w:rsidR="0077382E" w:rsidRDefault="0077382E" w:rsidP="00985D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7382E">
        <w:rPr>
          <w:rFonts w:ascii="Times New Roman" w:hAnsi="Times New Roman" w:cs="Times New Roman"/>
          <w:sz w:val="28"/>
          <w:szCs w:val="28"/>
        </w:rPr>
        <w:t xml:space="preserve">В рамках задачи должен быть спроектирован и реализован механизм задания геометрических параметров рамки (габариты, ширина окантовки, угол наклона подставки) с проверкой их корректности. Также должна быть разработана система взаимодействия с API САПР «Autodesk </w:t>
      </w:r>
      <w:proofErr w:type="spellStart"/>
      <w:r w:rsidRPr="0077382E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77382E">
        <w:rPr>
          <w:rFonts w:ascii="Times New Roman" w:hAnsi="Times New Roman" w:cs="Times New Roman"/>
          <w:sz w:val="28"/>
          <w:szCs w:val="28"/>
        </w:rPr>
        <w:t>», производящая автоматическое 3D-построение модели рамки для фотографии с подставкой на основе заданных пользователем параметров.</w:t>
      </w:r>
    </w:p>
    <w:p w14:paraId="7CCF5C59" w14:textId="77777777" w:rsidR="007122AF" w:rsidRDefault="007122AF" w:rsidP="00985D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249A7967" w14:textId="6833D0C6" w:rsidR="00ED5F0E" w:rsidRPr="00670B76" w:rsidRDefault="00ED5F0E" w:rsidP="00670B76">
      <w:pPr>
        <w:pStyle w:val="12"/>
        <w:spacing w:after="0" w:line="360" w:lineRule="auto"/>
        <w:jc w:val="center"/>
        <w:rPr>
          <w:b/>
          <w:bCs/>
        </w:rPr>
      </w:pPr>
      <w:bookmarkStart w:id="36" w:name="_Toc239937327"/>
      <w:r w:rsidRPr="005D3231">
        <w:rPr>
          <w:b/>
          <w:bCs/>
        </w:rPr>
        <w:t>3.3 Требования к видам обеспечения АС</w:t>
      </w:r>
      <w:bookmarkEnd w:id="36"/>
    </w:p>
    <w:p w14:paraId="17490AE6" w14:textId="77777777" w:rsidR="00670B76" w:rsidRDefault="00670B76" w:rsidP="00670B76">
      <w:pPr>
        <w:pStyle w:val="12"/>
        <w:spacing w:after="0" w:line="360" w:lineRule="auto"/>
      </w:pPr>
      <w:bookmarkStart w:id="37" w:name="_Toc239937328"/>
    </w:p>
    <w:p w14:paraId="54FC967C" w14:textId="5EAE15C0" w:rsidR="00ED5F0E" w:rsidRPr="00670B76" w:rsidRDefault="00ED5F0E" w:rsidP="00670B76">
      <w:pPr>
        <w:pStyle w:val="12"/>
        <w:spacing w:after="0" w:line="360" w:lineRule="auto"/>
        <w:jc w:val="center"/>
        <w:rPr>
          <w:b/>
          <w:bCs/>
        </w:rPr>
      </w:pPr>
      <w:r w:rsidRPr="00670B76">
        <w:rPr>
          <w:b/>
          <w:bCs/>
        </w:rPr>
        <w:t>3.3.1 Требования к математическому обеспечению системы</w:t>
      </w:r>
      <w:bookmarkEnd w:id="37"/>
    </w:p>
    <w:p w14:paraId="0F981EB1" w14:textId="77777777" w:rsidR="00670B76" w:rsidRDefault="00670B76" w:rsidP="00670B76">
      <w:pPr>
        <w:pStyle w:val="12"/>
        <w:spacing w:after="0" w:line="360" w:lineRule="auto"/>
      </w:pPr>
    </w:p>
    <w:p w14:paraId="417035F2" w14:textId="77777777" w:rsidR="00ED5F0E" w:rsidRDefault="00ED5F0E" w:rsidP="003F7D1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5F0E"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математическому обеспечению системы не предъявляются. </w:t>
      </w:r>
    </w:p>
    <w:p w14:paraId="62485D6C" w14:textId="77777777" w:rsidR="00670B76" w:rsidRDefault="00670B76" w:rsidP="00670B76">
      <w:pPr>
        <w:pStyle w:val="12"/>
        <w:spacing w:after="0" w:line="360" w:lineRule="auto"/>
      </w:pPr>
      <w:bookmarkStart w:id="38" w:name="_Toc239937329"/>
    </w:p>
    <w:p w14:paraId="0711803E" w14:textId="2F6C215B" w:rsidR="00ED5F0E" w:rsidRPr="00670B76" w:rsidRDefault="00ED5F0E" w:rsidP="00670B76">
      <w:pPr>
        <w:pStyle w:val="12"/>
        <w:spacing w:after="0" w:line="360" w:lineRule="auto"/>
        <w:jc w:val="center"/>
        <w:rPr>
          <w:b/>
          <w:bCs/>
        </w:rPr>
      </w:pPr>
      <w:r w:rsidRPr="00670B76">
        <w:rPr>
          <w:b/>
          <w:bCs/>
        </w:rPr>
        <w:t>3.3.2 Требования к информационному обеспечению системы</w:t>
      </w:r>
      <w:bookmarkEnd w:id="38"/>
    </w:p>
    <w:p w14:paraId="42CFE202" w14:textId="77777777" w:rsidR="00670B76" w:rsidRDefault="00670B76" w:rsidP="00670B76">
      <w:pPr>
        <w:pStyle w:val="12"/>
        <w:spacing w:after="0" w:line="360" w:lineRule="auto"/>
      </w:pPr>
    </w:p>
    <w:p w14:paraId="339560E5" w14:textId="45716F77" w:rsidR="00ED5F0E" w:rsidRDefault="00ED5F0E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5F0E">
        <w:rPr>
          <w:rFonts w:ascii="Times New Roman" w:hAnsi="Times New Roman" w:cs="Times New Roman"/>
          <w:sz w:val="28"/>
          <w:szCs w:val="28"/>
        </w:rPr>
        <w:t>Дополнительные требования по информационному обеспечению системы не предъявляются.</w:t>
      </w:r>
    </w:p>
    <w:p w14:paraId="25776DCA" w14:textId="77777777" w:rsidR="005D67D1" w:rsidRDefault="005D67D1" w:rsidP="005D67D1">
      <w:pPr>
        <w:pStyle w:val="12"/>
        <w:spacing w:after="0" w:line="360" w:lineRule="auto"/>
      </w:pPr>
      <w:bookmarkStart w:id="39" w:name="_Toc239937330"/>
    </w:p>
    <w:p w14:paraId="410B4ADF" w14:textId="77777777" w:rsidR="00E40113" w:rsidRDefault="00E40113">
      <w:pPr>
        <w:rPr>
          <w:rFonts w:ascii="Times New Roman" w:hAnsi="Times New Roman"/>
          <w:b/>
          <w:bCs/>
          <w:sz w:val="28"/>
        </w:rPr>
      </w:pPr>
      <w:r>
        <w:rPr>
          <w:b/>
          <w:bCs/>
        </w:rPr>
        <w:br w:type="page"/>
      </w:r>
    </w:p>
    <w:p w14:paraId="2428BA09" w14:textId="061A7BC8" w:rsidR="00730EDD" w:rsidRPr="005D67D1" w:rsidRDefault="00730EDD" w:rsidP="005D67D1">
      <w:pPr>
        <w:pStyle w:val="12"/>
        <w:spacing w:after="0" w:line="360" w:lineRule="auto"/>
        <w:jc w:val="center"/>
        <w:rPr>
          <w:b/>
          <w:bCs/>
        </w:rPr>
      </w:pPr>
      <w:r w:rsidRPr="005D67D1">
        <w:rPr>
          <w:b/>
          <w:bCs/>
        </w:rPr>
        <w:lastRenderedPageBreak/>
        <w:t>3.3.3 Требования к лингвистическому обеспечению системы</w:t>
      </w:r>
      <w:bookmarkEnd w:id="39"/>
    </w:p>
    <w:p w14:paraId="43E2F614" w14:textId="77777777" w:rsidR="005D67D1" w:rsidRDefault="005D67D1" w:rsidP="005D67D1">
      <w:pPr>
        <w:pStyle w:val="12"/>
        <w:spacing w:after="0" w:line="360" w:lineRule="auto"/>
      </w:pPr>
    </w:p>
    <w:p w14:paraId="2DFDF118" w14:textId="44344430" w:rsidR="00730EDD" w:rsidRDefault="00730EDD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EDD">
        <w:rPr>
          <w:rFonts w:ascii="Times New Roman" w:hAnsi="Times New Roman" w:cs="Times New Roman"/>
          <w:sz w:val="28"/>
          <w:szCs w:val="28"/>
        </w:rPr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79DCCB62" w14:textId="77777777" w:rsidR="002C121B" w:rsidRDefault="002C121B" w:rsidP="002C121B">
      <w:pPr>
        <w:pStyle w:val="12"/>
        <w:spacing w:after="0" w:line="360" w:lineRule="auto"/>
      </w:pPr>
      <w:bookmarkStart w:id="40" w:name="_Toc239937331"/>
    </w:p>
    <w:p w14:paraId="2E1F4966" w14:textId="63A9460A" w:rsidR="00730EDD" w:rsidRPr="002C121B" w:rsidRDefault="00730EDD" w:rsidP="002C121B">
      <w:pPr>
        <w:pStyle w:val="12"/>
        <w:spacing w:after="0" w:line="360" w:lineRule="auto"/>
        <w:jc w:val="center"/>
        <w:rPr>
          <w:b/>
          <w:bCs/>
        </w:rPr>
      </w:pPr>
      <w:r w:rsidRPr="002C121B">
        <w:rPr>
          <w:b/>
          <w:bCs/>
        </w:rPr>
        <w:t>3.3.4 Требования к программному обеспечению системы</w:t>
      </w:r>
      <w:bookmarkEnd w:id="40"/>
    </w:p>
    <w:p w14:paraId="329A472D" w14:textId="77777777" w:rsidR="002C121B" w:rsidRDefault="002C121B" w:rsidP="002C121B">
      <w:pPr>
        <w:pStyle w:val="12"/>
        <w:spacing w:after="0" w:line="360" w:lineRule="auto"/>
      </w:pPr>
    </w:p>
    <w:p w14:paraId="40C23246" w14:textId="715ACEFE" w:rsidR="00730EDD" w:rsidRDefault="00730EDD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EDD">
        <w:rPr>
          <w:rFonts w:ascii="Times New Roman" w:hAnsi="Times New Roman" w:cs="Times New Roman"/>
          <w:sz w:val="28"/>
          <w:szCs w:val="28"/>
        </w:rPr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</w:t>
      </w:r>
      <w:proofErr w:type="spellStart"/>
      <w:r w:rsidRPr="00730EDD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730EDD">
        <w:rPr>
          <w:rFonts w:ascii="Times New Roman" w:hAnsi="Times New Roman" w:cs="Times New Roman"/>
          <w:sz w:val="28"/>
          <w:szCs w:val="28"/>
        </w:rPr>
        <w:t xml:space="preserve"> версии 202</w:t>
      </w:r>
      <w:r w:rsidR="00C5060F">
        <w:rPr>
          <w:rFonts w:ascii="Times New Roman" w:hAnsi="Times New Roman" w:cs="Times New Roman"/>
          <w:sz w:val="28"/>
          <w:szCs w:val="28"/>
        </w:rPr>
        <w:t>6</w:t>
      </w:r>
      <w:r w:rsidRPr="00730EDD">
        <w:rPr>
          <w:rFonts w:ascii="Times New Roman" w:hAnsi="Times New Roman" w:cs="Times New Roman"/>
          <w:sz w:val="28"/>
          <w:szCs w:val="28"/>
        </w:rPr>
        <w:t>.</w:t>
      </w:r>
    </w:p>
    <w:p w14:paraId="683F09FB" w14:textId="67F9BEA2" w:rsidR="00730EDD" w:rsidRDefault="00730EDD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EDD">
        <w:rPr>
          <w:rFonts w:ascii="Times New Roman" w:hAnsi="Times New Roman" w:cs="Times New Roman"/>
          <w:sz w:val="28"/>
          <w:szCs w:val="28"/>
        </w:rPr>
        <w:t>Помимо этого, разработанная система должна работать на ПК с ОС Windows версии 10 и старше и разрядностью х64 с NET Framework 4.7.2.</w:t>
      </w:r>
    </w:p>
    <w:p w14:paraId="3378FF09" w14:textId="69443516" w:rsidR="007B6D84" w:rsidRPr="00E40113" w:rsidRDefault="007B6D84">
      <w:pPr>
        <w:rPr>
          <w:rFonts w:ascii="Times New Roman" w:hAnsi="Times New Roman"/>
          <w:sz w:val="28"/>
          <w:szCs w:val="28"/>
        </w:rPr>
      </w:pPr>
      <w:bookmarkStart w:id="41" w:name="_Toc239937332"/>
    </w:p>
    <w:p w14:paraId="17E00ECF" w14:textId="6B74A77E" w:rsidR="00546D74" w:rsidRPr="007B6D84" w:rsidRDefault="00546D74" w:rsidP="007B6D84">
      <w:pPr>
        <w:pStyle w:val="12"/>
        <w:spacing w:after="0" w:line="360" w:lineRule="auto"/>
        <w:jc w:val="center"/>
        <w:rPr>
          <w:b/>
          <w:bCs/>
        </w:rPr>
      </w:pPr>
      <w:r w:rsidRPr="007B6D84">
        <w:rPr>
          <w:b/>
          <w:bCs/>
        </w:rPr>
        <w:t>3.3.5 Требования к техническому обеспечению системы</w:t>
      </w:r>
      <w:bookmarkEnd w:id="41"/>
    </w:p>
    <w:p w14:paraId="092BAC10" w14:textId="77777777" w:rsidR="007B6D84" w:rsidRDefault="007B6D84" w:rsidP="007B6D84">
      <w:pPr>
        <w:pStyle w:val="12"/>
        <w:spacing w:after="0" w:line="360" w:lineRule="auto"/>
      </w:pPr>
    </w:p>
    <w:p w14:paraId="37287190" w14:textId="58A408AF" w:rsidR="00546D74" w:rsidRDefault="007C751A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commentRangeStart w:id="42"/>
      <w:commentRangeStart w:id="43"/>
      <w:r w:rsidR="00546D74" w:rsidRPr="00546D74">
        <w:rPr>
          <w:rFonts w:ascii="Times New Roman" w:hAnsi="Times New Roman" w:cs="Times New Roman"/>
          <w:sz w:val="28"/>
          <w:szCs w:val="28"/>
        </w:rPr>
        <w:t>ЦП 2.5 ГГц;</w:t>
      </w:r>
    </w:p>
    <w:p w14:paraId="39745C97" w14:textId="6EEFCD65" w:rsidR="00546D74" w:rsidRDefault="007C751A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46D74" w:rsidRPr="00546D74">
        <w:rPr>
          <w:rFonts w:ascii="Times New Roman" w:hAnsi="Times New Roman" w:cs="Times New Roman"/>
          <w:sz w:val="28"/>
          <w:szCs w:val="28"/>
        </w:rPr>
        <w:t xml:space="preserve">16 ГБ ОЗУ; </w:t>
      </w:r>
    </w:p>
    <w:p w14:paraId="62977609" w14:textId="360F34CD" w:rsidR="00546D74" w:rsidRDefault="007C751A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46D74" w:rsidRPr="00546D74">
        <w:rPr>
          <w:rFonts w:ascii="Times New Roman" w:hAnsi="Times New Roman" w:cs="Times New Roman"/>
          <w:sz w:val="28"/>
          <w:szCs w:val="28"/>
        </w:rPr>
        <w:t xml:space="preserve">место на диске — 40 ГБ; </w:t>
      </w:r>
    </w:p>
    <w:p w14:paraId="1514D7F1" w14:textId="6A59C7C6" w:rsidR="00546D74" w:rsidRDefault="007C751A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46D74" w:rsidRPr="00546D74">
        <w:rPr>
          <w:rFonts w:ascii="Times New Roman" w:hAnsi="Times New Roman" w:cs="Times New Roman"/>
          <w:sz w:val="28"/>
          <w:szCs w:val="28"/>
        </w:rPr>
        <w:t>графический процессор с объемом памяти 1 ГБ, пропускной способностью 29 ГБ/с и поддержкой DirectX 11.</w:t>
      </w:r>
      <w:commentRangeEnd w:id="42"/>
      <w:r w:rsidR="00DB3FF2">
        <w:rPr>
          <w:rStyle w:val="ac"/>
          <w:rFonts w:ascii="Times New Roman" w:hAnsi="Times New Roman" w:cs="Times New Roman"/>
          <w:sz w:val="28"/>
          <w:szCs w:val="28"/>
        </w:rPr>
        <w:commentReference w:id="42"/>
      </w:r>
      <w:commentRangeEnd w:id="43"/>
      <w:r w:rsidR="007122AF">
        <w:rPr>
          <w:rStyle w:val="ac"/>
        </w:rPr>
        <w:commentReference w:id="43"/>
      </w:r>
    </w:p>
    <w:p w14:paraId="47A1E97B" w14:textId="77777777" w:rsidR="007B6D84" w:rsidRDefault="007B6D84" w:rsidP="007B6D84">
      <w:pPr>
        <w:pStyle w:val="12"/>
        <w:spacing w:after="0" w:line="360" w:lineRule="auto"/>
      </w:pPr>
      <w:bookmarkStart w:id="44" w:name="_Toc239937333"/>
    </w:p>
    <w:p w14:paraId="42F6FF4E" w14:textId="62DCBEDF" w:rsidR="00546D74" w:rsidRPr="007B6D84" w:rsidRDefault="00546D74" w:rsidP="007B6D84">
      <w:pPr>
        <w:pStyle w:val="12"/>
        <w:spacing w:after="0" w:line="360" w:lineRule="auto"/>
        <w:jc w:val="center"/>
        <w:rPr>
          <w:b/>
          <w:bCs/>
        </w:rPr>
      </w:pPr>
      <w:r w:rsidRPr="007B6D84">
        <w:rPr>
          <w:b/>
          <w:bCs/>
        </w:rPr>
        <w:t>3.3.6 Требования к метрологическому обеспечению</w:t>
      </w:r>
      <w:bookmarkEnd w:id="44"/>
    </w:p>
    <w:p w14:paraId="39C8AE8A" w14:textId="77777777" w:rsidR="007B6D84" w:rsidRDefault="007B6D84" w:rsidP="007B6D84">
      <w:pPr>
        <w:pStyle w:val="12"/>
        <w:spacing w:after="0" w:line="360" w:lineRule="auto"/>
      </w:pPr>
    </w:p>
    <w:p w14:paraId="48237814" w14:textId="77777777" w:rsidR="00546D74" w:rsidRDefault="00546D74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6D74"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метрологическому обеспечению не предъявляются. </w:t>
      </w:r>
    </w:p>
    <w:p w14:paraId="327A8111" w14:textId="77777777" w:rsidR="007B6D84" w:rsidRDefault="007B6D84" w:rsidP="007B6D84">
      <w:pPr>
        <w:pStyle w:val="12"/>
        <w:spacing w:after="0" w:line="360" w:lineRule="auto"/>
      </w:pPr>
      <w:bookmarkStart w:id="45" w:name="_Toc239937334"/>
    </w:p>
    <w:p w14:paraId="24FE500B" w14:textId="3C43D367" w:rsidR="00546D74" w:rsidRPr="007B6D84" w:rsidRDefault="00546D74" w:rsidP="007B6D84">
      <w:pPr>
        <w:pStyle w:val="12"/>
        <w:spacing w:after="0" w:line="360" w:lineRule="auto"/>
        <w:jc w:val="center"/>
        <w:rPr>
          <w:b/>
          <w:bCs/>
        </w:rPr>
      </w:pPr>
      <w:r w:rsidRPr="007B6D84">
        <w:rPr>
          <w:b/>
          <w:bCs/>
        </w:rPr>
        <w:lastRenderedPageBreak/>
        <w:t>3.3.7 Требования к организационному обеспечению</w:t>
      </w:r>
      <w:bookmarkEnd w:id="45"/>
    </w:p>
    <w:p w14:paraId="0A24AE6A" w14:textId="77777777" w:rsidR="007B6D84" w:rsidRDefault="007B6D84" w:rsidP="007B6D84">
      <w:pPr>
        <w:pStyle w:val="12"/>
        <w:spacing w:after="0" w:line="360" w:lineRule="auto"/>
      </w:pPr>
    </w:p>
    <w:p w14:paraId="50174DDE" w14:textId="13C26DE3" w:rsidR="00546D74" w:rsidRDefault="00546D74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6D74">
        <w:rPr>
          <w:rFonts w:ascii="Times New Roman" w:hAnsi="Times New Roman" w:cs="Times New Roman"/>
          <w:sz w:val="28"/>
          <w:szCs w:val="28"/>
        </w:rPr>
        <w:t>Дополнительные требования к организационному обеспечению не предъявляются</w:t>
      </w:r>
    </w:p>
    <w:p w14:paraId="2D205CC4" w14:textId="77777777" w:rsidR="00631055" w:rsidRDefault="00631055" w:rsidP="002E3A3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5D74A3" w14:textId="7258A497" w:rsidR="00631055" w:rsidRPr="00332D69" w:rsidRDefault="00631055" w:rsidP="00881838">
      <w:pPr>
        <w:pStyle w:val="12"/>
        <w:spacing w:after="0" w:line="360" w:lineRule="auto"/>
        <w:jc w:val="center"/>
        <w:rPr>
          <w:b/>
          <w:bCs/>
        </w:rPr>
      </w:pPr>
      <w:bookmarkStart w:id="46" w:name="_Toc239937335"/>
      <w:r w:rsidRPr="00332D69">
        <w:rPr>
          <w:b/>
          <w:bCs/>
        </w:rPr>
        <w:t>3.4 Общие технические требования к АС</w:t>
      </w:r>
      <w:bookmarkEnd w:id="46"/>
    </w:p>
    <w:p w14:paraId="56178C3F" w14:textId="77777777" w:rsidR="00631055" w:rsidRDefault="00631055" w:rsidP="0088183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166D01D" w14:textId="0F0F361F" w:rsidR="009F0CCD" w:rsidRDefault="00631055" w:rsidP="00881838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631055">
        <w:rPr>
          <w:rFonts w:ascii="Times New Roman" w:hAnsi="Times New Roman" w:cs="Times New Roman"/>
          <w:sz w:val="28"/>
          <w:szCs w:val="28"/>
        </w:rPr>
        <w:t>Требования к общим техническим требованиям к АС не предъявляются.</w:t>
      </w:r>
    </w:p>
    <w:p w14:paraId="559BF71C" w14:textId="77777777" w:rsidR="009F0CCD" w:rsidRDefault="009F0CCD" w:rsidP="0088183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E60F206" w14:textId="77777777" w:rsidR="002B7233" w:rsidRDefault="002B7233" w:rsidP="009F0CCD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  <w:sectPr w:rsidR="002B7233" w:rsidSect="00992D25">
          <w:footerReference w:type="default" r:id="rId13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383A0450" w14:textId="2E109C17" w:rsidR="002B7233" w:rsidRDefault="009F0CCD" w:rsidP="002E3A3C">
      <w:pPr>
        <w:pStyle w:val="12"/>
        <w:spacing w:after="0" w:line="360" w:lineRule="auto"/>
        <w:jc w:val="center"/>
        <w:rPr>
          <w:b/>
          <w:bCs/>
        </w:rPr>
      </w:pPr>
      <w:bookmarkStart w:id="47" w:name="_Toc239937336"/>
      <w:r w:rsidRPr="00F43734">
        <w:rPr>
          <w:b/>
          <w:bCs/>
        </w:rPr>
        <w:lastRenderedPageBreak/>
        <w:t>4 СОСТАВ И СОДЕРЖАНИЕ РАБОТ ПО СОЗДАНИЮ АВТОМАТИЗИРОВАННОЙ СИСТЕМЫ</w:t>
      </w:r>
      <w:bookmarkEnd w:id="47"/>
    </w:p>
    <w:p w14:paraId="39D968DE" w14:textId="77777777" w:rsidR="000D2F10" w:rsidRPr="00F43734" w:rsidRDefault="000D2F10" w:rsidP="002E3A3C">
      <w:pPr>
        <w:pStyle w:val="12"/>
        <w:spacing w:after="0" w:line="360" w:lineRule="auto"/>
        <w:jc w:val="center"/>
        <w:rPr>
          <w:b/>
          <w:bCs/>
        </w:rPr>
      </w:pPr>
    </w:p>
    <w:p w14:paraId="01CD141E" w14:textId="16EA442C" w:rsidR="002B7233" w:rsidRDefault="002B7233" w:rsidP="002E3A3C">
      <w:pPr>
        <w:spacing w:after="0" w:line="360" w:lineRule="auto"/>
        <w:ind w:left="708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B7233">
        <w:rPr>
          <w:rFonts w:ascii="Times New Roman" w:hAnsi="Times New Roman" w:cs="Times New Roman"/>
          <w:sz w:val="28"/>
          <w:szCs w:val="28"/>
        </w:rPr>
        <w:t>Этапы проведения работ по разработке плагина "</w:t>
      </w:r>
      <w:r w:rsidR="00D47045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Pr="002B7233">
        <w:rPr>
          <w:rFonts w:ascii="Times New Roman" w:hAnsi="Times New Roman" w:cs="Times New Roman"/>
          <w:sz w:val="28"/>
          <w:szCs w:val="28"/>
        </w:rPr>
        <w:t xml:space="preserve">" для САПР </w:t>
      </w:r>
      <w:proofErr w:type="spellStart"/>
      <w:r w:rsidRPr="002B7233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2B7233">
        <w:rPr>
          <w:rFonts w:ascii="Times New Roman" w:hAnsi="Times New Roman" w:cs="Times New Roman"/>
          <w:sz w:val="28"/>
          <w:szCs w:val="28"/>
        </w:rPr>
        <w:t xml:space="preserve"> приведены в таблице 4.1. </w:t>
      </w:r>
    </w:p>
    <w:p w14:paraId="460E90F3" w14:textId="02F22BA6" w:rsidR="002B7233" w:rsidRDefault="002B7233" w:rsidP="002E3A3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B7233">
        <w:rPr>
          <w:rFonts w:ascii="Times New Roman" w:hAnsi="Times New Roman" w:cs="Times New Roman"/>
          <w:sz w:val="28"/>
          <w:szCs w:val="28"/>
        </w:rPr>
        <w:t>Таблица 4.1 – Этапы проведения работ по разработке плагина "</w:t>
      </w:r>
      <w:r w:rsidR="00D47045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Pr="002B7233">
        <w:rPr>
          <w:rFonts w:ascii="Times New Roman" w:hAnsi="Times New Roman" w:cs="Times New Roman"/>
          <w:sz w:val="28"/>
          <w:szCs w:val="28"/>
        </w:rPr>
        <w:t xml:space="preserve">" для САПР </w:t>
      </w:r>
      <w:proofErr w:type="spellStart"/>
      <w:r w:rsidRPr="002B7233">
        <w:rPr>
          <w:rFonts w:ascii="Times New Roman" w:hAnsi="Times New Roman" w:cs="Times New Roman"/>
          <w:sz w:val="28"/>
          <w:szCs w:val="28"/>
        </w:rPr>
        <w:t>Inventor</w:t>
      </w:r>
      <w:proofErr w:type="spellEnd"/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846"/>
        <w:gridCol w:w="2008"/>
        <w:gridCol w:w="5079"/>
        <w:gridCol w:w="1992"/>
        <w:gridCol w:w="2829"/>
        <w:gridCol w:w="1806"/>
      </w:tblGrid>
      <w:tr w:rsidR="00883433" w14:paraId="33F3DE72" w14:textId="77777777" w:rsidTr="00883433">
        <w:tc>
          <w:tcPr>
            <w:tcW w:w="846" w:type="dxa"/>
          </w:tcPr>
          <w:p w14:paraId="17A68293" w14:textId="4D9FB7AF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Этап</w:t>
            </w:r>
          </w:p>
        </w:tc>
        <w:tc>
          <w:tcPr>
            <w:tcW w:w="2008" w:type="dxa"/>
          </w:tcPr>
          <w:p w14:paraId="69EC1266" w14:textId="39344881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Состав работ</w:t>
            </w:r>
          </w:p>
        </w:tc>
        <w:tc>
          <w:tcPr>
            <w:tcW w:w="5079" w:type="dxa"/>
          </w:tcPr>
          <w:p w14:paraId="208ABA75" w14:textId="320850D5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Наименование документа</w:t>
            </w:r>
          </w:p>
        </w:tc>
        <w:tc>
          <w:tcPr>
            <w:tcW w:w="1992" w:type="dxa"/>
          </w:tcPr>
          <w:p w14:paraId="051FE776" w14:textId="603882D9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Обозначение</w:t>
            </w:r>
          </w:p>
        </w:tc>
        <w:tc>
          <w:tcPr>
            <w:tcW w:w="2829" w:type="dxa"/>
          </w:tcPr>
          <w:p w14:paraId="33FF3BE3" w14:textId="1D651B5E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Разработан согласно</w:t>
            </w:r>
          </w:p>
        </w:tc>
        <w:tc>
          <w:tcPr>
            <w:tcW w:w="1806" w:type="dxa"/>
          </w:tcPr>
          <w:p w14:paraId="61A938C6" w14:textId="51D91BB4" w:rsidR="00883433" w:rsidRPr="00970049" w:rsidRDefault="00883433" w:rsidP="00E64F80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Сроки выполнения</w:t>
            </w:r>
          </w:p>
        </w:tc>
      </w:tr>
      <w:tr w:rsidR="00883433" w14:paraId="74E0B62B" w14:textId="77777777" w:rsidTr="00883433">
        <w:tc>
          <w:tcPr>
            <w:tcW w:w="846" w:type="dxa"/>
          </w:tcPr>
          <w:p w14:paraId="2DA97F13" w14:textId="6C9666AD" w:rsidR="00883433" w:rsidRPr="000D2F10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008" w:type="dxa"/>
          </w:tcPr>
          <w:p w14:paraId="5A7CD690" w14:textId="3A956421" w:rsidR="00883433" w:rsidRPr="000D2F10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Создание технического задания</w:t>
            </w:r>
          </w:p>
        </w:tc>
        <w:tc>
          <w:tcPr>
            <w:tcW w:w="5079" w:type="dxa"/>
          </w:tcPr>
          <w:p w14:paraId="02404A47" w14:textId="3AC5E1B9" w:rsidR="00883433" w:rsidRPr="000D2F10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Техническое задание</w:t>
            </w:r>
          </w:p>
        </w:tc>
        <w:tc>
          <w:tcPr>
            <w:tcW w:w="1992" w:type="dxa"/>
          </w:tcPr>
          <w:p w14:paraId="776E31D9" w14:textId="7F65EDB4" w:rsidR="00883433" w:rsidRPr="000D2F10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829" w:type="dxa"/>
          </w:tcPr>
          <w:p w14:paraId="597B4A8B" w14:textId="61F74D94" w:rsidR="00883433" w:rsidRPr="000D2F10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ГОСТ 34.602 2020</w:t>
            </w:r>
          </w:p>
        </w:tc>
        <w:tc>
          <w:tcPr>
            <w:tcW w:w="1806" w:type="dxa"/>
          </w:tcPr>
          <w:p w14:paraId="69E798E0" w14:textId="1778DA61" w:rsidR="00883433" w:rsidRPr="000D2F10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Не позднее 30 сентября 2026 года</w:t>
            </w:r>
          </w:p>
        </w:tc>
      </w:tr>
      <w:tr w:rsidR="00883433" w14:paraId="074D5DAC" w14:textId="77777777" w:rsidTr="00883433">
        <w:tc>
          <w:tcPr>
            <w:tcW w:w="846" w:type="dxa"/>
          </w:tcPr>
          <w:p w14:paraId="6BB985EE" w14:textId="60EDD97B" w:rsidR="00883433" w:rsidRPr="000D2F10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008" w:type="dxa"/>
          </w:tcPr>
          <w:p w14:paraId="4753F478" w14:textId="5A5CEE6C" w:rsidR="00883433" w:rsidRPr="000D2F10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Создание проекта системы</w:t>
            </w:r>
          </w:p>
        </w:tc>
        <w:tc>
          <w:tcPr>
            <w:tcW w:w="5079" w:type="dxa"/>
          </w:tcPr>
          <w:p w14:paraId="7AD686EB" w14:textId="7445EEF2" w:rsidR="00883433" w:rsidRPr="000D2F10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Проект системы</w:t>
            </w:r>
          </w:p>
        </w:tc>
        <w:tc>
          <w:tcPr>
            <w:tcW w:w="1992" w:type="dxa"/>
          </w:tcPr>
          <w:p w14:paraId="1302D1B8" w14:textId="594A7D31" w:rsidR="00883433" w:rsidRPr="000D2F10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829" w:type="dxa"/>
          </w:tcPr>
          <w:p w14:paraId="6E344C7E" w14:textId="06E4ACA0" w:rsidR="00883433" w:rsidRPr="000D2F10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ОС ТУСУР 01 2021</w:t>
            </w:r>
          </w:p>
        </w:tc>
        <w:tc>
          <w:tcPr>
            <w:tcW w:w="1806" w:type="dxa"/>
          </w:tcPr>
          <w:p w14:paraId="67677701" w14:textId="18CD6E27" w:rsidR="00883433" w:rsidRPr="000D2F10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Не позднее 15 октября 2026 года</w:t>
            </w:r>
          </w:p>
        </w:tc>
      </w:tr>
      <w:tr w:rsidR="00883433" w14:paraId="04FF1710" w14:textId="77777777" w:rsidTr="00883433">
        <w:tc>
          <w:tcPr>
            <w:tcW w:w="846" w:type="dxa"/>
          </w:tcPr>
          <w:p w14:paraId="3E0F5013" w14:textId="1FBD2D69" w:rsidR="00883433" w:rsidRPr="000D2F10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008" w:type="dxa"/>
          </w:tcPr>
          <w:p w14:paraId="6C7FB268" w14:textId="63132D8E" w:rsidR="00883433" w:rsidRPr="000D2F10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Реализация плагина</w:t>
            </w:r>
          </w:p>
        </w:tc>
        <w:tc>
          <w:tcPr>
            <w:tcW w:w="5079" w:type="dxa"/>
          </w:tcPr>
          <w:p w14:paraId="3AF0884E" w14:textId="3C34B134" w:rsidR="00883433" w:rsidRPr="000D2F10" w:rsidRDefault="00E64F80" w:rsidP="00E64F80">
            <w:pPr>
              <w:pStyle w:val="a7"/>
              <w:spacing w:line="276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 xml:space="preserve">1) </w:t>
            </w:r>
            <w:r w:rsidR="00EE7367" w:rsidRPr="000D2F10">
              <w:rPr>
                <w:rFonts w:ascii="Times New Roman" w:hAnsi="Times New Roman" w:cs="Times New Roman"/>
              </w:rPr>
              <w:t>Программный код</w:t>
            </w:r>
          </w:p>
          <w:p w14:paraId="2C9F776C" w14:textId="36D836A1" w:rsidR="00EE7367" w:rsidRPr="000D2F10" w:rsidRDefault="00E64F80" w:rsidP="00E64F80">
            <w:pPr>
              <w:pStyle w:val="a7"/>
              <w:numPr>
                <w:ilvl w:val="0"/>
                <w:numId w:val="4"/>
              </w:numPr>
              <w:spacing w:line="276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 xml:space="preserve">2) </w:t>
            </w:r>
            <w:r w:rsidR="00EE7367" w:rsidRPr="000D2F10">
              <w:rPr>
                <w:rFonts w:ascii="Times New Roman" w:hAnsi="Times New Roman" w:cs="Times New Roman"/>
              </w:rPr>
              <w:t>Документ с тремя вариантами дополнительной функциональности плагина для согласования</w:t>
            </w:r>
          </w:p>
          <w:p w14:paraId="79EC20E3" w14:textId="78D68358" w:rsidR="00EE7367" w:rsidRPr="000D2F10" w:rsidRDefault="00E64F80" w:rsidP="00E64F80">
            <w:pPr>
              <w:pStyle w:val="a7"/>
              <w:numPr>
                <w:ilvl w:val="0"/>
                <w:numId w:val="4"/>
              </w:numPr>
              <w:spacing w:line="276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 xml:space="preserve">3) </w:t>
            </w:r>
            <w:r w:rsidR="00EE7367" w:rsidRPr="000D2F10">
              <w:rPr>
                <w:rFonts w:ascii="Times New Roman" w:hAnsi="Times New Roman" w:cs="Times New Roman"/>
              </w:rPr>
              <w:t>Модульные тесты</w:t>
            </w:r>
          </w:p>
        </w:tc>
        <w:tc>
          <w:tcPr>
            <w:tcW w:w="1992" w:type="dxa"/>
          </w:tcPr>
          <w:p w14:paraId="72B68DE3" w14:textId="3B7FF24B" w:rsidR="00883433" w:rsidRPr="000D2F10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829" w:type="dxa"/>
          </w:tcPr>
          <w:p w14:paraId="606E2D2E" w14:textId="4AD617A8" w:rsidR="00883433" w:rsidRPr="000D2F10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RSDN Magazine #1-2004</w:t>
            </w:r>
          </w:p>
        </w:tc>
        <w:tc>
          <w:tcPr>
            <w:tcW w:w="1806" w:type="dxa"/>
          </w:tcPr>
          <w:p w14:paraId="7DC83751" w14:textId="6FCE967A" w:rsidR="00883433" w:rsidRPr="000D2F10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Не позднее 15 ноября 2026 года</w:t>
            </w:r>
          </w:p>
        </w:tc>
      </w:tr>
      <w:tr w:rsidR="00883433" w14:paraId="6FCE868E" w14:textId="77777777" w:rsidTr="00883433">
        <w:tc>
          <w:tcPr>
            <w:tcW w:w="846" w:type="dxa"/>
          </w:tcPr>
          <w:p w14:paraId="4924855F" w14:textId="3783D3EF" w:rsidR="00883433" w:rsidRPr="000D2F10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008" w:type="dxa"/>
          </w:tcPr>
          <w:p w14:paraId="08957905" w14:textId="77777777" w:rsidR="00883433" w:rsidRPr="000D2F10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 xml:space="preserve">1. Доработка плагина </w:t>
            </w:r>
          </w:p>
          <w:p w14:paraId="191D6F12" w14:textId="5EEB6BDA" w:rsidR="00883433" w:rsidRPr="000D2F10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2. Создание пояснительной записки</w:t>
            </w:r>
          </w:p>
        </w:tc>
        <w:tc>
          <w:tcPr>
            <w:tcW w:w="5079" w:type="dxa"/>
          </w:tcPr>
          <w:p w14:paraId="23EB9A20" w14:textId="3DCC40DE" w:rsidR="00883433" w:rsidRPr="000D2F10" w:rsidRDefault="006365DC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 xml:space="preserve">1) </w:t>
            </w:r>
            <w:r w:rsidR="00EE7367" w:rsidRPr="000D2F10">
              <w:rPr>
                <w:rFonts w:ascii="Times New Roman" w:hAnsi="Times New Roman" w:cs="Times New Roman"/>
              </w:rPr>
              <w:t>Программный код</w:t>
            </w:r>
          </w:p>
          <w:p w14:paraId="6B56742B" w14:textId="47861080" w:rsidR="00EE7367" w:rsidRPr="000D2F10" w:rsidRDefault="006365DC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 xml:space="preserve">2) </w:t>
            </w:r>
            <w:r w:rsidR="00EE7367" w:rsidRPr="000D2F10">
              <w:rPr>
                <w:rFonts w:ascii="Times New Roman" w:hAnsi="Times New Roman" w:cs="Times New Roman"/>
              </w:rPr>
              <w:t>Модульные тесты</w:t>
            </w:r>
          </w:p>
          <w:p w14:paraId="193ACC0D" w14:textId="7FF983B6" w:rsidR="00EE7367" w:rsidRPr="000D2F10" w:rsidRDefault="006365DC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 xml:space="preserve">3) </w:t>
            </w:r>
            <w:r w:rsidR="00EE7367" w:rsidRPr="000D2F10">
              <w:rPr>
                <w:rFonts w:ascii="Times New Roman" w:hAnsi="Times New Roman" w:cs="Times New Roman"/>
              </w:rPr>
              <w:t>Пояснительная записка</w:t>
            </w:r>
          </w:p>
        </w:tc>
        <w:tc>
          <w:tcPr>
            <w:tcW w:w="1992" w:type="dxa"/>
          </w:tcPr>
          <w:p w14:paraId="7FB2BF46" w14:textId="2684AE6A" w:rsidR="00883433" w:rsidRPr="000D2F10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829" w:type="dxa"/>
          </w:tcPr>
          <w:p w14:paraId="1A28179F" w14:textId="77777777" w:rsidR="00883433" w:rsidRPr="000D2F10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 xml:space="preserve">1. RSDN Magazine #1 2004 </w:t>
            </w:r>
          </w:p>
          <w:p w14:paraId="0760D53F" w14:textId="1E756ECB" w:rsidR="00883433" w:rsidRPr="000D2F10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2. ОС ТУСУР 01-2021</w:t>
            </w:r>
          </w:p>
        </w:tc>
        <w:tc>
          <w:tcPr>
            <w:tcW w:w="1806" w:type="dxa"/>
          </w:tcPr>
          <w:p w14:paraId="28E18C42" w14:textId="55E22735" w:rsidR="00883433" w:rsidRPr="000D2F10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Не позднее 29 декабря 2026 года</w:t>
            </w:r>
          </w:p>
        </w:tc>
      </w:tr>
    </w:tbl>
    <w:p w14:paraId="53737022" w14:textId="77777777" w:rsidR="004B2550" w:rsidRDefault="004B2550" w:rsidP="006B38D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  <w:sectPr w:rsidR="004B2550" w:rsidSect="002B7233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</w:p>
    <w:p w14:paraId="316E8FA7" w14:textId="6E855CA5" w:rsidR="004B2550" w:rsidRPr="005358DD" w:rsidRDefault="004B2550" w:rsidP="00392078">
      <w:pPr>
        <w:pStyle w:val="12"/>
        <w:spacing w:after="0" w:line="360" w:lineRule="auto"/>
        <w:jc w:val="center"/>
        <w:rPr>
          <w:b/>
          <w:bCs/>
        </w:rPr>
      </w:pPr>
      <w:bookmarkStart w:id="48" w:name="_Toc239937337"/>
      <w:r w:rsidRPr="005358DD">
        <w:rPr>
          <w:b/>
          <w:bCs/>
        </w:rPr>
        <w:lastRenderedPageBreak/>
        <w:t>5 ПОРЯДОК РАЗРАБОТКИ АВТОМАТИЗИРОВАННОЙ СИСТЕМЫ</w:t>
      </w:r>
      <w:bookmarkEnd w:id="48"/>
    </w:p>
    <w:p w14:paraId="69CC83FD" w14:textId="77777777" w:rsidR="004B2550" w:rsidRDefault="004B2550" w:rsidP="00392078">
      <w:pPr>
        <w:pStyle w:val="12"/>
        <w:spacing w:after="0" w:line="360" w:lineRule="auto"/>
        <w:jc w:val="center"/>
      </w:pPr>
    </w:p>
    <w:p w14:paraId="533D6DBF" w14:textId="4632EA26" w:rsidR="004B2550" w:rsidRPr="00332D69" w:rsidRDefault="004B2550" w:rsidP="00392078">
      <w:pPr>
        <w:pStyle w:val="12"/>
        <w:spacing w:after="0" w:line="360" w:lineRule="auto"/>
        <w:jc w:val="center"/>
        <w:rPr>
          <w:b/>
          <w:bCs/>
        </w:rPr>
      </w:pPr>
      <w:bookmarkStart w:id="49" w:name="_Toc239937338"/>
      <w:r w:rsidRPr="00332D69">
        <w:rPr>
          <w:b/>
          <w:bCs/>
        </w:rPr>
        <w:t>5.1 Порядок организации разработки АС</w:t>
      </w:r>
      <w:bookmarkEnd w:id="49"/>
    </w:p>
    <w:p w14:paraId="46CE6A6C" w14:textId="77777777" w:rsidR="00710EA5" w:rsidRDefault="00710EA5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3B2E730" w14:textId="5EE213EF" w:rsidR="00710EA5" w:rsidRDefault="00710EA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10EA5">
        <w:rPr>
          <w:rFonts w:ascii="Times New Roman" w:hAnsi="Times New Roman" w:cs="Times New Roman"/>
          <w:sz w:val="28"/>
          <w:szCs w:val="28"/>
        </w:rPr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724F2BEE" w14:textId="77777777" w:rsidR="00FD41F3" w:rsidRDefault="00FD41F3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3B45268" w14:textId="6DF5E9AA" w:rsidR="00FD41F3" w:rsidRPr="00332D69" w:rsidRDefault="00FD41F3" w:rsidP="00392078">
      <w:pPr>
        <w:pStyle w:val="12"/>
        <w:spacing w:after="0" w:line="360" w:lineRule="auto"/>
        <w:jc w:val="center"/>
        <w:rPr>
          <w:b/>
          <w:bCs/>
        </w:rPr>
      </w:pPr>
      <w:bookmarkStart w:id="50" w:name="_Toc239937339"/>
      <w:r w:rsidRPr="00332D69">
        <w:rPr>
          <w:b/>
          <w:bCs/>
        </w:rPr>
        <w:t>5.2 Перечень документов и исходных данных для разработки АС</w:t>
      </w:r>
      <w:bookmarkEnd w:id="50"/>
    </w:p>
    <w:p w14:paraId="7D39ED9A" w14:textId="77777777" w:rsidR="00FD41F3" w:rsidRDefault="00FD41F3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94D31EF" w14:textId="6A4DA13D" w:rsidR="00DA3728" w:rsidRDefault="00FD41F3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41F3">
        <w:rPr>
          <w:rFonts w:ascii="Times New Roman" w:hAnsi="Times New Roman" w:cs="Times New Roman"/>
          <w:sz w:val="28"/>
          <w:szCs w:val="28"/>
        </w:rPr>
        <w:t xml:space="preserve">Для разработки плагина </w:t>
      </w:r>
      <w:r w:rsidR="00DA3728">
        <w:rPr>
          <w:rFonts w:ascii="Times New Roman" w:hAnsi="Times New Roman" w:cs="Times New Roman"/>
          <w:sz w:val="28"/>
          <w:szCs w:val="28"/>
        </w:rPr>
        <w:t>«Рамка для фотографии»</w:t>
      </w:r>
      <w:r w:rsidRPr="00FD41F3">
        <w:rPr>
          <w:rFonts w:ascii="Times New Roman" w:hAnsi="Times New Roman" w:cs="Times New Roman"/>
          <w:sz w:val="28"/>
          <w:szCs w:val="28"/>
        </w:rPr>
        <w:t xml:space="preserve"> для САПР </w:t>
      </w:r>
      <w:proofErr w:type="spellStart"/>
      <w:r w:rsidRPr="00FD41F3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FD41F3">
        <w:rPr>
          <w:rFonts w:ascii="Times New Roman" w:hAnsi="Times New Roman" w:cs="Times New Roman"/>
          <w:sz w:val="28"/>
          <w:szCs w:val="28"/>
        </w:rPr>
        <w:t xml:space="preserve"> нужны следующие документы: </w:t>
      </w:r>
    </w:p>
    <w:p w14:paraId="19D3A03E" w14:textId="77777777" w:rsidR="00DA3728" w:rsidRDefault="00FD41F3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41F3">
        <w:rPr>
          <w:rFonts w:ascii="Times New Roman" w:hAnsi="Times New Roman" w:cs="Times New Roman"/>
          <w:sz w:val="28"/>
          <w:szCs w:val="28"/>
        </w:rPr>
        <w:t xml:space="preserve">− документация для языка программированию C#; </w:t>
      </w:r>
    </w:p>
    <w:p w14:paraId="332E1E97" w14:textId="66FE4505" w:rsidR="005267A9" w:rsidRPr="005F06D7" w:rsidRDefault="00FD41F3" w:rsidP="00817D9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commentRangeStart w:id="51"/>
      <w:commentRangeStart w:id="52"/>
      <w:r w:rsidRPr="005F06D7">
        <w:rPr>
          <w:rFonts w:ascii="Times New Roman" w:hAnsi="Times New Roman" w:cs="Times New Roman"/>
          <w:sz w:val="28"/>
          <w:szCs w:val="28"/>
        </w:rPr>
        <w:t xml:space="preserve">− </w:t>
      </w:r>
      <w:r w:rsidR="00EC0F86" w:rsidRPr="005F06D7">
        <w:rPr>
          <w:rFonts w:ascii="Times New Roman" w:hAnsi="Times New Roman" w:cs="Times New Roman"/>
          <w:sz w:val="28"/>
          <w:szCs w:val="28"/>
        </w:rPr>
        <w:t>ГОСТ Р 58413-2019 «Услуги населению. Услуги багетных мастерских. Общие требования».</w:t>
      </w:r>
      <w:commentRangeEnd w:id="51"/>
      <w:r w:rsidR="00DB3FF2" w:rsidRPr="005F06D7">
        <w:rPr>
          <w:rStyle w:val="ac"/>
          <w:rFonts w:ascii="Times New Roman" w:hAnsi="Times New Roman" w:cs="Times New Roman"/>
          <w:sz w:val="28"/>
          <w:szCs w:val="28"/>
        </w:rPr>
        <w:commentReference w:id="51"/>
      </w:r>
      <w:commentRangeEnd w:id="52"/>
      <w:r w:rsidR="007122AF">
        <w:rPr>
          <w:rStyle w:val="ac"/>
        </w:rPr>
        <w:commentReference w:id="52"/>
      </w:r>
      <w:r w:rsidR="00A066E4" w:rsidRPr="00C56E34">
        <w:rPr>
          <w:rFonts w:ascii="Times New Roman" w:hAnsi="Times New Roman" w:cs="Times New Roman"/>
          <w:sz w:val="28"/>
          <w:szCs w:val="28"/>
        </w:rPr>
        <w:t>;</w:t>
      </w:r>
    </w:p>
    <w:p w14:paraId="2E4EE320" w14:textId="2195DC63" w:rsidR="00AF08FD" w:rsidRPr="00A066E4" w:rsidRDefault="00AF08FD" w:rsidP="00AF08F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41F3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F08FD">
        <w:rPr>
          <w:rFonts w:ascii="Times New Roman" w:hAnsi="Times New Roman" w:cs="Times New Roman"/>
          <w:sz w:val="28"/>
          <w:szCs w:val="28"/>
        </w:rPr>
        <w:t>ГОСТ 8242-88</w:t>
      </w:r>
      <w:r>
        <w:rPr>
          <w:rFonts w:ascii="Times New Roman" w:hAnsi="Times New Roman" w:cs="Times New Roman"/>
          <w:sz w:val="28"/>
          <w:szCs w:val="28"/>
        </w:rPr>
        <w:t xml:space="preserve"> «</w:t>
      </w:r>
      <w:r w:rsidRPr="00AF08FD">
        <w:rPr>
          <w:rFonts w:ascii="Times New Roman" w:hAnsi="Times New Roman" w:cs="Times New Roman"/>
          <w:sz w:val="28"/>
          <w:szCs w:val="28"/>
        </w:rPr>
        <w:t xml:space="preserve">Детали Профильные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AF08FD">
        <w:rPr>
          <w:rFonts w:ascii="Times New Roman" w:hAnsi="Times New Roman" w:cs="Times New Roman"/>
          <w:sz w:val="28"/>
          <w:szCs w:val="28"/>
        </w:rPr>
        <w:t xml:space="preserve">з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AF08FD">
        <w:rPr>
          <w:rFonts w:ascii="Times New Roman" w:hAnsi="Times New Roman" w:cs="Times New Roman"/>
          <w:sz w:val="28"/>
          <w:szCs w:val="28"/>
        </w:rPr>
        <w:t xml:space="preserve">ревесины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AF08F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AF08FD">
        <w:rPr>
          <w:rFonts w:ascii="Times New Roman" w:hAnsi="Times New Roman" w:cs="Times New Roman"/>
          <w:sz w:val="28"/>
          <w:szCs w:val="28"/>
        </w:rPr>
        <w:t xml:space="preserve">ревесных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AF08FD">
        <w:rPr>
          <w:rFonts w:ascii="Times New Roman" w:hAnsi="Times New Roman" w:cs="Times New Roman"/>
          <w:sz w:val="28"/>
          <w:szCs w:val="28"/>
        </w:rPr>
        <w:t xml:space="preserve">атериалов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AF08FD">
        <w:rPr>
          <w:rFonts w:ascii="Times New Roman" w:hAnsi="Times New Roman" w:cs="Times New Roman"/>
          <w:sz w:val="28"/>
          <w:szCs w:val="28"/>
        </w:rPr>
        <w:t xml:space="preserve">ля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AF08FD">
        <w:rPr>
          <w:rFonts w:ascii="Times New Roman" w:hAnsi="Times New Roman" w:cs="Times New Roman"/>
          <w:sz w:val="28"/>
          <w:szCs w:val="28"/>
        </w:rPr>
        <w:t>троительства</w:t>
      </w:r>
      <w:r>
        <w:rPr>
          <w:rFonts w:ascii="Times New Roman" w:hAnsi="Times New Roman" w:cs="Times New Roman"/>
          <w:sz w:val="28"/>
          <w:szCs w:val="28"/>
        </w:rPr>
        <w:t>»</w:t>
      </w:r>
      <w:r w:rsidR="00A066E4" w:rsidRPr="00A066E4">
        <w:rPr>
          <w:rFonts w:ascii="Times New Roman" w:hAnsi="Times New Roman" w:cs="Times New Roman"/>
          <w:sz w:val="28"/>
          <w:szCs w:val="28"/>
        </w:rPr>
        <w:t>.</w:t>
      </w:r>
    </w:p>
    <w:p w14:paraId="086B2AA5" w14:textId="77777777" w:rsidR="005343FA" w:rsidRDefault="005343FA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5AAA8CF" w14:textId="7AF76463" w:rsidR="005343FA" w:rsidRPr="00332D69" w:rsidRDefault="005343FA" w:rsidP="00392078">
      <w:pPr>
        <w:pStyle w:val="12"/>
        <w:spacing w:after="0" w:line="360" w:lineRule="auto"/>
        <w:jc w:val="center"/>
        <w:rPr>
          <w:b/>
          <w:bCs/>
        </w:rPr>
      </w:pPr>
      <w:bookmarkStart w:id="53" w:name="_Toc239937340"/>
      <w:r w:rsidRPr="00332D69">
        <w:rPr>
          <w:b/>
          <w:bCs/>
        </w:rPr>
        <w:t>5.3 Перечень документов, предъявляемых по окончании соответствующих этапов работ</w:t>
      </w:r>
      <w:bookmarkEnd w:id="53"/>
    </w:p>
    <w:p w14:paraId="5E29911F" w14:textId="77777777" w:rsidR="005343FA" w:rsidRDefault="005343FA" w:rsidP="0039207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326E98C" w14:textId="77777777" w:rsidR="005343FA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 xml:space="preserve">По окончании соответствующих этапов работ должен быть предоставлен следующий перечень документов: </w:t>
      </w:r>
    </w:p>
    <w:p w14:paraId="667E7991" w14:textId="77777777" w:rsidR="005343FA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 xml:space="preserve">− документ технического задания; </w:t>
      </w:r>
    </w:p>
    <w:p w14:paraId="3D5AC44D" w14:textId="77777777" w:rsidR="005343FA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 xml:space="preserve">− документ проекта системы; </w:t>
      </w:r>
    </w:p>
    <w:p w14:paraId="7A0E569F" w14:textId="77777777" w:rsidR="005343FA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 xml:space="preserve">− программный код; </w:t>
      </w:r>
    </w:p>
    <w:p w14:paraId="59BBB32C" w14:textId="3E11FBEE" w:rsidR="009B0DC2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>− пояснительная записка.</w:t>
      </w:r>
    </w:p>
    <w:p w14:paraId="52FAA9C9" w14:textId="77777777" w:rsidR="009B0DC2" w:rsidRDefault="009B0DC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49B8A35" w14:textId="3D30A43E" w:rsidR="005343FA" w:rsidRPr="005358DD" w:rsidRDefault="009B0DC2" w:rsidP="00392078">
      <w:pPr>
        <w:pStyle w:val="12"/>
        <w:spacing w:after="0" w:line="360" w:lineRule="auto"/>
        <w:jc w:val="center"/>
        <w:rPr>
          <w:b/>
          <w:bCs/>
        </w:rPr>
      </w:pPr>
      <w:bookmarkStart w:id="54" w:name="_Toc239937341"/>
      <w:r w:rsidRPr="005358DD">
        <w:rPr>
          <w:b/>
          <w:bCs/>
        </w:rPr>
        <w:lastRenderedPageBreak/>
        <w:t>6 ПОРЯДОК КОНТРОЛЯ И ПРИЕМКИ АВТОМАТИЗИРОВАННОЙ СИСТЕМЫ</w:t>
      </w:r>
      <w:bookmarkEnd w:id="54"/>
    </w:p>
    <w:p w14:paraId="157A5C1A" w14:textId="77777777" w:rsidR="00233986" w:rsidRDefault="00233986" w:rsidP="00392078">
      <w:pPr>
        <w:pStyle w:val="12"/>
        <w:spacing w:after="0" w:line="360" w:lineRule="auto"/>
        <w:jc w:val="center"/>
      </w:pPr>
    </w:p>
    <w:p w14:paraId="3CEB2D3C" w14:textId="1B2F6A1C" w:rsidR="00233986" w:rsidRPr="00332D69" w:rsidRDefault="00233986" w:rsidP="00392078">
      <w:pPr>
        <w:pStyle w:val="12"/>
        <w:spacing w:after="0" w:line="360" w:lineRule="auto"/>
        <w:jc w:val="center"/>
        <w:rPr>
          <w:b/>
          <w:bCs/>
        </w:rPr>
      </w:pPr>
      <w:bookmarkStart w:id="55" w:name="_Toc239937342"/>
      <w:r w:rsidRPr="00332D69">
        <w:rPr>
          <w:b/>
          <w:bCs/>
        </w:rPr>
        <w:t>6.1 Виды, состав и методы испытаний АС и ее составных частей</w:t>
      </w:r>
      <w:bookmarkEnd w:id="55"/>
    </w:p>
    <w:p w14:paraId="40159A27" w14:textId="77777777" w:rsidR="00BE1B05" w:rsidRDefault="00BE1B05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0DB2A4C" w14:textId="77777777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 xml:space="preserve">Испытания должны быть организованы и проведены в соответствии с [2-3]. </w:t>
      </w:r>
    </w:p>
    <w:p w14:paraId="581F8758" w14:textId="21186B5A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 xml:space="preserve">Должны быть проведены следующие виды испытаний: </w:t>
      </w:r>
    </w:p>
    <w:p w14:paraId="0154BB86" w14:textId="77777777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 xml:space="preserve">− предварительные испытания; </w:t>
      </w:r>
    </w:p>
    <w:p w14:paraId="6F86CAA1" w14:textId="77777777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 xml:space="preserve">− опытная эксплуатация (ОЭ); </w:t>
      </w:r>
    </w:p>
    <w:p w14:paraId="099E6AFD" w14:textId="37323C26" w:rsidR="00995B66" w:rsidRPr="00F07E53" w:rsidRDefault="00BE1B05" w:rsidP="0097160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>− приёмочные испытания.</w:t>
      </w:r>
    </w:p>
    <w:p w14:paraId="6DDD1EE4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В предварительные испытания плагина входят следующие пункты: </w:t>
      </w:r>
    </w:p>
    <w:p w14:paraId="5E247F5C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− модульное тестирование логики; </w:t>
      </w:r>
    </w:p>
    <w:p w14:paraId="08940528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− нагрузочное тестирование; </w:t>
      </w:r>
    </w:p>
    <w:p w14:paraId="7851BCB2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− ручное тестирование </w:t>
      </w:r>
    </w:p>
    <w:p w14:paraId="6D0D315D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В этап опытной эксплуатации входит ручное тестирование. </w:t>
      </w:r>
    </w:p>
    <w:p w14:paraId="17EE64F3" w14:textId="72C0E48F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>В этап приемочного испытания входит ручное тестирование.</w:t>
      </w:r>
    </w:p>
    <w:p w14:paraId="73D69252" w14:textId="77777777" w:rsidR="00E62BCA" w:rsidRDefault="00E62BCA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0587612" w14:textId="014E4662" w:rsidR="00E62BCA" w:rsidRPr="00332D69" w:rsidRDefault="00E62BCA" w:rsidP="00392078">
      <w:pPr>
        <w:pStyle w:val="12"/>
        <w:spacing w:after="0" w:line="360" w:lineRule="auto"/>
        <w:jc w:val="center"/>
        <w:rPr>
          <w:b/>
          <w:bCs/>
        </w:rPr>
      </w:pPr>
      <w:bookmarkStart w:id="56" w:name="_Toc239937343"/>
      <w:r w:rsidRPr="00332D69">
        <w:rPr>
          <w:b/>
          <w:bCs/>
        </w:rPr>
        <w:t>6.2 Общие требования к приёмке работ по стадиям</w:t>
      </w:r>
      <w:bookmarkEnd w:id="56"/>
    </w:p>
    <w:p w14:paraId="6D851C17" w14:textId="77777777" w:rsidR="00E62BCA" w:rsidRDefault="00E62BCA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72F4D59" w14:textId="77777777" w:rsidR="00E62BCA" w:rsidRDefault="00E62BC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62BCA">
        <w:rPr>
          <w:rFonts w:ascii="Times New Roman" w:hAnsi="Times New Roman" w:cs="Times New Roman"/>
          <w:sz w:val="28"/>
          <w:szCs w:val="28"/>
        </w:rPr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4BA49848" w14:textId="77777777" w:rsidR="00E62BCA" w:rsidRDefault="00E62BC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62BCA">
        <w:rPr>
          <w:rFonts w:ascii="Times New Roman" w:hAnsi="Times New Roman" w:cs="Times New Roman"/>
          <w:sz w:val="28"/>
          <w:szCs w:val="28"/>
        </w:rPr>
        <w:t>В процессе приёмки работ должна быть осуществлена проверка системы на соответствие требованиям разработанных ТЗ.</w:t>
      </w:r>
    </w:p>
    <w:p w14:paraId="04D61BE3" w14:textId="5FD7226B" w:rsidR="00332D69" w:rsidRPr="00F07E53" w:rsidRDefault="00E62BCA" w:rsidP="0097160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62BCA">
        <w:rPr>
          <w:rFonts w:ascii="Times New Roman" w:hAnsi="Times New Roman" w:cs="Times New Roman"/>
          <w:sz w:val="28"/>
          <w:szCs w:val="28"/>
        </w:rP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</w:t>
      </w:r>
      <w:r w:rsidR="005F1DAC">
        <w:rPr>
          <w:rFonts w:ascii="Times New Roman" w:hAnsi="Times New Roman" w:cs="Times New Roman"/>
          <w:sz w:val="28"/>
          <w:szCs w:val="28"/>
        </w:rPr>
        <w:t xml:space="preserve"> </w:t>
      </w:r>
      <w:r w:rsidR="005F1DAC" w:rsidRPr="005F1DAC">
        <w:rPr>
          <w:rFonts w:ascii="Times New Roman" w:hAnsi="Times New Roman" w:cs="Times New Roman"/>
          <w:sz w:val="28"/>
          <w:szCs w:val="28"/>
        </w:rPr>
        <w:t>доработки. Наличие желательных доработок не влияет на приёмку работ и процесс передачи системы в эксплуатацию.</w:t>
      </w:r>
      <w:r w:rsidR="00332D69">
        <w:rPr>
          <w:rFonts w:ascii="Times New Roman" w:hAnsi="Times New Roman" w:cs="Times New Roman"/>
          <w:sz w:val="28"/>
          <w:szCs w:val="28"/>
        </w:rPr>
        <w:t xml:space="preserve"> </w:t>
      </w:r>
      <w:commentRangeStart w:id="57"/>
      <w:commentRangeStart w:id="58"/>
      <w:commentRangeStart w:id="59"/>
      <w:commentRangeStart w:id="60"/>
      <w:r w:rsidR="005F1DAC" w:rsidRPr="005F1DAC">
        <w:rPr>
          <w:rFonts w:ascii="Times New Roman" w:hAnsi="Times New Roman" w:cs="Times New Roman"/>
          <w:sz w:val="28"/>
          <w:szCs w:val="28"/>
        </w:rPr>
        <w:t>Комплектность передаваемой отчётной документации подлежит проверке Заказчиком.</w:t>
      </w:r>
      <w:commentRangeEnd w:id="57"/>
      <w:commentRangeEnd w:id="59"/>
      <w:commentRangeEnd w:id="60"/>
      <w:r w:rsidR="005F1DAC">
        <w:rPr>
          <w:rStyle w:val="ac"/>
        </w:rPr>
        <w:commentReference w:id="57"/>
      </w:r>
      <w:commentRangeEnd w:id="58"/>
      <w:r w:rsidR="007122AF">
        <w:rPr>
          <w:rStyle w:val="ac"/>
        </w:rPr>
        <w:commentReference w:id="58"/>
      </w:r>
      <w:r>
        <w:commentReference w:id="59"/>
      </w:r>
      <w:bookmarkStart w:id="61" w:name="_Toc239937344"/>
      <w:r w:rsidR="007D79E2">
        <w:rPr>
          <w:rStyle w:val="ac"/>
        </w:rPr>
        <w:commentReference w:id="60"/>
      </w:r>
    </w:p>
    <w:p w14:paraId="3FE76A3A" w14:textId="7509678A" w:rsidR="005F1DAC" w:rsidRPr="00454F5F" w:rsidRDefault="005F1DAC" w:rsidP="00392078">
      <w:pPr>
        <w:pStyle w:val="12"/>
        <w:spacing w:after="0" w:line="360" w:lineRule="auto"/>
        <w:jc w:val="center"/>
        <w:rPr>
          <w:b/>
          <w:bCs/>
        </w:rPr>
      </w:pPr>
      <w:r w:rsidRPr="00454F5F">
        <w:rPr>
          <w:b/>
          <w:bCs/>
        </w:rPr>
        <w:lastRenderedPageBreak/>
        <w:t>7 ТРЕБОВАНИЯ К ДОКУМЕНТИРОВАНИЮ</w:t>
      </w:r>
      <w:bookmarkEnd w:id="61"/>
    </w:p>
    <w:p w14:paraId="057CC2CA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13B8572" w14:textId="4C72462F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3D1243CC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635FB06" w14:textId="33DDBF13" w:rsidR="005F1DAC" w:rsidRPr="00332D69" w:rsidRDefault="005F1DAC" w:rsidP="00392078">
      <w:pPr>
        <w:pStyle w:val="12"/>
        <w:spacing w:after="0" w:line="360" w:lineRule="auto"/>
        <w:jc w:val="center"/>
        <w:rPr>
          <w:b/>
          <w:bCs/>
        </w:rPr>
      </w:pPr>
      <w:bookmarkStart w:id="62" w:name="_Toc239937345"/>
      <w:r w:rsidRPr="00332D69">
        <w:rPr>
          <w:b/>
          <w:bCs/>
        </w:rPr>
        <w:t>7.1 Перечень подлежащих разработке документов</w:t>
      </w:r>
      <w:bookmarkEnd w:id="62"/>
    </w:p>
    <w:p w14:paraId="319B2BE6" w14:textId="77777777" w:rsidR="005F1DAC" w:rsidRDefault="005F1DAC" w:rsidP="0039207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77B97E3" w14:textId="4F003675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Документы «Проект системы» и «Пояснительная записка» должны разрабатываться согласно требованиям [4].</w:t>
      </w:r>
    </w:p>
    <w:p w14:paraId="166215D3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8AC8A33" w14:textId="6601EE60" w:rsidR="005F1DAC" w:rsidRPr="00332D69" w:rsidRDefault="005F1DAC" w:rsidP="00392078">
      <w:pPr>
        <w:pStyle w:val="12"/>
        <w:spacing w:after="0" w:line="360" w:lineRule="auto"/>
        <w:jc w:val="center"/>
        <w:rPr>
          <w:b/>
          <w:bCs/>
        </w:rPr>
      </w:pPr>
      <w:bookmarkStart w:id="63" w:name="_Toc239937346"/>
      <w:r w:rsidRPr="00332D69">
        <w:rPr>
          <w:b/>
          <w:bCs/>
        </w:rPr>
        <w:t>7.2 Вид представления и количество документов</w:t>
      </w:r>
      <w:bookmarkEnd w:id="63"/>
    </w:p>
    <w:p w14:paraId="1CA797CD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B7B8B93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Нижеперечисленные документы к АС предоставляются в электронном виде в форматах .</w:t>
      </w:r>
      <w:proofErr w:type="spellStart"/>
      <w:r w:rsidRPr="005F1DAC">
        <w:rPr>
          <w:rFonts w:ascii="Times New Roman" w:hAnsi="Times New Roman" w:cs="Times New Roman"/>
          <w:sz w:val="28"/>
          <w:szCs w:val="28"/>
        </w:rPr>
        <w:t>docx</w:t>
      </w:r>
      <w:proofErr w:type="spellEnd"/>
      <w:r w:rsidRPr="005F1DAC">
        <w:rPr>
          <w:rFonts w:ascii="Times New Roman" w:hAnsi="Times New Roman" w:cs="Times New Roman"/>
          <w:sz w:val="28"/>
          <w:szCs w:val="28"/>
        </w:rPr>
        <w:t xml:space="preserve"> и .</w:t>
      </w:r>
      <w:proofErr w:type="spellStart"/>
      <w:r w:rsidRPr="005F1DAC">
        <w:rPr>
          <w:rFonts w:ascii="Times New Roman" w:hAnsi="Times New Roman" w:cs="Times New Roman"/>
          <w:sz w:val="28"/>
          <w:szCs w:val="28"/>
        </w:rPr>
        <w:t>pdf</w:t>
      </w:r>
      <w:proofErr w:type="spellEnd"/>
      <w:r w:rsidRPr="005F1DAC">
        <w:rPr>
          <w:rFonts w:ascii="Times New Roman" w:hAnsi="Times New Roman" w:cs="Times New Roman"/>
          <w:sz w:val="28"/>
          <w:szCs w:val="28"/>
        </w:rPr>
        <w:t xml:space="preserve"> по одному экземпляру каждый </w:t>
      </w:r>
    </w:p>
    <w:p w14:paraId="3F0127A6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1. Техническое задание; </w:t>
      </w:r>
    </w:p>
    <w:p w14:paraId="7C8E48AE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2. Проект системы; </w:t>
      </w:r>
    </w:p>
    <w:p w14:paraId="50FCC5EA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3. Пояснительная записка; </w:t>
      </w:r>
    </w:p>
    <w:p w14:paraId="52452348" w14:textId="79872754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4. Три варианта дополнительной функциональности на согласование.</w:t>
      </w:r>
    </w:p>
    <w:p w14:paraId="46FF8817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A1AEAC9" w14:textId="6AB8B6BF" w:rsidR="005F1DAC" w:rsidRPr="00332D69" w:rsidRDefault="005F1DAC" w:rsidP="00392078">
      <w:pPr>
        <w:pStyle w:val="12"/>
        <w:spacing w:after="0" w:line="360" w:lineRule="auto"/>
        <w:jc w:val="center"/>
        <w:rPr>
          <w:b/>
          <w:bCs/>
        </w:rPr>
      </w:pPr>
      <w:bookmarkStart w:id="64" w:name="_Toc239937347"/>
      <w:r w:rsidRPr="00332D69">
        <w:rPr>
          <w:b/>
          <w:bCs/>
        </w:rPr>
        <w:t>7.3 Требования по использованию ЕСКД и ЕСПД при разработке документов</w:t>
      </w:r>
      <w:bookmarkEnd w:id="64"/>
    </w:p>
    <w:p w14:paraId="23F34A44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D76F145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Документы на Систему оформляют в соответствии с требованиями ОС ТУСУР-2021. </w:t>
      </w:r>
    </w:p>
    <w:p w14:paraId="32E457C9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Общие требования: </w:t>
      </w:r>
    </w:p>
    <w:p w14:paraId="4AE40A33" w14:textId="4277FAE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 размер бумаги</w:t>
      </w:r>
      <w:r w:rsidR="00DB3FF2" w:rsidRPr="00A24DEE">
        <w:rPr>
          <w:rFonts w:ascii="Times New Roman" w:hAnsi="Times New Roman" w:cs="Times New Roman"/>
          <w:sz w:val="28"/>
          <w:szCs w:val="28"/>
        </w:rPr>
        <w:t>;</w:t>
      </w:r>
      <w:r w:rsidRPr="005F1DA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C29F6C0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– А4. Допускается для размещения рисунков и таблиц использование листов формата А3 с подшивкой по короткой стороне листа; </w:t>
      </w:r>
    </w:p>
    <w:p w14:paraId="51137C6A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lastRenderedPageBreak/>
        <w:t xml:space="preserve">− шрифт – Times New </w:t>
      </w:r>
      <w:proofErr w:type="spellStart"/>
      <w:r w:rsidRPr="005F1DAC">
        <w:rPr>
          <w:rFonts w:ascii="Times New Roman" w:hAnsi="Times New Roman" w:cs="Times New Roman"/>
          <w:sz w:val="28"/>
          <w:szCs w:val="28"/>
        </w:rPr>
        <w:t>Roman</w:t>
      </w:r>
      <w:proofErr w:type="spellEnd"/>
      <w:r w:rsidRPr="005F1DAC">
        <w:rPr>
          <w:rFonts w:ascii="Times New Roman" w:hAnsi="Times New Roman" w:cs="Times New Roman"/>
          <w:sz w:val="28"/>
          <w:szCs w:val="28"/>
        </w:rPr>
        <w:t xml:space="preserve"> 14; </w:t>
      </w:r>
    </w:p>
    <w:p w14:paraId="48C07F31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 первая строка – отступ 1,25 см;</w:t>
      </w:r>
    </w:p>
    <w:p w14:paraId="65F90C53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− межстрочный интервал – полуторный; </w:t>
      </w:r>
    </w:p>
    <w:p w14:paraId="1B505CE4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− выравнивание – по ширине; </w:t>
      </w:r>
    </w:p>
    <w:p w14:paraId="5A95DE51" w14:textId="14FAB4A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 перенос слов – автоматический</w:t>
      </w:r>
      <w:r w:rsidR="00DB3FF2" w:rsidRPr="00A24DEE">
        <w:rPr>
          <w:rFonts w:ascii="Times New Roman" w:hAnsi="Times New Roman" w:cs="Times New Roman"/>
          <w:sz w:val="28"/>
          <w:szCs w:val="28"/>
        </w:rPr>
        <w:t>;</w:t>
      </w:r>
      <w:r w:rsidRPr="005F1DA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9789B20" w14:textId="6C26E1D8" w:rsidR="00AF06B8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 перенос слов из прописных букв – отменить.</w:t>
      </w:r>
    </w:p>
    <w:p w14:paraId="2AB31C1F" w14:textId="77777777" w:rsidR="00AF06B8" w:rsidRDefault="00AF06B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F42AE55" w14:textId="3FC29166" w:rsidR="005F1DAC" w:rsidRPr="00454F5F" w:rsidRDefault="00AF06B8" w:rsidP="00454F5F">
      <w:pPr>
        <w:pStyle w:val="12"/>
        <w:jc w:val="center"/>
        <w:rPr>
          <w:b/>
          <w:bCs/>
        </w:rPr>
      </w:pPr>
      <w:bookmarkStart w:id="65" w:name="_Toc239937348"/>
      <w:r w:rsidRPr="00454F5F">
        <w:rPr>
          <w:b/>
          <w:bCs/>
        </w:rPr>
        <w:lastRenderedPageBreak/>
        <w:t>ИСТОЧНИКИ РАЗРАБОТКИ</w:t>
      </w:r>
      <w:bookmarkEnd w:id="65"/>
    </w:p>
    <w:p w14:paraId="6AB680A2" w14:textId="77777777" w:rsidR="00D926A7" w:rsidRDefault="00D926A7" w:rsidP="00D926A7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932A888" w14:textId="2EBBFA3E" w:rsidR="00551843" w:rsidRDefault="00D926A7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926A7">
        <w:rPr>
          <w:rFonts w:ascii="Times New Roman" w:hAnsi="Times New Roman" w:cs="Times New Roman"/>
          <w:sz w:val="28"/>
          <w:szCs w:val="28"/>
        </w:rPr>
        <w:t>В настоящем документе использованы следующая литература и нормативные документы:</w:t>
      </w:r>
    </w:p>
    <w:p w14:paraId="4D4DE273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1. Новые технологии в </w:t>
      </w:r>
      <w:proofErr w:type="gramStart"/>
      <w:r w:rsidRPr="00D5637B">
        <w:rPr>
          <w:rFonts w:ascii="Times New Roman" w:hAnsi="Times New Roman" w:cs="Times New Roman"/>
          <w:sz w:val="28"/>
          <w:szCs w:val="28"/>
        </w:rPr>
        <w:t>программировании :</w:t>
      </w:r>
      <w:proofErr w:type="gramEnd"/>
      <w:r w:rsidRPr="00D5637B">
        <w:rPr>
          <w:rFonts w:ascii="Times New Roman" w:hAnsi="Times New Roman" w:cs="Times New Roman"/>
          <w:sz w:val="28"/>
          <w:szCs w:val="28"/>
        </w:rPr>
        <w:t xml:space="preserve"> учебное пособие / А. А. </w:t>
      </w:r>
      <w:proofErr w:type="spellStart"/>
      <w:r w:rsidRPr="00D5637B">
        <w:rPr>
          <w:rFonts w:ascii="Times New Roman" w:hAnsi="Times New Roman" w:cs="Times New Roman"/>
          <w:sz w:val="28"/>
          <w:szCs w:val="28"/>
        </w:rPr>
        <w:t>Калентьев</w:t>
      </w:r>
      <w:proofErr w:type="spellEnd"/>
      <w:r w:rsidRPr="00D5637B">
        <w:rPr>
          <w:rFonts w:ascii="Times New Roman" w:hAnsi="Times New Roman" w:cs="Times New Roman"/>
          <w:sz w:val="28"/>
          <w:szCs w:val="28"/>
        </w:rPr>
        <w:t xml:space="preserve">, Д. В. </w:t>
      </w:r>
      <w:proofErr w:type="spellStart"/>
      <w:r w:rsidRPr="00D5637B">
        <w:rPr>
          <w:rFonts w:ascii="Times New Roman" w:hAnsi="Times New Roman" w:cs="Times New Roman"/>
          <w:sz w:val="28"/>
          <w:szCs w:val="28"/>
        </w:rPr>
        <w:t>Гарайс</w:t>
      </w:r>
      <w:proofErr w:type="spellEnd"/>
      <w:r w:rsidRPr="00D5637B">
        <w:rPr>
          <w:rFonts w:ascii="Times New Roman" w:hAnsi="Times New Roman" w:cs="Times New Roman"/>
          <w:sz w:val="28"/>
          <w:szCs w:val="28"/>
        </w:rPr>
        <w:t xml:space="preserve">, А. Е. Горяинов — Томск : Эль Контент, 2014. — 176 с. </w:t>
      </w:r>
    </w:p>
    <w:p w14:paraId="3C2AD254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2. ГОСТ 34.603 «Информационная технология. Виды испытаний автоматизированных систем» </w:t>
      </w:r>
    </w:p>
    <w:p w14:paraId="43CBF948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3. 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0CE88C78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4. 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499F9484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5. Рабочая программа дисциплины «Основы разработки САПР»; </w:t>
      </w:r>
    </w:p>
    <w:p w14:paraId="5655E71E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6. 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4233E555" w14:textId="0A11577C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>7. Введение в UML от создателей языка [Текст</w:t>
      </w:r>
      <w:proofErr w:type="gramStart"/>
      <w:r w:rsidRPr="00D5637B">
        <w:rPr>
          <w:rFonts w:ascii="Times New Roman" w:hAnsi="Times New Roman" w:cs="Times New Roman"/>
          <w:sz w:val="28"/>
          <w:szCs w:val="28"/>
        </w:rPr>
        <w:t>] :</w:t>
      </w:r>
      <w:proofErr w:type="gramEnd"/>
      <w:r w:rsidRPr="00D5637B">
        <w:rPr>
          <w:rFonts w:ascii="Times New Roman" w:hAnsi="Times New Roman" w:cs="Times New Roman"/>
          <w:sz w:val="28"/>
          <w:szCs w:val="28"/>
        </w:rPr>
        <w:t xml:space="preserve"> руководство пользователя / Г. Буч, Д. Рамбо, И. Якобсон. - 2-е изд. - </w:t>
      </w:r>
      <w:proofErr w:type="gramStart"/>
      <w:r w:rsidRPr="00D5637B">
        <w:rPr>
          <w:rFonts w:ascii="Times New Roman" w:hAnsi="Times New Roman" w:cs="Times New Roman"/>
          <w:sz w:val="28"/>
          <w:szCs w:val="28"/>
        </w:rPr>
        <w:t>М. :</w:t>
      </w:r>
      <w:proofErr w:type="gramEnd"/>
      <w:r w:rsidRPr="00D5637B">
        <w:rPr>
          <w:rFonts w:ascii="Times New Roman" w:hAnsi="Times New Roman" w:cs="Times New Roman"/>
          <w:sz w:val="28"/>
          <w:szCs w:val="28"/>
        </w:rPr>
        <w:t xml:space="preserve"> ДМК Пресс, 2012. - 494 </w:t>
      </w:r>
      <w:proofErr w:type="gramStart"/>
      <w:r w:rsidRPr="00D5637B">
        <w:rPr>
          <w:rFonts w:ascii="Times New Roman" w:hAnsi="Times New Roman" w:cs="Times New Roman"/>
          <w:sz w:val="28"/>
          <w:szCs w:val="28"/>
        </w:rPr>
        <w:t>с. :</w:t>
      </w:r>
      <w:proofErr w:type="gramEnd"/>
      <w:r w:rsidRPr="00D5637B">
        <w:rPr>
          <w:rFonts w:ascii="Times New Roman" w:hAnsi="Times New Roman" w:cs="Times New Roman"/>
          <w:sz w:val="28"/>
          <w:szCs w:val="28"/>
        </w:rPr>
        <w:t xml:space="preserve"> ил. - (Классика программирования). - </w:t>
      </w:r>
      <w:proofErr w:type="spellStart"/>
      <w:r w:rsidRPr="00D5637B">
        <w:rPr>
          <w:rFonts w:ascii="Times New Roman" w:hAnsi="Times New Roman" w:cs="Times New Roman"/>
          <w:sz w:val="28"/>
          <w:szCs w:val="28"/>
        </w:rPr>
        <w:t>Предм</w:t>
      </w:r>
      <w:proofErr w:type="spellEnd"/>
      <w:r w:rsidRPr="00D5637B">
        <w:rPr>
          <w:rFonts w:ascii="Times New Roman" w:hAnsi="Times New Roman" w:cs="Times New Roman"/>
          <w:sz w:val="28"/>
          <w:szCs w:val="28"/>
        </w:rPr>
        <w:t>. указ.: с. 483 493. - ISBN 978-5-94074-644-7;</w:t>
      </w:r>
    </w:p>
    <w:p w14:paraId="146BF9D7" w14:textId="4AFC0CDF" w:rsidR="00D5637B" w:rsidRP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8. Ли. К. Основы САПР (CAD/CAM/CAE). – </w:t>
      </w:r>
      <w:proofErr w:type="spellStart"/>
      <w:r w:rsidRPr="00D5637B">
        <w:rPr>
          <w:rFonts w:ascii="Times New Roman" w:hAnsi="Times New Roman" w:cs="Times New Roman"/>
          <w:sz w:val="28"/>
          <w:szCs w:val="28"/>
        </w:rPr>
        <w:t>Спб</w:t>
      </w:r>
      <w:proofErr w:type="spellEnd"/>
      <w:proofErr w:type="gramStart"/>
      <w:r w:rsidRPr="00D5637B">
        <w:rPr>
          <w:rFonts w:ascii="Times New Roman" w:hAnsi="Times New Roman" w:cs="Times New Roman"/>
          <w:sz w:val="28"/>
          <w:szCs w:val="28"/>
        </w:rPr>
        <w:t>.:«</w:t>
      </w:r>
      <w:proofErr w:type="gramEnd"/>
      <w:r w:rsidRPr="00D5637B">
        <w:rPr>
          <w:rFonts w:ascii="Times New Roman" w:hAnsi="Times New Roman" w:cs="Times New Roman"/>
          <w:sz w:val="28"/>
          <w:szCs w:val="28"/>
        </w:rPr>
        <w:t>Питер», 2004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D5637B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5637B">
        <w:rPr>
          <w:rFonts w:ascii="Times New Roman" w:hAnsi="Times New Roman" w:cs="Times New Roman"/>
          <w:sz w:val="28"/>
          <w:szCs w:val="28"/>
        </w:rPr>
        <w:t>560</w:t>
      </w:r>
      <w:proofErr w:type="gramStart"/>
      <w:r w:rsidRPr="00D5637B">
        <w:rPr>
          <w:rFonts w:ascii="Times New Roman" w:hAnsi="Times New Roman" w:cs="Times New Roman"/>
          <w:sz w:val="28"/>
          <w:szCs w:val="28"/>
        </w:rPr>
        <w:t>с..</w:t>
      </w:r>
      <w:proofErr w:type="gramEnd"/>
    </w:p>
    <w:sectPr w:rsidR="00D5637B" w:rsidRPr="00D5637B" w:rsidSect="004B2550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" w:author="Kalentyev Alexey" w:date="2026-09-23T02:33:00Z" w:initials="KA">
    <w:p w14:paraId="2B7CCD59" w14:textId="15D38DD6" w:rsidR="00101F99" w:rsidRDefault="00000000">
      <w:pPr>
        <w:pStyle w:val="ad"/>
      </w:pPr>
      <w:r>
        <w:rPr>
          <w:rStyle w:val="ac"/>
        </w:rPr>
        <w:annotationRef/>
      </w:r>
      <w:r>
        <w:t>Выделите заголовки подразделов и пунктов полужирным и приведите их оформление к единому стилю каждого уровня; заголовки располагайте по центру. Проверьте это по всему документу, включая 1.1, 1.2 и подразделы раздела 3.</w:t>
      </w:r>
    </w:p>
  </w:comment>
  <w:comment w:id="3" w:author="Роман Литвиненко" w:date="2026-09-23T11:30:00Z" w:initials="РЛ">
    <w:p w14:paraId="671D5F63" w14:textId="77777777" w:rsidR="0092516E" w:rsidRDefault="0092516E">
      <w:pPr>
        <w:pStyle w:val="ad"/>
      </w:pPr>
      <w:r>
        <w:rPr>
          <w:rStyle w:val="ac"/>
        </w:rPr>
        <w:annotationRef/>
      </w:r>
      <w:r>
        <w:t>+</w:t>
      </w:r>
    </w:p>
    <w:p w14:paraId="6FF516F1" w14:textId="759F4EF0" w:rsidR="0092516E" w:rsidRDefault="0092516E">
      <w:pPr>
        <w:pStyle w:val="ad"/>
      </w:pPr>
    </w:p>
  </w:comment>
  <w:comment w:id="8" w:author="Kalentyev Alexey" w:date="2026-09-23T02:33:00Z" w:initials="KA">
    <w:p w14:paraId="11BBC274" w14:textId="43F69EA2" w:rsidR="00101F99" w:rsidRDefault="00000000">
      <w:pPr>
        <w:pStyle w:val="ad"/>
      </w:pPr>
      <w:r>
        <w:rPr>
          <w:rStyle w:val="ac"/>
        </w:rPr>
        <w:annotationRef/>
      </w:r>
      <w:r>
        <w:t>Перенесите начало раздела 2 на новую страницу. Проверьте также разделы 3 и 7: они начинаются после материалов предыдущего раздела на тех же страницах.</w:t>
      </w:r>
    </w:p>
  </w:comment>
  <w:comment w:id="9" w:author="Роман Литвиненко" w:date="2026-09-23T11:30:00Z" w:initials="РЛ">
    <w:p w14:paraId="673094C6" w14:textId="14E650CE" w:rsidR="0092516E" w:rsidRDefault="0092516E">
      <w:pPr>
        <w:pStyle w:val="ad"/>
      </w:pPr>
      <w:r>
        <w:rPr>
          <w:rStyle w:val="ac"/>
        </w:rPr>
        <w:annotationRef/>
      </w:r>
      <w:r>
        <w:t>+</w:t>
      </w:r>
    </w:p>
  </w:comment>
  <w:comment w:id="16" w:author="Kalentyev Alexey" w:date="2026-09-16T09:30:00Z" w:initials="KA">
    <w:p w14:paraId="0FE14AA9" w14:textId="481E5AF7" w:rsidR="00DB3FF2" w:rsidRDefault="00DB3FF2" w:rsidP="00DB3FF2">
      <w:pPr>
        <w:pStyle w:val="ad"/>
      </w:pPr>
      <w:r>
        <w:rPr>
          <w:rStyle w:val="ac"/>
        </w:rPr>
        <w:annotationRef/>
      </w:r>
      <w:r>
        <w:t>Чертёж?</w:t>
      </w:r>
    </w:p>
  </w:comment>
  <w:comment w:id="17" w:author="Роман Литвиненко" w:date="2026-09-23T11:29:00Z" w:initials="РЛ">
    <w:p w14:paraId="4F947E69" w14:textId="3B7EC749" w:rsidR="0092516E" w:rsidRDefault="0092516E">
      <w:pPr>
        <w:pStyle w:val="ad"/>
      </w:pPr>
      <w:r>
        <w:rPr>
          <w:rStyle w:val="ac"/>
        </w:rPr>
        <w:annotationRef/>
      </w:r>
      <w:r>
        <w:t>+</w:t>
      </w:r>
    </w:p>
  </w:comment>
  <w:comment w:id="12" w:author="Kalentyev Alexey" w:date="2026-09-23T02:33:00Z" w:initials="KA">
    <w:p w14:paraId="48A1929D" w14:textId="77777777" w:rsidR="00101F99" w:rsidRDefault="00000000">
      <w:pPr>
        <w:pStyle w:val="ad"/>
      </w:pPr>
      <w:r>
        <w:rPr>
          <w:rStyle w:val="ac"/>
        </w:rPr>
        <w:annotationRef/>
      </w:r>
      <w:r>
        <w:t>Согласуйте пример на рисунке 2.1 с диапазоном W из п. 3.1.1: на чертеже указана ширина багета 10 мм, а в требованиях минимум составляет 15 мм. Уточните также фиксированные размеры и поперечные размеры подставки, чтобы её форма была определена однозначно.</w:t>
      </w:r>
    </w:p>
  </w:comment>
  <w:comment w:id="13" w:author="Роман Литвиненко" w:date="2026-09-23T11:29:00Z" w:initials="РЛ">
    <w:p w14:paraId="1C87BDE0" w14:textId="015F2E45" w:rsidR="0092516E" w:rsidRDefault="0092516E">
      <w:pPr>
        <w:pStyle w:val="ad"/>
      </w:pPr>
      <w:r>
        <w:rPr>
          <w:rStyle w:val="ac"/>
        </w:rPr>
        <w:annotationRef/>
      </w:r>
      <w:r>
        <w:t>+</w:t>
      </w:r>
    </w:p>
  </w:comment>
  <w:comment w:id="14" w:author="Kalentyev Alexey" w:date="2026-09-23T07:46:00Z" w:initials="KA">
    <w:p w14:paraId="3D486F3C" w14:textId="77777777" w:rsidR="000F5A1A" w:rsidRDefault="00000000">
      <w:r>
        <w:annotationRef/>
      </w:r>
      <w:r>
        <w:t>Задайте ширину и толщину подставки числовыми размерами или зависимостями, чтобы её форма определялась однозначно. Для толщины задней стенки x, названной неизменяемой, укажите конкретное значение либо правило выбора значения из диапазона 3–5 мм.</w:t>
      </w:r>
      <w:r>
        <w:br/>
        <w:t>Размер W на чертеже уже исправлен на 15 мм; добавлены x и c = H1/2. Однако поперечные размеры подставки по-прежнему отсутствуют, а диапазон x = 3–5 мм без правила выбора не определяет единственную толщину задней стенки.</w:t>
      </w:r>
    </w:p>
  </w:comment>
  <w:comment w:id="15" w:author="Роман Литвиненко" w:date="2026-09-30T15:58:00Z" w:initials="РЛ">
    <w:p w14:paraId="067428F7" w14:textId="77777777" w:rsidR="00F07E53" w:rsidRDefault="00F07E53">
      <w:pPr>
        <w:pStyle w:val="ad"/>
      </w:pPr>
      <w:r>
        <w:rPr>
          <w:rStyle w:val="ac"/>
        </w:rPr>
        <w:annotationRef/>
      </w:r>
      <w:r>
        <w:t>+</w:t>
      </w:r>
    </w:p>
    <w:p w14:paraId="0428EAD1" w14:textId="7C2E6172" w:rsidR="00F07E53" w:rsidRDefault="00F07E53">
      <w:pPr>
        <w:pStyle w:val="ad"/>
      </w:pPr>
    </w:p>
  </w:comment>
  <w:comment w:id="21" w:author="Kalentyev Alexey" w:date="2026-09-23T07:46:00Z" w:initials="KA">
    <w:p w14:paraId="1D2D3ACC" w14:textId="77777777" w:rsidR="000F5A1A" w:rsidRDefault="00000000">
      <w:r>
        <w:annotationRef/>
      </w:r>
      <w:r>
        <w:t>Опишите обновление допустимого диапазона L1 при изменении W и допустимого диапазона W при изменении L1. Укажите проверку и реакцию системы при изменении каждого из этих параметров; обновляться должны допустимые границы, а не автоматически подменяться введённые пользователем значения.</w:t>
      </w:r>
      <w:r>
        <w:br/>
        <w:t>Неравенство L1 ≥ 2W + 90 уже добавлено, а проверка по кнопке «Построить» и запрет некорректного построения сохранены. Однако поведение при изменении каждого параметра и обновление допустимого диапазона другого параметра всё ещё не описаны.</w:t>
      </w:r>
    </w:p>
  </w:comment>
  <w:comment w:id="22" w:author="Роман Литвиненко" w:date="2026-09-30T14:30:00Z" w:initials="РЛ">
    <w:p w14:paraId="4BB11058" w14:textId="6D6360BA" w:rsidR="0080096B" w:rsidRPr="00382041" w:rsidRDefault="00382041">
      <w:pPr>
        <w:pStyle w:val="ad"/>
      </w:pPr>
      <w:r>
        <w:rPr>
          <w:rStyle w:val="ac"/>
        </w:rPr>
        <w:annotationRef/>
      </w:r>
      <w:r w:rsidR="00F07E53">
        <w:t>+</w:t>
      </w:r>
    </w:p>
  </w:comment>
  <w:comment w:id="42" w:author="Kalentyev Alexey" w:date="2026-09-16T09:27:00Z" w:initials="KA">
    <w:p w14:paraId="32274353" w14:textId="148586DD" w:rsidR="00DB3FF2" w:rsidRDefault="00DB3FF2" w:rsidP="00DB3FF2">
      <w:pPr>
        <w:pStyle w:val="ad"/>
      </w:pPr>
      <w:r>
        <w:rPr>
          <w:rStyle w:val="ac"/>
        </w:rPr>
        <w:annotationRef/>
      </w:r>
      <w:r>
        <w:t>Маркерный список</w:t>
      </w:r>
    </w:p>
  </w:comment>
  <w:comment w:id="43" w:author="Роман Литвиненко" w:date="2026-09-23T11:32:00Z" w:initials="РЛ">
    <w:p w14:paraId="0AA2E1E3" w14:textId="77777777" w:rsidR="007122AF" w:rsidRDefault="007122AF">
      <w:pPr>
        <w:pStyle w:val="ad"/>
      </w:pPr>
      <w:r>
        <w:rPr>
          <w:rStyle w:val="ac"/>
        </w:rPr>
        <w:annotationRef/>
      </w:r>
      <w:r>
        <w:t>+</w:t>
      </w:r>
    </w:p>
    <w:p w14:paraId="61938D79" w14:textId="6B5F3AEC" w:rsidR="007122AF" w:rsidRDefault="007122AF">
      <w:pPr>
        <w:pStyle w:val="ad"/>
      </w:pPr>
    </w:p>
  </w:comment>
  <w:comment w:id="51" w:author="Kalentyev Alexey" w:date="2026-09-16T09:29:00Z" w:initials="KA">
    <w:p w14:paraId="3FD25F1A" w14:textId="66ECAB04" w:rsidR="008A5733" w:rsidRPr="00817D94" w:rsidRDefault="00DB3FF2" w:rsidP="00DB3FF2">
      <w:pPr>
        <w:pStyle w:val="ad"/>
      </w:pPr>
      <w:r>
        <w:rPr>
          <w:rStyle w:val="ac"/>
        </w:rPr>
        <w:annotationRef/>
      </w:r>
      <w:r>
        <w:t>?</w:t>
      </w:r>
    </w:p>
  </w:comment>
  <w:comment w:id="52" w:author="Роман Литвиненко" w:date="2026-09-23T11:33:00Z" w:initials="РЛ">
    <w:p w14:paraId="6F760C95" w14:textId="03451CD5" w:rsidR="007122AF" w:rsidRDefault="007122AF">
      <w:pPr>
        <w:pStyle w:val="ad"/>
      </w:pPr>
      <w:r>
        <w:rPr>
          <w:rStyle w:val="ac"/>
        </w:rPr>
        <w:annotationRef/>
      </w:r>
      <w:r>
        <w:t>+, не нашёл конкретный ГОСТ для изготовления багетов</w:t>
      </w:r>
    </w:p>
  </w:comment>
  <w:comment w:id="57" w:author="Kalentyev Alexey" w:date="2026-09-23T02:33:00Z" w:initials="KA">
    <w:p w14:paraId="12403CBC" w14:textId="77777777" w:rsidR="00101F99" w:rsidRDefault="00000000">
      <w:pPr>
        <w:pStyle w:val="ad"/>
      </w:pPr>
      <w:r>
        <w:rPr>
          <w:rStyle w:val="ac"/>
        </w:rPr>
        <w:annotationRef/>
      </w:r>
      <w:r>
        <w:t>Перенесите короткий завершающий абзац о комплектности к тексту п. 6.2 на предыдущей странице; раздел 7 начните с нового листа.</w:t>
      </w:r>
    </w:p>
  </w:comment>
  <w:comment w:id="58" w:author="Роман Литвиненко" w:date="2026-09-23T11:34:00Z" w:initials="РЛ">
    <w:p w14:paraId="1B8DD78E" w14:textId="77777777" w:rsidR="007122AF" w:rsidRDefault="007122AF">
      <w:pPr>
        <w:pStyle w:val="ad"/>
      </w:pPr>
      <w:r>
        <w:rPr>
          <w:rStyle w:val="ac"/>
        </w:rPr>
        <w:annotationRef/>
      </w:r>
      <w:r>
        <w:t>+</w:t>
      </w:r>
    </w:p>
    <w:p w14:paraId="0D6FC8E9" w14:textId="758BD1EC" w:rsidR="007122AF" w:rsidRDefault="007122AF">
      <w:pPr>
        <w:pStyle w:val="ad"/>
      </w:pPr>
    </w:p>
  </w:comment>
  <w:comment w:id="59" w:author="Kalentyev Alexey" w:date="2026-09-23T07:46:00Z" w:initials="KA">
    <w:p w14:paraId="2AD1ED11" w14:textId="77777777" w:rsidR="000F5A1A" w:rsidRDefault="00000000">
      <w:r>
        <w:annotationRef/>
      </w:r>
      <w:r>
        <w:t>Перенесите окончание пункта 6.2 с фразой о комплектности к остальному тексту этого пункта на странице 15. Сейчас на странице 16 остались только две завершающие строки.</w:t>
      </w:r>
    </w:p>
  </w:comment>
  <w:comment w:id="60" w:author="Роман Литвиненко" w:date="2026-09-30T13:33:00Z" w:initials="РЛ">
    <w:p w14:paraId="110B0877" w14:textId="77777777" w:rsidR="007D79E2" w:rsidRDefault="007D79E2">
      <w:pPr>
        <w:pStyle w:val="ad"/>
        <w:rPr>
          <w:lang w:val="en-US"/>
        </w:rPr>
      </w:pPr>
      <w:r>
        <w:rPr>
          <w:rStyle w:val="ac"/>
        </w:rPr>
        <w:annotationRef/>
      </w:r>
      <w:r>
        <w:rPr>
          <w:lang w:val="en-US"/>
        </w:rPr>
        <w:t>+</w:t>
      </w:r>
    </w:p>
    <w:p w14:paraId="2F4E0DA0" w14:textId="3BE9BB8B" w:rsidR="007D79E2" w:rsidRPr="007D79E2" w:rsidRDefault="007D79E2">
      <w:pPr>
        <w:pStyle w:val="ad"/>
        <w:rPr>
          <w:lang w:val="en-US"/>
        </w:rPr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2B7CCD59" w15:done="0"/>
  <w15:commentEx w15:paraId="6FF516F1" w15:paraIdParent="2B7CCD59" w15:done="0"/>
  <w15:commentEx w15:paraId="11BBC274" w15:done="0"/>
  <w15:commentEx w15:paraId="673094C6" w15:paraIdParent="11BBC274" w15:done="0"/>
  <w15:commentEx w15:paraId="0FE14AA9" w15:done="0"/>
  <w15:commentEx w15:paraId="4F947E69" w15:paraIdParent="0FE14AA9" w15:done="0"/>
  <w15:commentEx w15:paraId="48A1929D" w15:done="0"/>
  <w15:commentEx w15:paraId="1C87BDE0" w15:paraIdParent="48A1929D" w15:done="0"/>
  <w15:commentEx w15:paraId="3D486F3C" w15:done="0"/>
  <w15:commentEx w15:paraId="0428EAD1" w15:paraIdParent="3D486F3C" w15:done="0"/>
  <w15:commentEx w15:paraId="1D2D3ACC" w15:done="0"/>
  <w15:commentEx w15:paraId="4BB11058" w15:paraIdParent="1D2D3ACC" w15:done="0"/>
  <w15:commentEx w15:paraId="32274353" w15:done="0"/>
  <w15:commentEx w15:paraId="61938D79" w15:paraIdParent="32274353" w15:done="0"/>
  <w15:commentEx w15:paraId="3FD25F1A" w15:done="0"/>
  <w15:commentEx w15:paraId="6F760C95" w15:paraIdParent="3FD25F1A" w15:done="0"/>
  <w15:commentEx w15:paraId="12403CBC" w15:done="0"/>
  <w15:commentEx w15:paraId="0D6FC8E9" w15:paraIdParent="12403CBC" w15:done="0"/>
  <w15:commentEx w15:paraId="2AD1ED11" w15:done="0"/>
  <w15:commentEx w15:paraId="2F4E0DA0" w15:paraIdParent="2AD1ED1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1650B773" w16cex:dateUtc="2026-09-23T04:30:00Z"/>
  <w16cex:commentExtensible w16cex:durableId="5E856B65" w16cex:dateUtc="2026-09-23T02:33:00Z"/>
  <w16cex:commentExtensible w16cex:durableId="4F91EA07" w16cex:dateUtc="2026-09-23T04:30:00Z"/>
  <w16cex:commentExtensible w16cex:durableId="4D46B10F" w16cex:dateUtc="2026-09-16T02:30:00Z"/>
  <w16cex:commentExtensible w16cex:durableId="198C66AA" w16cex:dateUtc="2026-09-23T04:29:00Z"/>
  <w16cex:commentExtensible w16cex:durableId="0A98DBD4" w16cex:dateUtc="2026-09-23T02:33:00Z"/>
  <w16cex:commentExtensible w16cex:durableId="5793BF3E" w16cex:dateUtc="2026-09-23T04:29:00Z"/>
  <w16cex:commentExtensible w16cex:durableId="58F6A832" w16cex:dateUtc="2026-09-23T07:46:00Z"/>
  <w16cex:commentExtensible w16cex:durableId="0A9DE2BA" w16cex:dateUtc="2026-09-30T08:58:00Z"/>
  <w16cex:commentExtensible w16cex:durableId="278D2E44" w16cex:dateUtc="2026-09-23T07:46:00Z"/>
  <w16cex:commentExtensible w16cex:durableId="519EFD1E" w16cex:dateUtc="2026-09-30T07:30:00Z"/>
  <w16cex:commentExtensible w16cex:durableId="2061FD5F" w16cex:dateUtc="2026-09-16T02:27:00Z"/>
  <w16cex:commentExtensible w16cex:durableId="388CB1F9" w16cex:dateUtc="2026-09-23T04:32:00Z"/>
  <w16cex:commentExtensible w16cex:durableId="00287F0A" w16cex:dateUtc="2026-09-16T02:29:00Z"/>
  <w16cex:commentExtensible w16cex:durableId="1B937697" w16cex:dateUtc="2026-09-23T04:33:00Z"/>
  <w16cex:commentExtensible w16cex:durableId="672C6E70" w16cex:dateUtc="2026-09-23T04:34:00Z"/>
  <w16cex:commentExtensible w16cex:durableId="2294BCF0" w16cex:dateUtc="2026-09-23T07:46:00Z"/>
  <w16cex:commentExtensible w16cex:durableId="6E39282C" w16cex:dateUtc="2026-09-30T06:3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B7CCD59" w16cid:durableId="69B55433"/>
  <w16cid:commentId w16cid:paraId="6FF516F1" w16cid:durableId="1650B773"/>
  <w16cid:commentId w16cid:paraId="11BBC274" w16cid:durableId="5E856B65"/>
  <w16cid:commentId w16cid:paraId="673094C6" w16cid:durableId="4F91EA07"/>
  <w16cid:commentId w16cid:paraId="0FE14AA9" w16cid:durableId="4D46B10F"/>
  <w16cid:commentId w16cid:paraId="4F947E69" w16cid:durableId="198C66AA"/>
  <w16cid:commentId w16cid:paraId="48A1929D" w16cid:durableId="0A98DBD4"/>
  <w16cid:commentId w16cid:paraId="1C87BDE0" w16cid:durableId="5793BF3E"/>
  <w16cid:commentId w16cid:paraId="3D486F3C" w16cid:durableId="58F6A832"/>
  <w16cid:commentId w16cid:paraId="0428EAD1" w16cid:durableId="0A9DE2BA"/>
  <w16cid:commentId w16cid:paraId="1D2D3ACC" w16cid:durableId="278D2E44"/>
  <w16cid:commentId w16cid:paraId="4BB11058" w16cid:durableId="519EFD1E"/>
  <w16cid:commentId w16cid:paraId="32274353" w16cid:durableId="2061FD5F"/>
  <w16cid:commentId w16cid:paraId="61938D79" w16cid:durableId="388CB1F9"/>
  <w16cid:commentId w16cid:paraId="3FD25F1A" w16cid:durableId="00287F0A"/>
  <w16cid:commentId w16cid:paraId="6F760C95" w16cid:durableId="1B937697"/>
  <w16cid:commentId w16cid:paraId="12403CBC" w16cid:durableId="2BA57804"/>
  <w16cid:commentId w16cid:paraId="0D6FC8E9" w16cid:durableId="672C6E70"/>
  <w16cid:commentId w16cid:paraId="2AD1ED11" w16cid:durableId="2294BCF0"/>
  <w16cid:commentId w16cid:paraId="2F4E0DA0" w16cid:durableId="6E39282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30F189" w14:textId="77777777" w:rsidR="00B5759A" w:rsidRDefault="00B5759A" w:rsidP="00992D25">
      <w:pPr>
        <w:spacing w:after="0" w:line="240" w:lineRule="auto"/>
      </w:pPr>
      <w:r>
        <w:separator/>
      </w:r>
    </w:p>
  </w:endnote>
  <w:endnote w:type="continuationSeparator" w:id="0">
    <w:p w14:paraId="0A1EB2B2" w14:textId="77777777" w:rsidR="00B5759A" w:rsidRDefault="00B5759A" w:rsidP="00992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11987268"/>
      <w:docPartObj>
        <w:docPartGallery w:val="Page Numbers (Bottom of Page)"/>
        <w:docPartUnique/>
      </w:docPartObj>
    </w:sdtPr>
    <w:sdtContent>
      <w:p w14:paraId="1700C875" w14:textId="161E4848" w:rsidR="00992D25" w:rsidRDefault="00992D25">
        <w:pPr>
          <w:pStyle w:val="af7"/>
          <w:jc w:val="center"/>
        </w:pPr>
        <w:r w:rsidRPr="00992D25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992D25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992D25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992D25">
          <w:rPr>
            <w:rFonts w:ascii="Times New Roman" w:hAnsi="Times New Roman" w:cs="Times New Roman"/>
            <w:sz w:val="28"/>
            <w:szCs w:val="28"/>
          </w:rPr>
          <w:t>2</w:t>
        </w:r>
        <w:r w:rsidRPr="00992D25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30052F71" w14:textId="77777777" w:rsidR="00992D25" w:rsidRDefault="00992D25">
    <w:pPr>
      <w:pStyle w:val="af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F80F1C" w14:textId="77777777" w:rsidR="00B5759A" w:rsidRDefault="00B5759A" w:rsidP="00992D25">
      <w:pPr>
        <w:spacing w:after="0" w:line="240" w:lineRule="auto"/>
      </w:pPr>
      <w:r>
        <w:separator/>
      </w:r>
    </w:p>
  </w:footnote>
  <w:footnote w:type="continuationSeparator" w:id="0">
    <w:p w14:paraId="28CBD185" w14:textId="77777777" w:rsidR="00B5759A" w:rsidRDefault="00B5759A" w:rsidP="00992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F70EA4"/>
    <w:multiLevelType w:val="hybridMultilevel"/>
    <w:tmpl w:val="2C866EBA"/>
    <w:lvl w:ilvl="0" w:tplc="7326F3A4">
      <w:start w:val="1"/>
      <w:numFmt w:val="decimal"/>
      <w:lvlText w:val="%1)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B8A11A4"/>
    <w:multiLevelType w:val="hybridMultilevel"/>
    <w:tmpl w:val="0F323382"/>
    <w:lvl w:ilvl="0" w:tplc="C3066BE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6976136D"/>
    <w:multiLevelType w:val="multilevel"/>
    <w:tmpl w:val="F206764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6A5F7A6A"/>
    <w:multiLevelType w:val="hybridMultilevel"/>
    <w:tmpl w:val="DE621056"/>
    <w:lvl w:ilvl="0" w:tplc="7AF23B5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B0E2046"/>
    <w:multiLevelType w:val="hybridMultilevel"/>
    <w:tmpl w:val="8012A162"/>
    <w:lvl w:ilvl="0" w:tplc="48F8B42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C4956DB"/>
    <w:multiLevelType w:val="hybridMultilevel"/>
    <w:tmpl w:val="459CE806"/>
    <w:lvl w:ilvl="0" w:tplc="0419000F">
      <w:start w:val="1"/>
      <w:numFmt w:val="decimal"/>
      <w:lvlText w:val="%1."/>
      <w:lvlJc w:val="left"/>
      <w:pPr>
        <w:ind w:left="213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56" w:hanging="360"/>
      </w:pPr>
    </w:lvl>
    <w:lvl w:ilvl="2" w:tplc="0419001B" w:tentative="1">
      <w:start w:val="1"/>
      <w:numFmt w:val="lowerRoman"/>
      <w:lvlText w:val="%3."/>
      <w:lvlJc w:val="right"/>
      <w:pPr>
        <w:ind w:left="3576" w:hanging="180"/>
      </w:pPr>
    </w:lvl>
    <w:lvl w:ilvl="3" w:tplc="0419000F" w:tentative="1">
      <w:start w:val="1"/>
      <w:numFmt w:val="decimal"/>
      <w:lvlText w:val="%4."/>
      <w:lvlJc w:val="left"/>
      <w:pPr>
        <w:ind w:left="4296" w:hanging="360"/>
      </w:pPr>
    </w:lvl>
    <w:lvl w:ilvl="4" w:tplc="04190019" w:tentative="1">
      <w:start w:val="1"/>
      <w:numFmt w:val="lowerLetter"/>
      <w:lvlText w:val="%5."/>
      <w:lvlJc w:val="left"/>
      <w:pPr>
        <w:ind w:left="5016" w:hanging="360"/>
      </w:pPr>
    </w:lvl>
    <w:lvl w:ilvl="5" w:tplc="0419001B" w:tentative="1">
      <w:start w:val="1"/>
      <w:numFmt w:val="lowerRoman"/>
      <w:lvlText w:val="%6."/>
      <w:lvlJc w:val="right"/>
      <w:pPr>
        <w:ind w:left="5736" w:hanging="180"/>
      </w:pPr>
    </w:lvl>
    <w:lvl w:ilvl="6" w:tplc="0419000F" w:tentative="1">
      <w:start w:val="1"/>
      <w:numFmt w:val="decimal"/>
      <w:lvlText w:val="%7."/>
      <w:lvlJc w:val="left"/>
      <w:pPr>
        <w:ind w:left="6456" w:hanging="360"/>
      </w:pPr>
    </w:lvl>
    <w:lvl w:ilvl="7" w:tplc="04190019" w:tentative="1">
      <w:start w:val="1"/>
      <w:numFmt w:val="lowerLetter"/>
      <w:lvlText w:val="%8."/>
      <w:lvlJc w:val="left"/>
      <w:pPr>
        <w:ind w:left="7176" w:hanging="360"/>
      </w:pPr>
    </w:lvl>
    <w:lvl w:ilvl="8" w:tplc="0419001B" w:tentative="1">
      <w:start w:val="1"/>
      <w:numFmt w:val="lowerRoman"/>
      <w:lvlText w:val="%9."/>
      <w:lvlJc w:val="right"/>
      <w:pPr>
        <w:ind w:left="7896" w:hanging="180"/>
      </w:pPr>
    </w:lvl>
  </w:abstractNum>
  <w:num w:numId="1" w16cid:durableId="1754662328">
    <w:abstractNumId w:val="2"/>
  </w:num>
  <w:num w:numId="2" w16cid:durableId="1488401729">
    <w:abstractNumId w:val="3"/>
  </w:num>
  <w:num w:numId="3" w16cid:durableId="1160926140">
    <w:abstractNumId w:val="4"/>
  </w:num>
  <w:num w:numId="4" w16cid:durableId="1040864187">
    <w:abstractNumId w:val="0"/>
  </w:num>
  <w:num w:numId="5" w16cid:durableId="2113476898">
    <w:abstractNumId w:val="1"/>
  </w:num>
  <w:num w:numId="6" w16cid:durableId="883325617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Kalentyev Alexey">
    <w15:presenceInfo w15:providerId="Windows Live" w15:userId="da819b8650d7d997"/>
  </w15:person>
  <w15:person w15:author="Роман Литвиненко">
    <w15:presenceInfo w15:providerId="Windows Live" w15:userId="7bfaa9bc017a533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BCA"/>
    <w:rsid w:val="0002736D"/>
    <w:rsid w:val="00027D94"/>
    <w:rsid w:val="0003200C"/>
    <w:rsid w:val="000342B4"/>
    <w:rsid w:val="00073177"/>
    <w:rsid w:val="00074328"/>
    <w:rsid w:val="0008001F"/>
    <w:rsid w:val="000D2F10"/>
    <w:rsid w:val="000F475A"/>
    <w:rsid w:val="000F5A1A"/>
    <w:rsid w:val="00101F99"/>
    <w:rsid w:val="0010673C"/>
    <w:rsid w:val="001403F6"/>
    <w:rsid w:val="0014094C"/>
    <w:rsid w:val="00141384"/>
    <w:rsid w:val="00142D5A"/>
    <w:rsid w:val="001545BA"/>
    <w:rsid w:val="001C7395"/>
    <w:rsid w:val="001E4313"/>
    <w:rsid w:val="001E5FAA"/>
    <w:rsid w:val="002065B9"/>
    <w:rsid w:val="00227B3B"/>
    <w:rsid w:val="00233986"/>
    <w:rsid w:val="00250C70"/>
    <w:rsid w:val="002826B1"/>
    <w:rsid w:val="002A4BF6"/>
    <w:rsid w:val="002B0B1D"/>
    <w:rsid w:val="002B46FD"/>
    <w:rsid w:val="002B4F6C"/>
    <w:rsid w:val="002B7233"/>
    <w:rsid w:val="002C121B"/>
    <w:rsid w:val="002C3CF6"/>
    <w:rsid w:val="002D2EDB"/>
    <w:rsid w:val="002E3A3C"/>
    <w:rsid w:val="00302968"/>
    <w:rsid w:val="00307385"/>
    <w:rsid w:val="00307FD9"/>
    <w:rsid w:val="00327ABE"/>
    <w:rsid w:val="00332D69"/>
    <w:rsid w:val="00335D74"/>
    <w:rsid w:val="00337649"/>
    <w:rsid w:val="00353DF6"/>
    <w:rsid w:val="00356BF5"/>
    <w:rsid w:val="00370F0C"/>
    <w:rsid w:val="00382041"/>
    <w:rsid w:val="00392078"/>
    <w:rsid w:val="003A77AC"/>
    <w:rsid w:val="003C6F34"/>
    <w:rsid w:val="003F7D13"/>
    <w:rsid w:val="0040126C"/>
    <w:rsid w:val="00421776"/>
    <w:rsid w:val="00451A87"/>
    <w:rsid w:val="00454F5F"/>
    <w:rsid w:val="004557AA"/>
    <w:rsid w:val="004666C5"/>
    <w:rsid w:val="0048008D"/>
    <w:rsid w:val="00481223"/>
    <w:rsid w:val="004A251D"/>
    <w:rsid w:val="004A630A"/>
    <w:rsid w:val="004A75AE"/>
    <w:rsid w:val="004B08E4"/>
    <w:rsid w:val="004B2550"/>
    <w:rsid w:val="004B605C"/>
    <w:rsid w:val="004C62ED"/>
    <w:rsid w:val="004D20E6"/>
    <w:rsid w:val="004E0684"/>
    <w:rsid w:val="004E0DCD"/>
    <w:rsid w:val="004E7747"/>
    <w:rsid w:val="004F2040"/>
    <w:rsid w:val="00517DE9"/>
    <w:rsid w:val="005250A6"/>
    <w:rsid w:val="005267A9"/>
    <w:rsid w:val="0053149B"/>
    <w:rsid w:val="005343FA"/>
    <w:rsid w:val="005358DD"/>
    <w:rsid w:val="0054644B"/>
    <w:rsid w:val="00546D74"/>
    <w:rsid w:val="00551843"/>
    <w:rsid w:val="00554060"/>
    <w:rsid w:val="005558AD"/>
    <w:rsid w:val="005663B5"/>
    <w:rsid w:val="0057196F"/>
    <w:rsid w:val="005B0146"/>
    <w:rsid w:val="005B668E"/>
    <w:rsid w:val="005C0995"/>
    <w:rsid w:val="005D3231"/>
    <w:rsid w:val="005D34AD"/>
    <w:rsid w:val="005D67D1"/>
    <w:rsid w:val="005E2C72"/>
    <w:rsid w:val="005F06D7"/>
    <w:rsid w:val="005F1DAC"/>
    <w:rsid w:val="00611A41"/>
    <w:rsid w:val="00615BF5"/>
    <w:rsid w:val="006162F3"/>
    <w:rsid w:val="006203DE"/>
    <w:rsid w:val="00631055"/>
    <w:rsid w:val="006347A4"/>
    <w:rsid w:val="00635358"/>
    <w:rsid w:val="006365DC"/>
    <w:rsid w:val="00663CDF"/>
    <w:rsid w:val="00670B76"/>
    <w:rsid w:val="0067760F"/>
    <w:rsid w:val="006854D0"/>
    <w:rsid w:val="00694401"/>
    <w:rsid w:val="00697C3D"/>
    <w:rsid w:val="006A3FDF"/>
    <w:rsid w:val="006B38D8"/>
    <w:rsid w:val="006B7237"/>
    <w:rsid w:val="006C1ADD"/>
    <w:rsid w:val="006C1D5F"/>
    <w:rsid w:val="006E6783"/>
    <w:rsid w:val="00710EA5"/>
    <w:rsid w:val="007122AF"/>
    <w:rsid w:val="007127C1"/>
    <w:rsid w:val="00721DD0"/>
    <w:rsid w:val="00730EDD"/>
    <w:rsid w:val="00733469"/>
    <w:rsid w:val="00736B91"/>
    <w:rsid w:val="007418C2"/>
    <w:rsid w:val="0077382E"/>
    <w:rsid w:val="007747D9"/>
    <w:rsid w:val="007804D1"/>
    <w:rsid w:val="0078741E"/>
    <w:rsid w:val="00792DD7"/>
    <w:rsid w:val="007A6265"/>
    <w:rsid w:val="007B6D84"/>
    <w:rsid w:val="007C206C"/>
    <w:rsid w:val="007C751A"/>
    <w:rsid w:val="007D0033"/>
    <w:rsid w:val="007D017D"/>
    <w:rsid w:val="007D637C"/>
    <w:rsid w:val="007D79E2"/>
    <w:rsid w:val="007F6FFC"/>
    <w:rsid w:val="0080096B"/>
    <w:rsid w:val="00800F4B"/>
    <w:rsid w:val="00817D94"/>
    <w:rsid w:val="008402A8"/>
    <w:rsid w:val="008501AD"/>
    <w:rsid w:val="008619F3"/>
    <w:rsid w:val="00881838"/>
    <w:rsid w:val="00883433"/>
    <w:rsid w:val="00894528"/>
    <w:rsid w:val="008A5733"/>
    <w:rsid w:val="008A6B75"/>
    <w:rsid w:val="008B4E47"/>
    <w:rsid w:val="008C04C1"/>
    <w:rsid w:val="008D1C91"/>
    <w:rsid w:val="008D72BB"/>
    <w:rsid w:val="00904A11"/>
    <w:rsid w:val="00921C5F"/>
    <w:rsid w:val="0092516E"/>
    <w:rsid w:val="00926C4D"/>
    <w:rsid w:val="009337D9"/>
    <w:rsid w:val="00950587"/>
    <w:rsid w:val="00962800"/>
    <w:rsid w:val="00970049"/>
    <w:rsid w:val="00971605"/>
    <w:rsid w:val="00985D6A"/>
    <w:rsid w:val="00986DF6"/>
    <w:rsid w:val="00992D25"/>
    <w:rsid w:val="00995B66"/>
    <w:rsid w:val="009A03FD"/>
    <w:rsid w:val="009B0DC2"/>
    <w:rsid w:val="009B1B9B"/>
    <w:rsid w:val="009B731A"/>
    <w:rsid w:val="009C37E1"/>
    <w:rsid w:val="009D3D43"/>
    <w:rsid w:val="009D498A"/>
    <w:rsid w:val="009F0CCD"/>
    <w:rsid w:val="009F41D4"/>
    <w:rsid w:val="00A066E4"/>
    <w:rsid w:val="00A24DEE"/>
    <w:rsid w:val="00A36D9D"/>
    <w:rsid w:val="00A63350"/>
    <w:rsid w:val="00A67FF8"/>
    <w:rsid w:val="00A70076"/>
    <w:rsid w:val="00A70F9E"/>
    <w:rsid w:val="00A8440A"/>
    <w:rsid w:val="00A85B10"/>
    <w:rsid w:val="00A93D54"/>
    <w:rsid w:val="00AA261B"/>
    <w:rsid w:val="00AA53E5"/>
    <w:rsid w:val="00AD5A0A"/>
    <w:rsid w:val="00AF066A"/>
    <w:rsid w:val="00AF06B8"/>
    <w:rsid w:val="00AF08FD"/>
    <w:rsid w:val="00AF12B7"/>
    <w:rsid w:val="00AF1FA9"/>
    <w:rsid w:val="00AF6DBC"/>
    <w:rsid w:val="00B07138"/>
    <w:rsid w:val="00B101F1"/>
    <w:rsid w:val="00B2085B"/>
    <w:rsid w:val="00B33046"/>
    <w:rsid w:val="00B37AE9"/>
    <w:rsid w:val="00B5759A"/>
    <w:rsid w:val="00B86D02"/>
    <w:rsid w:val="00B96FC6"/>
    <w:rsid w:val="00BA54C3"/>
    <w:rsid w:val="00BB3E04"/>
    <w:rsid w:val="00BB660E"/>
    <w:rsid w:val="00BD1DB7"/>
    <w:rsid w:val="00BD3E73"/>
    <w:rsid w:val="00BE176E"/>
    <w:rsid w:val="00BE1B05"/>
    <w:rsid w:val="00BE3F63"/>
    <w:rsid w:val="00BF0071"/>
    <w:rsid w:val="00BF77D6"/>
    <w:rsid w:val="00C00A4F"/>
    <w:rsid w:val="00C23848"/>
    <w:rsid w:val="00C3393C"/>
    <w:rsid w:val="00C44425"/>
    <w:rsid w:val="00C45E86"/>
    <w:rsid w:val="00C5060F"/>
    <w:rsid w:val="00C56E34"/>
    <w:rsid w:val="00C9699F"/>
    <w:rsid w:val="00CC2EF6"/>
    <w:rsid w:val="00CD2570"/>
    <w:rsid w:val="00CD4E7D"/>
    <w:rsid w:val="00CF1465"/>
    <w:rsid w:val="00D10499"/>
    <w:rsid w:val="00D2229B"/>
    <w:rsid w:val="00D30D30"/>
    <w:rsid w:val="00D47045"/>
    <w:rsid w:val="00D5025E"/>
    <w:rsid w:val="00D5637B"/>
    <w:rsid w:val="00D569BD"/>
    <w:rsid w:val="00D62715"/>
    <w:rsid w:val="00D712A6"/>
    <w:rsid w:val="00D821E2"/>
    <w:rsid w:val="00D82E11"/>
    <w:rsid w:val="00D84855"/>
    <w:rsid w:val="00D926A7"/>
    <w:rsid w:val="00D949C6"/>
    <w:rsid w:val="00DA05AA"/>
    <w:rsid w:val="00DA3728"/>
    <w:rsid w:val="00DB3FF2"/>
    <w:rsid w:val="00DC543C"/>
    <w:rsid w:val="00DF1109"/>
    <w:rsid w:val="00DF41F6"/>
    <w:rsid w:val="00E02331"/>
    <w:rsid w:val="00E1200E"/>
    <w:rsid w:val="00E17320"/>
    <w:rsid w:val="00E2263F"/>
    <w:rsid w:val="00E40113"/>
    <w:rsid w:val="00E47459"/>
    <w:rsid w:val="00E62BCA"/>
    <w:rsid w:val="00E64F80"/>
    <w:rsid w:val="00E77676"/>
    <w:rsid w:val="00E83051"/>
    <w:rsid w:val="00EA2EE1"/>
    <w:rsid w:val="00EA3070"/>
    <w:rsid w:val="00EA4E3D"/>
    <w:rsid w:val="00EA5140"/>
    <w:rsid w:val="00EC0F86"/>
    <w:rsid w:val="00EC41D4"/>
    <w:rsid w:val="00EC7D1B"/>
    <w:rsid w:val="00EC7E9C"/>
    <w:rsid w:val="00ED5F0E"/>
    <w:rsid w:val="00EE7367"/>
    <w:rsid w:val="00EE7C9F"/>
    <w:rsid w:val="00EE7F38"/>
    <w:rsid w:val="00EF22EA"/>
    <w:rsid w:val="00F04A40"/>
    <w:rsid w:val="00F07E53"/>
    <w:rsid w:val="00F1230F"/>
    <w:rsid w:val="00F12D3A"/>
    <w:rsid w:val="00F21CC1"/>
    <w:rsid w:val="00F34BCA"/>
    <w:rsid w:val="00F43734"/>
    <w:rsid w:val="00F67144"/>
    <w:rsid w:val="00F73005"/>
    <w:rsid w:val="00F750DA"/>
    <w:rsid w:val="00F7767C"/>
    <w:rsid w:val="00F80EF6"/>
    <w:rsid w:val="00F8759C"/>
    <w:rsid w:val="00FC3A33"/>
    <w:rsid w:val="00FD0AED"/>
    <w:rsid w:val="00FD41F3"/>
    <w:rsid w:val="00FF2465"/>
    <w:rsid w:val="00FF3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9CA39A"/>
  <w15:chartTrackingRefBased/>
  <w15:docId w15:val="{5633D1F5-AD08-489B-B379-EC443ADEAC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34B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34B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F34B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34B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34B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34B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34B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34B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34B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34B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34B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F34B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34BC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34BC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34BC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34BC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34BC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34BC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34B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34B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34B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34B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34B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34BC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34BC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34BC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34B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34BC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34BCA"/>
    <w:rPr>
      <w:b/>
      <w:bCs/>
      <w:smallCaps/>
      <w:color w:val="0F4761" w:themeColor="accent1" w:themeShade="BF"/>
      <w:spacing w:val="5"/>
    </w:rPr>
  </w:style>
  <w:style w:type="character" w:styleId="ac">
    <w:name w:val="annotation reference"/>
    <w:basedOn w:val="a0"/>
    <w:uiPriority w:val="99"/>
    <w:semiHidden/>
    <w:unhideWhenUsed/>
    <w:rsid w:val="00D712A6"/>
    <w:rPr>
      <w:sz w:val="16"/>
      <w:szCs w:val="16"/>
    </w:rPr>
  </w:style>
  <w:style w:type="paragraph" w:styleId="ad">
    <w:name w:val="annotation text"/>
    <w:basedOn w:val="a"/>
    <w:link w:val="ae"/>
    <w:uiPriority w:val="99"/>
    <w:unhideWhenUsed/>
    <w:rsid w:val="00D712A6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rsid w:val="00D712A6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D712A6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D712A6"/>
    <w:rPr>
      <w:b/>
      <w:bCs/>
      <w:sz w:val="20"/>
      <w:szCs w:val="20"/>
    </w:rPr>
  </w:style>
  <w:style w:type="table" w:styleId="af1">
    <w:name w:val="Table Grid"/>
    <w:basedOn w:val="a1"/>
    <w:uiPriority w:val="39"/>
    <w:rsid w:val="008834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Placeholder Text"/>
    <w:basedOn w:val="a0"/>
    <w:uiPriority w:val="99"/>
    <w:semiHidden/>
    <w:rsid w:val="00615BF5"/>
    <w:rPr>
      <w:color w:val="666666"/>
    </w:rPr>
  </w:style>
  <w:style w:type="paragraph" w:styleId="af3">
    <w:name w:val="TOC Heading"/>
    <w:basedOn w:val="1"/>
    <w:next w:val="a"/>
    <w:uiPriority w:val="39"/>
    <w:unhideWhenUsed/>
    <w:qFormat/>
    <w:rsid w:val="00353DF6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353DF6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CD4E7D"/>
    <w:pPr>
      <w:tabs>
        <w:tab w:val="right" w:leader="dot" w:pos="9345"/>
      </w:tabs>
      <w:spacing w:after="100"/>
      <w:ind w:left="240"/>
    </w:pPr>
    <w:rPr>
      <w:rFonts w:ascii="Times New Roman" w:hAnsi="Times New Roman" w:cs="Times New Roman"/>
      <w:noProof/>
      <w:sz w:val="28"/>
      <w:szCs w:val="28"/>
    </w:rPr>
  </w:style>
  <w:style w:type="character" w:styleId="af4">
    <w:name w:val="Hyperlink"/>
    <w:basedOn w:val="a0"/>
    <w:uiPriority w:val="99"/>
    <w:unhideWhenUsed/>
    <w:rsid w:val="00353DF6"/>
    <w:rPr>
      <w:color w:val="467886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353DF6"/>
    <w:pPr>
      <w:spacing w:after="100"/>
      <w:ind w:left="480"/>
    </w:pPr>
  </w:style>
  <w:style w:type="paragraph" w:customStyle="1" w:styleId="12">
    <w:name w:val="Стиль1"/>
    <w:basedOn w:val="a"/>
    <w:link w:val="13"/>
    <w:qFormat/>
    <w:rsid w:val="00BD3E73"/>
    <w:rPr>
      <w:rFonts w:ascii="Times New Roman" w:hAnsi="Times New Roman"/>
      <w:sz w:val="28"/>
    </w:rPr>
  </w:style>
  <w:style w:type="character" w:customStyle="1" w:styleId="13">
    <w:name w:val="Стиль1 Знак"/>
    <w:basedOn w:val="a0"/>
    <w:link w:val="12"/>
    <w:rsid w:val="00BD3E73"/>
    <w:rPr>
      <w:rFonts w:ascii="Times New Roman" w:hAnsi="Times New Roman"/>
      <w:sz w:val="28"/>
    </w:rPr>
  </w:style>
  <w:style w:type="paragraph" w:styleId="af5">
    <w:name w:val="header"/>
    <w:basedOn w:val="a"/>
    <w:link w:val="af6"/>
    <w:uiPriority w:val="99"/>
    <w:unhideWhenUsed/>
    <w:rsid w:val="00992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992D25"/>
  </w:style>
  <w:style w:type="paragraph" w:styleId="af7">
    <w:name w:val="footer"/>
    <w:basedOn w:val="a"/>
    <w:link w:val="af8"/>
    <w:uiPriority w:val="99"/>
    <w:unhideWhenUsed/>
    <w:rsid w:val="00992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992D25"/>
  </w:style>
  <w:style w:type="character" w:styleId="af9">
    <w:name w:val="Unresolved Mention"/>
    <w:basedOn w:val="a0"/>
    <w:uiPriority w:val="99"/>
    <w:semiHidden/>
    <w:unhideWhenUsed/>
    <w:rsid w:val="00307F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849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746339-C924-41F8-A580-7ADAFDB199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686</TotalTime>
  <Pages>19</Pages>
  <Words>3011</Words>
  <Characters>17169</Characters>
  <Application>Microsoft Office Word</Application>
  <DocSecurity>0</DocSecurity>
  <Lines>143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Литвиненко</dc:creator>
  <cp:keywords/>
  <dc:description/>
  <cp:lastModifiedBy>Роман Литвиненко</cp:lastModifiedBy>
  <cp:revision>230</cp:revision>
  <cp:lastPrinted>2026-09-22T08:14:00Z</cp:lastPrinted>
  <dcterms:created xsi:type="dcterms:W3CDTF">2026-09-09T02:15:00Z</dcterms:created>
  <dcterms:modified xsi:type="dcterms:W3CDTF">2026-10-06T12:00:00Z</dcterms:modified>
</cp:coreProperties>
</file>