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sz w:val="36"/>
          <w:szCs w:val="36"/>
          <w:lang w:eastAsia="zh-CN"/>
        </w:rPr>
      </w:pPr>
      <w:r>
        <w:rPr>
          <w:rFonts w:hint="eastAsia"/>
          <w:sz w:val="36"/>
          <w:szCs w:val="36"/>
          <w:lang w:eastAsia="zh-CN"/>
        </w:rPr>
        <w:t>Qualcomm Developer Project s</w:t>
      </w:r>
      <w:r>
        <w:rPr>
          <w:sz w:val="36"/>
          <w:szCs w:val="36"/>
          <w:lang w:val="en" w:eastAsia="zh-CN"/>
        </w:rPr>
        <w:t>m</w:t>
      </w:r>
      <w:r>
        <w:rPr>
          <w:rFonts w:hint="eastAsia"/>
          <w:sz w:val="36"/>
          <w:szCs w:val="36"/>
          <w:lang w:eastAsia="zh-CN"/>
        </w:rPr>
        <w:t>artt</w:t>
      </w:r>
      <w:r>
        <w:rPr>
          <w:sz w:val="36"/>
          <w:szCs w:val="36"/>
          <w:lang w:val="en" w:eastAsia="zh-CN"/>
        </w:rPr>
        <w:t>raffi</w:t>
      </w:r>
      <w:r>
        <w:rPr>
          <w:rFonts w:hint="eastAsia"/>
          <w:sz w:val="36"/>
          <w:szCs w:val="36"/>
          <w:lang w:eastAsia="zh-CN"/>
        </w:rPr>
        <w:t>c-demo2.0</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eastAsia="宋体"/>
                <w:color w:val="7030A0"/>
                <w:lang w:eastAsia="zh-CN"/>
              </w:rPr>
            </w:pPr>
            <w:r>
              <w:fldChar w:fldCharType="begin"/>
            </w:r>
            <w:r>
              <w:instrText xml:space="preserve"> HYPERLINK "mailto:zhangzz6687@thundersoft.com" </w:instrText>
            </w:r>
            <w:r>
              <w:fldChar w:fldCharType="separate"/>
            </w:r>
            <w:r>
              <w:rPr>
                <w:rStyle w:val="17"/>
              </w:rPr>
              <w:t>zhangzz6687@thundersoft.com</w:t>
            </w:r>
            <w:r>
              <w:rPr>
                <w:rStyle w:val="17"/>
              </w:rPr>
              <w:fldChar w:fldCharType="end"/>
            </w:r>
          </w:p>
          <w:p>
            <w:pPr>
              <w:spacing w:after="0" w:line="240" w:lineRule="auto"/>
              <w:rPr>
                <w:rFonts w:eastAsia="宋体"/>
                <w:color w:val="7030A0"/>
                <w:lang w:eastAsia="zh-CN"/>
              </w:rPr>
            </w:pPr>
            <w:r>
              <w:fldChar w:fldCharType="begin"/>
            </w:r>
            <w:r>
              <w:instrText xml:space="preserve"> HYPERLINK "mailto:sunzhen@thundersoft.com" </w:instrText>
            </w:r>
            <w:r>
              <w:fldChar w:fldCharType="separate"/>
            </w:r>
            <w:r>
              <w:rPr>
                <w:rStyle w:val="17"/>
                <w:rFonts w:eastAsia="宋体"/>
                <w:color w:val="7030A0"/>
                <w:lang w:val="en" w:eastAsia="zh-CN"/>
              </w:rPr>
              <w:t>zhanglei0706</w:t>
            </w:r>
            <w:r>
              <w:rPr>
                <w:rStyle w:val="17"/>
                <w:rFonts w:eastAsia="宋体"/>
                <w:color w:val="7030A0"/>
                <w:lang w:eastAsia="zh-CN"/>
              </w:rPr>
              <w:t>@thundersoft.com</w:t>
            </w:r>
            <w:r>
              <w:rPr>
                <w:rStyle w:val="17"/>
                <w:rFonts w:eastAsia="宋体"/>
                <w:color w:val="7030A0"/>
                <w:lang w:eastAsia="zh-CN"/>
              </w:rPr>
              <w:fldChar w:fldCharType="end"/>
            </w:r>
          </w:p>
          <w:p>
            <w:pPr>
              <w:spacing w:after="0" w:line="240" w:lineRule="auto"/>
              <w:rPr>
                <w:rFonts w:eastAsia="宋体"/>
                <w:color w:val="7030A0"/>
                <w:lang w:eastAsia="zh-CN"/>
              </w:rPr>
            </w:pPr>
            <w:r>
              <w:rPr>
                <w:rFonts w:hint="eastAsia" w:eastAsia="宋体"/>
                <w:color w:val="7030A0"/>
                <w:lang w:eastAsia="zh-CN"/>
              </w:rPr>
              <w:t>Yuandk0305@thundersoft.com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tabs>
                <w:tab w:val="left" w:pos="4379"/>
              </w:tabs>
              <w:spacing w:after="0" w:line="240" w:lineRule="auto"/>
              <w:rPr>
                <w:b/>
              </w:rPr>
            </w:pPr>
            <w:r>
              <w:rPr>
                <w:rFonts w:hint="eastAsia"/>
                <w:sz w:val="36"/>
                <w:szCs w:val="36"/>
                <w:lang w:eastAsia="zh-CN"/>
              </w:rPr>
              <w:t>s</w:t>
            </w:r>
            <w:r>
              <w:rPr>
                <w:sz w:val="36"/>
                <w:szCs w:val="36"/>
                <w:lang w:val="en" w:eastAsia="zh-CN"/>
              </w:rPr>
              <w:t>m</w:t>
            </w:r>
            <w:r>
              <w:rPr>
                <w:rFonts w:hint="eastAsia"/>
                <w:sz w:val="36"/>
                <w:szCs w:val="36"/>
                <w:lang w:eastAsia="zh-CN"/>
              </w:rPr>
              <w:t>artt</w:t>
            </w:r>
            <w:r>
              <w:rPr>
                <w:sz w:val="36"/>
                <w:szCs w:val="36"/>
                <w:lang w:val="en" w:eastAsia="zh-CN"/>
              </w:rPr>
              <w:t>raffi</w:t>
            </w:r>
            <w:r>
              <w:rPr>
                <w:rFonts w:hint="eastAsia"/>
                <w:sz w:val="36"/>
                <w:szCs w:val="36"/>
                <w:lang w:eastAsia="zh-CN"/>
              </w:rPr>
              <w:t>c-demo2.0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eastAsia="宋体"/>
                <w:b/>
                <w:bCs/>
                <w:lang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QCS610 SoC.png</w:t>
            </w:r>
          </w:p>
          <w:p>
            <w:pPr>
              <w:spacing w:after="0" w:line="240" w:lineRule="auto"/>
            </w:pPr>
            <w:r>
              <w:rPr>
                <w:lang w:eastAsia="zh-CN"/>
              </w:rPr>
              <w:drawing>
                <wp:inline distT="0" distB="0" distL="114300" distR="114300">
                  <wp:extent cx="3295650" cy="3314700"/>
                  <wp:effectExtent l="0" t="0" r="0" b="0"/>
                  <wp:docPr id="7"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true"/>
                          </pic:cNvPicPr>
                        </pic:nvPicPr>
                        <pic:blipFill>
                          <a:blip r:embed="rId6"/>
                          <a:stretch>
                            <a:fillRect/>
                          </a:stretch>
                        </pic:blipFill>
                        <pic:spPr>
                          <a:xfrm>
                            <a:off x="0" y="0"/>
                            <a:ext cx="3295650" cy="3314700"/>
                          </a:xfrm>
                          <a:prstGeom prst="rect">
                            <a:avLst/>
                          </a:prstGeom>
                          <a:noFill/>
                          <a:ln>
                            <a:noFill/>
                          </a:ln>
                        </pic:spPr>
                      </pic:pic>
                    </a:graphicData>
                  </a:graphic>
                </wp:inline>
              </w:drawing>
            </w:r>
          </w:p>
          <w:p>
            <w:r>
              <w:rPr>
                <w:rFonts w:hint="eastAsia"/>
              </w:rPr>
              <w:t>[</w:t>
            </w:r>
            <w:r>
              <w:t>A</w:t>
            </w:r>
            <w:r>
              <w:rPr>
                <w:rFonts w:hint="eastAsia"/>
              </w:rPr>
              <w:t xml:space="preserve">lt tag: </w:t>
            </w:r>
            <w:r>
              <w:rPr>
                <w:rFonts w:eastAsiaTheme="minorEastAsia"/>
                <w:lang w:eastAsia="zh-CN"/>
              </w:rPr>
              <w:t>“</w:t>
            </w:r>
            <w:r>
              <w:rPr>
                <w:rFonts w:hint="eastAsia"/>
                <w:lang w:eastAsia="zh-CN"/>
              </w:rPr>
              <w:t>s</w:t>
            </w:r>
            <w:r>
              <w:rPr>
                <w:rFonts w:hint="eastAsia"/>
                <w:lang w:val="en" w:eastAsia="zh-CN"/>
              </w:rPr>
              <w:t>m</w:t>
            </w:r>
            <w:r>
              <w:rPr>
                <w:rFonts w:hint="eastAsia"/>
                <w:lang w:eastAsia="zh-CN"/>
              </w:rPr>
              <w:t>artt</w:t>
            </w:r>
            <w:r>
              <w:rPr>
                <w:rFonts w:hint="eastAsia"/>
                <w:lang w:val="en" w:eastAsia="zh-CN"/>
              </w:rPr>
              <w:t>raffi</w:t>
            </w:r>
            <w:r>
              <w:rPr>
                <w:rFonts w:hint="eastAsia"/>
                <w:lang w:eastAsia="zh-CN"/>
              </w:rPr>
              <w:t>c-demo2.0</w:t>
            </w:r>
            <w:r>
              <w:rPr>
                <w:rFonts w:hint="eastAsia"/>
              </w:rPr>
              <w:t xml:space="preserve"> using The </w:t>
            </w:r>
            <w:r>
              <w:rPr>
                <w:lang w:eastAsia="zh-CN"/>
              </w:rPr>
              <w:t>Qualcomm</w:t>
            </w:r>
            <w:r>
              <w:rPr>
                <w:vertAlign w:val="superscript"/>
                <w:lang w:eastAsia="zh-CN"/>
              </w:rPr>
              <w:t>®</w:t>
            </w:r>
            <w:r>
              <w:rPr>
                <w:lang w:eastAsia="zh-CN"/>
              </w:rPr>
              <w:t xml:space="preserve"> QCS610 SOC</w:t>
            </w:r>
            <w:r>
              <w:rPr>
                <w:rFonts w:hint="eastAsia"/>
              </w:rPr>
              <w:t xml:space="preserve"> Open Kit</w:t>
            </w:r>
            <w:r>
              <w:rPr>
                <w:rFonts w:hint="eastAsia"/>
                <w:lang w:eastAsia="zh-CN"/>
              </w:rPr>
              <w:t xml:space="preserve">  </w:t>
            </w:r>
            <w:r>
              <w:t>”]</w:t>
            </w:r>
          </w:p>
          <w:p>
            <w:pPr>
              <w:spacing w:after="0" w:line="240" w:lineRule="auto"/>
              <w:rPr>
                <w:b/>
                <w:bCs/>
                <w:lang w:eastAsia="zh-CN"/>
              </w:rPr>
            </w:pPr>
            <w:r>
              <w:rPr>
                <w:rFonts w:hint="eastAsia"/>
                <w:b/>
                <w:bCs/>
                <w:lang w:eastAsia="zh-CN"/>
              </w:rPr>
              <w:t>usb</w:t>
            </w:r>
            <w:r>
              <w:rPr>
                <w:b/>
                <w:bCs/>
                <w:lang w:eastAsia="zh-CN"/>
              </w:rPr>
              <w:t>.png</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true"/>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r>
              <w:rPr>
                <w:b/>
                <w:sz w:val="20"/>
                <w:szCs w:val="20"/>
              </w:rPr>
              <w:t xml:space="preserve"> </w:t>
            </w:r>
            <w:r>
              <w:t>” ]</w:t>
            </w:r>
          </w:p>
          <w:p>
            <w:pPr>
              <w:spacing w:after="0" w:line="240" w:lineRule="auto"/>
              <w:rPr>
                <w:b/>
                <w:bCs/>
                <w:lang w:eastAsia="zh-CN"/>
              </w:rPr>
            </w:pPr>
            <w:r>
              <w:rPr>
                <w:rFonts w:hint="eastAsia"/>
                <w:b/>
                <w:bCs/>
                <w:lang w:eastAsia="zh-CN"/>
              </w:rPr>
              <w:t>dpline</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eastAsia="宋体"/>
                <w:lang w:eastAsia="zh-CN"/>
              </w:rPr>
              <w:drawing>
                <wp:inline distT="0" distB="0" distL="114300" distR="114300">
                  <wp:extent cx="2199005" cy="2199005"/>
                  <wp:effectExtent l="0" t="0" r="10795" b="10795"/>
                  <wp:docPr id="1" name="图片 1" descr="dp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dpline"/>
                          <pic:cNvPicPr>
                            <a:picLocks noChangeAspect="true"/>
                          </pic:cNvPicPr>
                        </pic:nvPicPr>
                        <pic:blipFill>
                          <a:blip r:embed="rId8"/>
                          <a:stretch>
                            <a:fillRect/>
                          </a:stretch>
                        </pic:blipFill>
                        <pic:spPr>
                          <a:xfrm>
                            <a:off x="0" y="0"/>
                            <a:ext cx="2199005" cy="2199005"/>
                          </a:xfrm>
                          <a:prstGeom prst="rect">
                            <a:avLst/>
                          </a:prstGeom>
                        </pic:spPr>
                      </pic:pic>
                    </a:graphicData>
                  </a:graphic>
                </wp:inline>
              </w:drawing>
            </w:r>
          </w:p>
          <w:p>
            <w:r>
              <w:t>[Alt tag: “using the</w:t>
            </w:r>
            <w:r>
              <w:rPr>
                <w:rFonts w:hint="eastAsia" w:eastAsia="宋体"/>
                <w:lang w:eastAsia="zh-CN"/>
              </w:rPr>
              <w:t xml:space="preserve"> u</w:t>
            </w:r>
            <w:r>
              <w:rPr>
                <w:rFonts w:hint="eastAsia"/>
              </w:rPr>
              <w:t>niversal</w:t>
            </w:r>
            <w:r>
              <w:t xml:space="preserve"> </w:t>
            </w:r>
            <w:r>
              <w:rPr>
                <w:rFonts w:eastAsia="宋体"/>
                <w:lang w:eastAsia="zh-CN"/>
              </w:rPr>
              <w:t>DP</w:t>
            </w:r>
            <w:r>
              <w:rPr>
                <w:rFonts w:hint="eastAsia"/>
                <w:lang w:eastAsia="zh-CN"/>
              </w:rPr>
              <w:t xml:space="preserve"> line</w:t>
            </w:r>
            <w:r>
              <w:t xml:space="preserve"> to</w:t>
            </w:r>
            <w:r>
              <w:rPr>
                <w:rFonts w:hint="eastAsia"/>
                <w:lang w:eastAsia="zh-CN"/>
              </w:rPr>
              <w:t xml:space="preserve"> connect LED displayer to  </w:t>
            </w:r>
            <w:r>
              <w:rPr>
                <w:lang w:eastAsia="zh-CN"/>
              </w:rPr>
              <w:t>Qualcomm</w:t>
            </w:r>
            <w:r>
              <w:rPr>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LED-Displayer</w:t>
            </w:r>
            <w:r>
              <w:rPr>
                <w:b/>
                <w:bCs/>
                <w:lang w:eastAsia="zh-CN"/>
              </w:rPr>
              <w:t>.</w:t>
            </w:r>
            <w:r>
              <w:rPr>
                <w:rFonts w:hint="eastAsia"/>
                <w:b/>
                <w:bCs/>
                <w:lang w:eastAsia="zh-CN"/>
              </w:rPr>
              <w:t>png</w:t>
            </w:r>
          </w:p>
          <w:p/>
          <w:p>
            <w:pPr>
              <w:rPr>
                <w:rFonts w:eastAsia="宋体"/>
                <w:lang w:eastAsia="zh-CN"/>
              </w:rPr>
            </w:pPr>
            <w:r>
              <w:rPr>
                <w:rFonts w:eastAsia="宋体"/>
                <w:lang w:eastAsia="zh-CN"/>
              </w:rPr>
              <w:drawing>
                <wp:inline distT="0" distB="0" distL="114300" distR="114300">
                  <wp:extent cx="3180715" cy="1849755"/>
                  <wp:effectExtent l="0" t="0" r="635" b="17145"/>
                  <wp:docPr id="3" name="图片 3" descr="LED-Display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LED-Displayer"/>
                          <pic:cNvPicPr>
                            <a:picLocks noChangeAspect="true"/>
                          </pic:cNvPicPr>
                        </pic:nvPicPr>
                        <pic:blipFill>
                          <a:blip r:embed="rId9"/>
                          <a:srcRect r="713" b="15584"/>
                          <a:stretch>
                            <a:fillRect/>
                          </a:stretch>
                        </pic:blipFill>
                        <pic:spPr>
                          <a:xfrm>
                            <a:off x="0" y="0"/>
                            <a:ext cx="3180715" cy="1849755"/>
                          </a:xfrm>
                          <a:prstGeom prst="rect">
                            <a:avLst/>
                          </a:prstGeom>
                        </pic:spPr>
                      </pic:pic>
                    </a:graphicData>
                  </a:graphic>
                </wp:inline>
              </w:drawing>
            </w:r>
          </w:p>
          <w:p>
            <w:r>
              <w:t xml:space="preserve">[Alt tag: “using </w:t>
            </w:r>
            <w:r>
              <w:rPr>
                <w:rFonts w:hint="eastAsia"/>
                <w:lang w:eastAsia="zh-CN"/>
              </w:rPr>
              <w:t>a LED Displayer</w:t>
            </w:r>
            <w:r>
              <w:t xml:space="preserve"> </w:t>
            </w:r>
            <w:r>
              <w:rPr>
                <w:rFonts w:hint="eastAsia"/>
                <w:lang w:eastAsia="zh-CN"/>
              </w:rPr>
              <w:t>t</w:t>
            </w:r>
            <w:r>
              <w:rPr>
                <w:rFonts w:hint="eastAsia"/>
              </w:rPr>
              <w:t xml:space="preserve">o display the </w:t>
            </w:r>
            <w:r>
              <w:rPr>
                <w:rFonts w:hint="eastAsia"/>
                <w:lang w:eastAsia="zh-CN"/>
              </w:rPr>
              <w:t>s</w:t>
            </w:r>
            <w:r>
              <w:rPr>
                <w:rFonts w:hint="eastAsia"/>
                <w:lang w:val="en" w:eastAsia="zh-CN"/>
              </w:rPr>
              <w:t>m</w:t>
            </w:r>
            <w:r>
              <w:rPr>
                <w:rFonts w:hint="eastAsia"/>
                <w:lang w:eastAsia="zh-CN"/>
              </w:rPr>
              <w:t>artt</w:t>
            </w:r>
            <w:r>
              <w:rPr>
                <w:rFonts w:hint="eastAsia"/>
                <w:lang w:val="en" w:eastAsia="zh-CN"/>
              </w:rPr>
              <w:t>raffi</w:t>
            </w:r>
            <w:r>
              <w:rPr>
                <w:rFonts w:hint="eastAsia"/>
                <w:lang w:eastAsia="zh-CN"/>
              </w:rPr>
              <w:t>c-demo2.0</w:t>
            </w:r>
            <w:r>
              <w:rPr>
                <w:lang w:eastAsia="zh-CN"/>
              </w:rPr>
              <w:t xml:space="preserve"> </w:t>
            </w:r>
            <w:r>
              <w:rPr>
                <w:rFonts w:hint="eastAsia"/>
              </w:rPr>
              <w:t>interface</w:t>
            </w:r>
            <w:r>
              <w:rPr>
                <w:rFonts w:hint="eastAsia"/>
                <w:lang w:eastAsia="zh-CN"/>
              </w:rPr>
              <w:t xml:space="preserve"> from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pacing w:after="0" w:line="240" w:lineRule="auto"/>
              <w:rPr>
                <w:b/>
                <w:bCs/>
                <w:lang w:eastAsia="zh-CN"/>
              </w:rPr>
            </w:pPr>
            <w:r>
              <w:rPr>
                <w:rFonts w:hint="eastAsia"/>
                <w:b/>
                <w:bCs/>
                <w:lang w:eastAsia="zh-CN"/>
              </w:rPr>
              <w:t>charger</w:t>
            </w:r>
            <w:r>
              <w:rPr>
                <w:b/>
                <w:bCs/>
                <w:lang w:eastAsia="zh-CN"/>
              </w:rPr>
              <w:t>.</w:t>
            </w:r>
            <w:r>
              <w:rPr>
                <w:rFonts w:hint="eastAsia"/>
                <w:b/>
                <w:bCs/>
                <w:lang w:eastAsia="zh-CN"/>
              </w:rPr>
              <w:t>jpg</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true"/>
                          </pic:cNvPicPr>
                        </pic:nvPicPr>
                        <pic:blipFill>
                          <a:blip r:embed="rId10"/>
                          <a:stretch>
                            <a:fillRect/>
                          </a:stretch>
                        </pic:blipFill>
                        <pic:spPr>
                          <a:xfrm>
                            <a:off x="0" y="0"/>
                            <a:ext cx="2049780" cy="2049780"/>
                          </a:xfrm>
                          <a:prstGeom prst="rect">
                            <a:avLst/>
                          </a:prstGeom>
                        </pic:spPr>
                      </pic:pic>
                    </a:graphicData>
                  </a:graphic>
                </wp:inline>
              </w:drawing>
            </w:r>
          </w:p>
          <w:p>
            <w:pPr>
              <w:rPr>
                <w:lang w:eastAsia="zh-CN"/>
              </w:rPr>
            </w:pPr>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QCS610 SOC</w:t>
            </w:r>
            <w:r>
              <w:rPr>
                <w:rFonts w:hint="eastAsia"/>
                <w:lang w:eastAsia="zh-CN"/>
              </w:rPr>
              <w:t xml:space="preserve"> </w:t>
            </w:r>
            <w:r>
              <w:t>development board”]</w:t>
            </w: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rPr>
                <w:rFonts w:hint="eastAsia" w:eastAsia="宋体"/>
                <w:lang w:eastAsia="zh-CN"/>
              </w:rPr>
            </w:pPr>
            <w:r>
              <w:rPr>
                <w:lang w:eastAsia="zh-CN"/>
              </w:rPr>
              <w:t>Using</w:t>
            </w:r>
            <w:r>
              <w:rPr>
                <w:lang w:val="en" w:eastAsia="zh-CN"/>
              </w:rPr>
              <w:t xml:space="preserve"> </w:t>
            </w:r>
            <w:r>
              <w:rPr>
                <w:rFonts w:hint="eastAsia"/>
                <w:lang w:eastAsia="zh-CN"/>
              </w:rPr>
              <w:t>t</w:t>
            </w:r>
            <w:r>
              <w:t xml:space="preserve">he </w:t>
            </w:r>
            <w:r>
              <w:rPr>
                <w:rFonts w:hint="eastAsia"/>
                <w:lang w:eastAsia="zh-CN"/>
              </w:rPr>
              <w:t>Qualcomm</w:t>
            </w:r>
            <w:r>
              <w:rPr>
                <w:rFonts w:hint="eastAsia"/>
                <w:vertAlign w:val="superscript"/>
                <w:lang w:eastAsia="zh-CN"/>
              </w:rPr>
              <w:t>®</w:t>
            </w:r>
            <w:r>
              <w:rPr>
                <w:lang w:eastAsia="zh-CN"/>
              </w:rPr>
              <w:t xml:space="preserve"> QCS610 SOC</w:t>
            </w:r>
            <w:r>
              <w:rPr>
                <w:rFonts w:hint="eastAsia"/>
                <w:lang w:eastAsia="zh-CN"/>
              </w:rPr>
              <w:t xml:space="preserve"> </w:t>
            </w:r>
            <w:r>
              <w:t>Open Kit</w:t>
            </w:r>
            <w:r>
              <w:rPr>
                <w:rFonts w:hint="eastAsia" w:eastAsia="宋体"/>
                <w:lang w:eastAsia="zh-CN"/>
              </w:rPr>
              <w:t xml:space="preserve"> and IMX415 camera module.</w:t>
            </w:r>
            <w:r>
              <w:rPr>
                <w:lang w:eastAsia="zh-CN"/>
              </w:rPr>
              <w:t xml:space="preserve"> </w:t>
            </w:r>
            <w:r>
              <w:rPr>
                <w:rFonts w:hint="eastAsia"/>
                <w:lang w:eastAsia="zh-CN"/>
              </w:rPr>
              <w:t>Then,</w:t>
            </w:r>
            <w:r>
              <w:rPr>
                <w:lang w:eastAsia="zh-CN"/>
              </w:rPr>
              <w:t xml:space="preserve"> </w:t>
            </w:r>
            <w:r>
              <w:rPr>
                <w:rFonts w:eastAsia="宋体"/>
                <w:lang w:eastAsia="zh-CN"/>
              </w:rPr>
              <w:t>i</w:t>
            </w:r>
            <w:r>
              <w:rPr>
                <w:rFonts w:hint="eastAsia" w:eastAsia="宋体"/>
                <w:lang w:eastAsia="zh-CN"/>
              </w:rPr>
              <w:t xml:space="preserve">ts powerful computing ability will been show by the license plate recognition process is completed that combine with Qualcomm Neural processing SDK for AI, </w:t>
            </w:r>
            <w:r>
              <w:rPr>
                <w:rFonts w:eastAsia="宋体"/>
                <w:lang w:eastAsia="zh-CN"/>
              </w:rPr>
              <w:t>O</w:t>
            </w:r>
            <w:r>
              <w:rPr>
                <w:rFonts w:hint="eastAsia" w:eastAsia="宋体"/>
                <w:lang w:eastAsia="zh-CN"/>
              </w:rPr>
              <w:t>pen</w:t>
            </w:r>
            <w:r>
              <w:rPr>
                <w:rFonts w:eastAsia="宋体"/>
                <w:lang w:eastAsia="zh-CN"/>
              </w:rPr>
              <w:t>CV</w:t>
            </w:r>
            <w:r>
              <w:rPr>
                <w:rFonts w:hint="eastAsia" w:eastAsia="宋体"/>
                <w:lang w:eastAsia="zh-CN"/>
              </w:rPr>
              <w:t>,</w:t>
            </w:r>
            <w:r>
              <w:rPr>
                <w:rFonts w:eastAsia="宋体"/>
                <w:lang w:eastAsia="zh-CN"/>
              </w:rPr>
              <w:t xml:space="preserve"> </w:t>
            </w:r>
            <w:r>
              <w:rPr>
                <w:rFonts w:hint="eastAsia" w:eastAsia="宋体"/>
                <w:lang w:eastAsia="zh-CN"/>
              </w:rPr>
              <w:t>SVM and Gstreamer</w:t>
            </w:r>
            <w:r>
              <w:rPr>
                <w:lang w:val="en"/>
              </w:rPr>
              <w:t xml:space="preserve">.The </w:t>
            </w:r>
            <w:r>
              <w:rPr>
                <w:rFonts w:hint="eastAsia" w:eastAsia="宋体"/>
                <w:lang w:eastAsia="zh-CN"/>
              </w:rPr>
              <w:t>E</w:t>
            </w:r>
            <w:r>
              <w:rPr>
                <w:lang w:val="en"/>
              </w:rPr>
              <w:t>asy</w:t>
            </w:r>
            <w:r>
              <w:rPr>
                <w:rFonts w:hint="eastAsia" w:eastAsia="宋体"/>
                <w:lang w:eastAsia="zh-CN"/>
              </w:rPr>
              <w:t>PR</w:t>
            </w:r>
            <w:r>
              <w:rPr>
                <w:lang w:val="en"/>
              </w:rPr>
              <w:t xml:space="preserve"> license plate</w:t>
            </w:r>
            <w:r>
              <w:rPr>
                <w:rFonts w:hint="eastAsia" w:eastAsia="宋体"/>
                <w:lang w:eastAsia="zh-CN"/>
              </w:rPr>
              <w:t xml:space="preserve"> </w:t>
            </w:r>
            <w:r>
              <w:rPr>
                <w:lang w:val="en"/>
              </w:rPr>
              <w:t>recognition engine is transplanted</w:t>
            </w:r>
            <w:r>
              <w:rPr>
                <w:rFonts w:hint="eastAsia" w:eastAsia="宋体"/>
                <w:lang w:eastAsia="zh-CN"/>
              </w:rPr>
              <w:t xml:space="preserve"> </w:t>
            </w:r>
            <w:r>
              <w:rPr>
                <w:lang w:val="en"/>
              </w:rPr>
              <w:t>to the</w:t>
            </w:r>
            <w:r>
              <w:rPr>
                <w:rFonts w:hint="eastAsia" w:eastAsia="宋体"/>
                <w:lang w:eastAsia="zh-CN"/>
              </w:rPr>
              <w:t xml:space="preserve"> </w:t>
            </w:r>
            <w:r>
              <w:rPr>
                <w:lang w:eastAsia="zh-CN"/>
              </w:rPr>
              <w:t>Qualcomm</w:t>
            </w:r>
            <w:r>
              <w:rPr>
                <w:vertAlign w:val="superscript"/>
                <w:lang w:eastAsia="zh-CN"/>
              </w:rPr>
              <w:t>®</w:t>
            </w:r>
            <w:r>
              <w:rPr>
                <w:lang w:eastAsia="zh-CN"/>
              </w:rPr>
              <w:t xml:space="preserve"> QCS610 SOC</w:t>
            </w:r>
            <w:r>
              <w:rPr>
                <w:lang w:val="en"/>
              </w:rPr>
              <w:t xml:space="preserve"> development board to display the rich application scenes of </w:t>
            </w:r>
            <w:r>
              <w:rPr>
                <w:lang w:eastAsia="zh-CN"/>
              </w:rPr>
              <w:t>Qualcomm</w:t>
            </w:r>
            <w:r>
              <w:rPr>
                <w:vertAlign w:val="superscript"/>
                <w:lang w:eastAsia="zh-CN"/>
              </w:rPr>
              <w:t>®</w:t>
            </w:r>
            <w:r>
              <w:rPr>
                <w:lang w:eastAsia="zh-CN"/>
              </w:rPr>
              <w:t xml:space="preserve"> QCS610 SOC</w:t>
            </w:r>
            <w:r>
              <w:rPr>
                <w:lang w:val="en"/>
              </w:rPr>
              <w:t>.</w:t>
            </w:r>
            <w:r>
              <w:rPr>
                <w:rFonts w:hint="eastAsia" w:eastAsia="宋体"/>
                <w:lang w:eastAsia="zh-CN"/>
              </w:rPr>
              <w:t>At the same time,</w:t>
            </w:r>
            <w:r>
              <w:rPr>
                <w:rFonts w:eastAsia="宋体"/>
                <w:lang w:eastAsia="zh-CN"/>
              </w:rPr>
              <w:t xml:space="preserve"> </w:t>
            </w:r>
            <w:r>
              <w:rPr>
                <w:rFonts w:hint="eastAsia" w:eastAsia="宋体"/>
                <w:lang w:eastAsia="zh-CN"/>
              </w:rPr>
              <w:t xml:space="preserve">UI is developed UI by GTK to display the progress of license plate </w:t>
            </w:r>
            <w:r>
              <w:rPr>
                <w:lang w:val="en"/>
              </w:rPr>
              <w:t>recognition</w:t>
            </w:r>
            <w:r>
              <w:rPr>
                <w:rFonts w:hint="eastAsia" w:eastAsia="宋体"/>
                <w:lang w:eastAsia="zh-CN"/>
              </w:rPr>
              <w:t>.</w:t>
            </w:r>
          </w:p>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pPr>
          </w:p>
          <w:p>
            <w:pPr>
              <w:spacing w:after="0" w:line="240" w:lineRule="auto"/>
              <w:rPr>
                <w:lang w:val="en"/>
              </w:rPr>
            </w:pPr>
            <w:r>
              <w:rPr>
                <w:rFonts w:hint="eastAsia"/>
              </w:rPr>
              <w:t xml:space="preserve">Show </w:t>
            </w:r>
            <w:r>
              <w:rPr>
                <w:rFonts w:hint="eastAsia" w:eastAsia="宋体"/>
                <w:lang w:eastAsia="zh-CN"/>
              </w:rPr>
              <w:t>t</w:t>
            </w:r>
            <w:r>
              <w:rPr>
                <w:rFonts w:hint="eastAsia"/>
              </w:rPr>
              <w:t xml:space="preserve">he </w:t>
            </w:r>
            <w:r>
              <w:rPr>
                <w:rFonts w:hint="eastAsia"/>
                <w:lang w:eastAsia="zh-CN"/>
              </w:rPr>
              <w:t>Qualcomm</w:t>
            </w:r>
            <w:r>
              <w:rPr>
                <w:rFonts w:hint="eastAsia"/>
                <w:vertAlign w:val="superscript"/>
                <w:lang w:eastAsia="zh-CN"/>
              </w:rPr>
              <w:t>®</w:t>
            </w:r>
            <w:r>
              <w:rPr>
                <w:rFonts w:hint="eastAsia"/>
                <w:lang w:eastAsia="zh-CN"/>
              </w:rPr>
              <w:t xml:space="preserve"> QCS610 </w:t>
            </w:r>
            <w:r>
              <w:rPr>
                <w:lang w:eastAsia="zh-CN"/>
              </w:rPr>
              <w:t>SOC</w:t>
            </w:r>
            <w:r>
              <w:rPr>
                <w:rFonts w:hint="eastAsia"/>
              </w:rPr>
              <w:t xml:space="preserve"> practical application ability</w:t>
            </w:r>
            <w:r>
              <w:rPr>
                <w:lang w:val="en"/>
              </w:rPr>
              <w:t xml:space="preserve"> and usage scenarios.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ascii="Roboto" w:hAnsi="Roboto" w:eastAsia="Roboto" w:cs="Roboto"/>
                <w:color w:val="333333"/>
                <w:sz w:val="21"/>
                <w:szCs w:val="21"/>
                <w:shd w:val="clear" w:color="auto" w:fill="FFFFFF"/>
                <w:lang w:eastAsia="zh-CN"/>
              </w:rPr>
              <w:t>Qualcomm</w:t>
            </w:r>
            <w:r>
              <w:rPr>
                <w:vertAlign w:val="superscript"/>
                <w:lang w:eastAsia="zh-CN"/>
              </w:rPr>
              <w:t>®</w:t>
            </w:r>
            <w:r>
              <w:rPr>
                <w:rFonts w:hint="eastAsia" w:ascii="Roboto" w:hAnsi="Roboto" w:eastAsia="Roboto" w:cs="Roboto"/>
                <w:color w:val="333333"/>
                <w:sz w:val="21"/>
                <w:szCs w:val="21"/>
                <w:shd w:val="clear" w:color="auto" w:fill="FFFFFF"/>
                <w:lang w:eastAsia="zh-CN"/>
              </w:rPr>
              <w:t xml:space="preserve"> QCS610 </w:t>
            </w:r>
            <w:r>
              <w:rPr>
                <w:rFonts w:ascii="Roboto" w:hAnsi="Roboto" w:eastAsia="Roboto" w:cs="Roboto"/>
                <w:color w:val="333333"/>
                <w:sz w:val="21"/>
                <w:szCs w:val="21"/>
                <w:shd w:val="clear" w:color="auto" w:fill="FFFFFF"/>
                <w:lang w:eastAsia="zh-CN"/>
              </w:rPr>
              <w:t>SOC</w:t>
            </w:r>
            <w:r>
              <w:rPr>
                <w:rFonts w:hint="eastAsia" w:ascii="Roboto" w:hAnsi="Roboto" w:eastAsia="Roboto" w:cs="Roboto"/>
                <w:color w:val="333333"/>
                <w:sz w:val="21"/>
                <w:szCs w:val="21"/>
                <w:shd w:val="clear" w:color="auto" w:fill="FFFFFF"/>
                <w:lang w:eastAsia="zh-CN"/>
              </w:rPr>
              <w:t xml:space="preserve"> </w:t>
            </w:r>
            <w:r>
              <w:rPr>
                <w:rFonts w:ascii="Roboto" w:hAnsi="Roboto" w:eastAsia="Roboto" w:cs="Roboto"/>
                <w:color w:val="333333"/>
                <w:sz w:val="21"/>
                <w:szCs w:val="21"/>
                <w:shd w:val="clear" w:color="auto" w:fill="FFFFFF"/>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ascii="Roboto" w:hAnsi="Roboto" w:eastAsia="Roboto" w:cs="Roboto"/>
                <w:color w:val="333333"/>
                <w:sz w:val="21"/>
                <w:szCs w:val="21"/>
                <w:shd w:val="clear" w:color="auto" w:fill="FFFFFF"/>
                <w:lang w:eastAsia="zh-CN"/>
              </w:rPr>
              <w:t>https://www.thundercomm.com/app_zh/product/1593776185472315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ascii="Roboto" w:hAnsi="Roboto" w:eastAsia="Roboto" w:cs="Roboto"/>
                <w:color w:val="333333"/>
                <w:sz w:val="21"/>
                <w:szCs w:val="21"/>
                <w:shd w:val="clear" w:color="auto" w:fill="FFFFFF"/>
                <w:lang w:eastAsia="zh-CN"/>
              </w:rPr>
              <w:t>USB line</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ascii="Roboto" w:hAnsi="Roboto" w:eastAsia="Roboto" w:cs="Roboto"/>
                <w:color w:val="333333"/>
                <w:sz w:val="21"/>
                <w:szCs w:val="21"/>
                <w:shd w:val="clear" w:color="auto" w:fill="FFFFFF"/>
                <w:lang w:eastAsia="zh-CN"/>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ascii="Roboto" w:hAnsi="Roboto" w:eastAsia="Roboto" w:cs="Roboto"/>
                <w:color w:val="333333"/>
                <w:sz w:val="21"/>
                <w:szCs w:val="21"/>
                <w:shd w:val="clear" w:color="auto" w:fill="FFFFFF"/>
                <w:lang w:eastAsia="zh-CN"/>
              </w:rPr>
              <w:t>DP line</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ascii="Roboto" w:hAnsi="Roboto" w:eastAsia="Roboto" w:cs="Roboto"/>
                <w:color w:val="333333"/>
                <w:sz w:val="21"/>
                <w:szCs w:val="21"/>
                <w:shd w:val="clear" w:color="auto" w:fill="FFFFFF"/>
                <w:lang w:eastAsia="zh-CN"/>
              </w:rPr>
              <w:t>LED Displayer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eastAsia" w:ascii="Roboto" w:hAnsi="Roboto" w:eastAsia="Roboto" w:cs="Roboto"/>
                <w:color w:val="333333"/>
                <w:sz w:val="21"/>
                <w:szCs w:val="21"/>
                <w:shd w:val="clear" w:color="auto" w:fill="FFFFFF"/>
                <w:lang w:eastAsia="zh-CN"/>
              </w:rPr>
              <w:t>Charger</w:t>
            </w: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pStyle w:val="6"/>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fldChar w:fldCharType="begin"/>
            </w:r>
            <w:r>
              <w:instrText xml:space="preserve"> HYPERLINK "https://github.com/canyudeguang/Home_Automation" </w:instrText>
            </w:r>
            <w:r>
              <w:fldChar w:fldCharType="separate"/>
            </w:r>
            <w:r>
              <w:rPr>
                <w:rStyle w:val="17"/>
                <w:rFonts w:hint="eastAsia" w:eastAsia="宋体" w:cs="Times New Roman"/>
                <w:lang w:eastAsia="zh-CN"/>
              </w:rPr>
              <w:t>Source Code</w:t>
            </w:r>
            <w:r>
              <w:rPr>
                <w:rStyle w:val="17"/>
                <w:rFonts w:hint="eastAsia" w:eastAsia="宋体" w:cs="Times New Roman"/>
                <w:lang w:eastAsia="zh-CN"/>
              </w:rPr>
              <w:fldChar w:fldCharType="end"/>
            </w:r>
          </w:p>
        </w:tc>
        <w:tc>
          <w:tcPr>
            <w:tcW w:w="5043" w:type="dxa"/>
            <w:shd w:val="clear" w:color="auto" w:fill="auto"/>
          </w:tcPr>
          <w:p>
            <w:pPr>
              <w:spacing w:after="0" w:line="240" w:lineRule="auto"/>
              <w:rPr>
                <w:rFonts w:cs="Times New Roman"/>
              </w:rPr>
            </w:pPr>
            <w:r>
              <w:fldChar w:fldCharType="begin"/>
            </w:r>
            <w:r>
              <w:instrText xml:space="preserve"> HYPERLINK "https://github.com/ThunderSoft-XA/demo-Smart-Motion-detector" </w:instrText>
            </w:r>
            <w:r>
              <w:fldChar w:fldCharType="separate"/>
            </w:r>
            <w:r>
              <w:rPr>
                <w:rFonts w:hint="eastAsia" w:ascii="Roboto" w:hAnsi="Roboto" w:eastAsia="Roboto" w:cs="Roboto"/>
                <w:color w:val="333333"/>
                <w:sz w:val="21"/>
                <w:szCs w:val="21"/>
                <w:shd w:val="clear" w:color="auto" w:fill="FFFFFF"/>
                <w:lang w:eastAsia="zh-CN"/>
              </w:rPr>
              <w:t>https://github.com/ThunderSoft-XA/</w:t>
            </w:r>
            <w:r>
              <w:rPr>
                <w:rFonts w:ascii="Roboto" w:hAnsi="Roboto" w:eastAsia="Roboto" w:cs="Roboto"/>
                <w:color w:val="333333"/>
                <w:sz w:val="21"/>
                <w:szCs w:val="21"/>
                <w:shd w:val="clear" w:color="auto" w:fill="FFFFFF"/>
                <w:lang w:val="en" w:eastAsia="zh-CN"/>
              </w:rPr>
              <w:t>C610-s</w:t>
            </w:r>
            <w:r>
              <w:rPr>
                <w:rFonts w:hint="eastAsia" w:ascii="Roboto" w:hAnsi="Roboto" w:eastAsia="Roboto" w:cs="Roboto"/>
                <w:color w:val="333333"/>
                <w:sz w:val="21"/>
                <w:szCs w:val="21"/>
                <w:shd w:val="clear" w:color="auto" w:fill="FFFFFF"/>
                <w:lang w:eastAsia="zh-CN"/>
              </w:rPr>
              <w:t>mar</w:t>
            </w:r>
            <w:r>
              <w:rPr>
                <w:rFonts w:hint="eastAsia" w:ascii="Roboto" w:hAnsi="Roboto" w:eastAsia="Roboto" w:cs="Roboto"/>
                <w:color w:val="333333"/>
                <w:sz w:val="21"/>
                <w:szCs w:val="21"/>
                <w:shd w:val="clear" w:color="auto" w:fill="FFFFFF"/>
                <w:lang w:eastAsia="zh-CN"/>
              </w:rPr>
              <w:fldChar w:fldCharType="end"/>
            </w:r>
            <w:r>
              <w:rPr>
                <w:rFonts w:ascii="Roboto" w:hAnsi="Roboto" w:eastAsia="Roboto" w:cs="Roboto"/>
                <w:color w:val="333333"/>
                <w:sz w:val="21"/>
                <w:szCs w:val="21"/>
                <w:shd w:val="clear" w:color="auto" w:fill="FFFFFF"/>
                <w:lang w:val="en" w:eastAsia="zh-CN"/>
              </w:rPr>
              <w:t>ttraffic-demo</w:t>
            </w:r>
            <w:r>
              <w:rPr>
                <w:rFonts w:hint="eastAsia" w:ascii="Roboto" w:hAnsi="Roboto" w:eastAsia="Roboto" w:cs="Roboto"/>
                <w:color w:val="333333"/>
                <w:sz w:val="21"/>
                <w:szCs w:val="21"/>
                <w:shd w:val="clear" w:color="auto" w:fill="FFFFFF"/>
                <w:lang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2"/>
              </w:numPr>
              <w:spacing w:after="0" w:line="240" w:lineRule="auto"/>
            </w:pPr>
            <w:r>
              <w:rPr>
                <w:rFonts w:hint="eastAsia"/>
              </w:rPr>
              <w:t>Overall design framework</w:t>
            </w:r>
            <w:r>
              <w:rPr>
                <w:rFonts w:hint="eastAsia" w:eastAsia="宋体"/>
                <w:lang w:eastAsia="zh-CN"/>
              </w:rPr>
              <w:t xml:space="preserve"> and Test environment construction method.</w:t>
            </w:r>
          </w:p>
          <w:p>
            <w:pPr>
              <w:pStyle w:val="19"/>
              <w:spacing w:after="0" w:line="240" w:lineRule="auto"/>
              <w:ind w:left="0"/>
              <w:jc w:val="center"/>
            </w:pPr>
            <w:r>
              <w:rPr>
                <w:lang w:eastAsia="zh-CN"/>
              </w:rPr>
              <w:drawing>
                <wp:inline distT="0" distB="0" distL="114300" distR="114300">
                  <wp:extent cx="2188845" cy="1623695"/>
                  <wp:effectExtent l="0" t="0" r="1905" b="14605"/>
                  <wp:docPr id="9"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true"/>
                          </pic:cNvPicPr>
                        </pic:nvPicPr>
                        <pic:blipFill>
                          <a:blip r:embed="rId11"/>
                          <a:stretch>
                            <a:fillRect/>
                          </a:stretch>
                        </pic:blipFill>
                        <pic:spPr>
                          <a:xfrm>
                            <a:off x="0" y="0"/>
                            <a:ext cx="2188845" cy="1623695"/>
                          </a:xfrm>
                          <a:prstGeom prst="rect">
                            <a:avLst/>
                          </a:prstGeom>
                          <a:noFill/>
                          <a:ln>
                            <a:noFill/>
                          </a:ln>
                        </pic:spPr>
                      </pic:pic>
                    </a:graphicData>
                  </a:graphic>
                </wp:inline>
              </w:drawing>
            </w:r>
          </w:p>
          <w:p>
            <w:pPr>
              <w:pStyle w:val="19"/>
              <w:spacing w:after="0" w:line="240" w:lineRule="auto"/>
              <w:ind w:left="0"/>
            </w:pPr>
          </w:p>
          <w:p>
            <w:pPr>
              <w:pStyle w:val="19"/>
              <w:spacing w:after="0" w:line="240" w:lineRule="auto"/>
              <w:ind w:left="360"/>
              <w:rPr>
                <w:lang w:val="en"/>
              </w:rPr>
            </w:pPr>
          </w:p>
          <w:p>
            <w:pPr>
              <w:pStyle w:val="19"/>
              <w:numPr>
                <w:ilvl w:val="0"/>
                <w:numId w:val="2"/>
              </w:numPr>
              <w:spacing w:after="0" w:line="240" w:lineRule="auto"/>
            </w:pPr>
            <w:r>
              <w:t>Software Build Instructions</w:t>
            </w:r>
          </w:p>
          <w:p>
            <w:pPr>
              <w:pStyle w:val="19"/>
              <w:spacing w:after="0" w:line="240" w:lineRule="auto"/>
              <w:ind w:left="360"/>
            </w:pPr>
          </w:p>
          <w:p>
            <w:pPr>
              <w:pStyle w:val="19"/>
              <w:numPr>
                <w:ilvl w:val="1"/>
                <w:numId w:val="2"/>
              </w:numPr>
              <w:spacing w:after="0" w:line="240" w:lineRule="auto"/>
            </w:pPr>
            <w:r>
              <w:rPr>
                <w:rFonts w:hint="eastAsia"/>
              </w:rPr>
              <w:t>Prepare a PC (Ubuntu 16.04)</w:t>
            </w:r>
            <w:r>
              <w:rPr>
                <w:rFonts w:hint="eastAsia" w:eastAsia="宋体"/>
                <w:lang w:eastAsia="zh-CN"/>
              </w:rPr>
              <w:t xml:space="preserve"> with Yocto Project;</w:t>
            </w:r>
          </w:p>
          <w:p>
            <w:pPr>
              <w:pStyle w:val="19"/>
              <w:numPr>
                <w:ilvl w:val="1"/>
                <w:numId w:val="2"/>
              </w:numPr>
              <w:spacing w:after="0" w:line="240" w:lineRule="auto"/>
            </w:pPr>
            <w:r>
              <w:rPr>
                <w:rFonts w:hint="eastAsia" w:eastAsia="宋体"/>
                <w:lang w:eastAsia="zh-CN"/>
              </w:rPr>
              <w:t>Install adb ;</w:t>
            </w:r>
          </w:p>
          <w:p>
            <w:pPr>
              <w:pStyle w:val="19"/>
              <w:numPr>
                <w:ilvl w:val="1"/>
                <w:numId w:val="2"/>
              </w:numPr>
              <w:spacing w:after="0" w:line="240" w:lineRule="auto"/>
            </w:pPr>
            <w:r>
              <w:rPr>
                <w:rFonts w:hint="eastAsia"/>
              </w:rPr>
              <w:t>Configure the compilation environment according to the release note document</w:t>
            </w:r>
          </w:p>
          <w:p>
            <w:pPr>
              <w:pStyle w:val="19"/>
              <w:numPr>
                <w:ilvl w:val="1"/>
                <w:numId w:val="2"/>
              </w:numPr>
              <w:spacing w:after="0" w:line="240" w:lineRule="auto"/>
            </w:pPr>
            <w:r>
              <w:rPr>
                <w:rFonts w:hint="eastAsia" w:eastAsia="宋体"/>
                <w:lang w:eastAsia="zh-CN"/>
              </w:rPr>
              <w:t xml:space="preserve">Configure the DP display </w:t>
            </w:r>
            <w:r>
              <w:rPr>
                <w:rFonts w:hint="eastAsia"/>
              </w:rPr>
              <w:t>environment</w:t>
            </w:r>
          </w:p>
          <w:p>
            <w:pPr>
              <w:pStyle w:val="19"/>
              <w:numPr>
                <w:ilvl w:val="1"/>
                <w:numId w:val="2"/>
              </w:numPr>
              <w:spacing w:after="0" w:line="240" w:lineRule="auto"/>
            </w:pPr>
            <w:r>
              <w:rPr>
                <w:rFonts w:hint="eastAsia"/>
              </w:rPr>
              <w:t>Write BB file</w:t>
            </w:r>
            <w:r>
              <w:rPr>
                <w:rFonts w:hint="eastAsia" w:eastAsia="宋体"/>
                <w:lang w:eastAsia="zh-CN"/>
              </w:rPr>
              <w:t>(&lt;</w:t>
            </w:r>
            <w:r>
              <w:rPr>
                <w:rFonts w:eastAsia="宋体"/>
                <w:lang w:val="en" w:eastAsia="zh-CN"/>
              </w:rPr>
              <w:t>traffic_0.1.bb</w:t>
            </w:r>
            <w:r>
              <w:rPr>
                <w:rFonts w:hint="eastAsia" w:eastAsia="宋体"/>
                <w:lang w:eastAsia="zh-CN"/>
              </w:rPr>
              <w:t>&gt;)</w:t>
            </w:r>
            <w:r>
              <w:rPr>
                <w:rFonts w:hint="eastAsia"/>
              </w:rPr>
              <w:t>,</w:t>
            </w:r>
            <w:r>
              <w:rPr>
                <w:lang w:val="en"/>
              </w:rPr>
              <w:t>Executing the “bitbake</w:t>
            </w:r>
            <w:r>
              <w:rPr>
                <w:rFonts w:hint="eastAsia" w:eastAsia="宋体"/>
                <w:lang w:eastAsia="zh-CN"/>
              </w:rPr>
              <w:t xml:space="preserve"> </w:t>
            </w:r>
            <w:r>
              <w:rPr>
                <w:rFonts w:hint="eastAsia"/>
                <w:lang w:eastAsia="zh-CN"/>
              </w:rPr>
              <w:t>s</w:t>
            </w:r>
            <w:r>
              <w:rPr>
                <w:rFonts w:hint="eastAsia"/>
                <w:lang w:val="en" w:eastAsia="zh-CN"/>
              </w:rPr>
              <w:t>m</w:t>
            </w:r>
            <w:r>
              <w:rPr>
                <w:rFonts w:hint="eastAsia"/>
                <w:lang w:eastAsia="zh-CN"/>
              </w:rPr>
              <w:t>artt</w:t>
            </w:r>
            <w:r>
              <w:rPr>
                <w:rFonts w:hint="eastAsia"/>
                <w:lang w:val="en" w:eastAsia="zh-CN"/>
              </w:rPr>
              <w:t>raffi</w:t>
            </w:r>
            <w:r>
              <w:rPr>
                <w:rFonts w:hint="eastAsia"/>
                <w:lang w:eastAsia="zh-CN"/>
              </w:rPr>
              <w:t>c-demo2.0</w:t>
            </w:r>
            <w:r>
              <w:rPr>
                <w:lang w:val="en"/>
              </w:rPr>
              <w:t>” command generates an “</w:t>
            </w:r>
            <w:r>
              <w:rPr>
                <w:rFonts w:hint="eastAsia"/>
                <w:lang w:eastAsia="zh-CN"/>
              </w:rPr>
              <w:t>s</w:t>
            </w:r>
            <w:r>
              <w:rPr>
                <w:rFonts w:hint="eastAsia"/>
                <w:lang w:val="en" w:eastAsia="zh-CN"/>
              </w:rPr>
              <w:t>m</w:t>
            </w:r>
            <w:r>
              <w:rPr>
                <w:rFonts w:hint="eastAsia"/>
                <w:lang w:eastAsia="zh-CN"/>
              </w:rPr>
              <w:t>artt</w:t>
            </w:r>
            <w:r>
              <w:rPr>
                <w:rFonts w:hint="eastAsia"/>
                <w:lang w:val="en" w:eastAsia="zh-CN"/>
              </w:rPr>
              <w:t>raffi</w:t>
            </w:r>
            <w:r>
              <w:rPr>
                <w:rFonts w:hint="eastAsia"/>
                <w:lang w:eastAsia="zh-CN"/>
              </w:rPr>
              <w:t>c-demo2.0</w:t>
            </w:r>
            <w:r>
              <w:rPr>
                <w:lang w:val="en"/>
              </w:rPr>
              <w:t>” executable file</w:t>
            </w:r>
          </w:p>
          <w:p>
            <w:pPr>
              <w:pStyle w:val="19"/>
              <w:spacing w:after="0" w:line="240" w:lineRule="auto"/>
              <w:ind w:left="1080"/>
            </w:pPr>
          </w:p>
          <w:p>
            <w:pPr>
              <w:pStyle w:val="19"/>
              <w:numPr>
                <w:ilvl w:val="0"/>
                <w:numId w:val="2"/>
              </w:numPr>
              <w:spacing w:after="0" w:line="240" w:lineRule="auto"/>
            </w:pPr>
            <w:r>
              <w:rPr>
                <w:rFonts w:hint="eastAsia" w:ascii="微软雅黑" w:hAnsi="微软雅黑" w:eastAsia="微软雅黑" w:cs="微软雅黑"/>
                <w:sz w:val="21"/>
                <w:szCs w:val="21"/>
                <w:lang w:eastAsia="zh-CN"/>
              </w:rPr>
              <w:t>Start s</w:t>
            </w:r>
            <w:r>
              <w:rPr>
                <w:rFonts w:hint="eastAsia" w:ascii="微软雅黑" w:hAnsi="微软雅黑" w:eastAsia="微软雅黑" w:cs="微软雅黑"/>
                <w:sz w:val="21"/>
                <w:szCs w:val="21"/>
                <w:lang w:val="en" w:eastAsia="zh-CN"/>
              </w:rPr>
              <w:t>m</w:t>
            </w:r>
            <w:r>
              <w:rPr>
                <w:rFonts w:hint="eastAsia" w:ascii="微软雅黑" w:hAnsi="微软雅黑" w:eastAsia="微软雅黑" w:cs="微软雅黑"/>
                <w:sz w:val="21"/>
                <w:szCs w:val="21"/>
                <w:lang w:eastAsia="zh-CN"/>
              </w:rPr>
              <w:t>artt</w:t>
            </w:r>
            <w:r>
              <w:rPr>
                <w:rFonts w:hint="eastAsia" w:ascii="微软雅黑" w:hAnsi="微软雅黑" w:eastAsia="微软雅黑" w:cs="微软雅黑"/>
                <w:sz w:val="21"/>
                <w:szCs w:val="21"/>
                <w:lang w:val="en" w:eastAsia="zh-CN"/>
              </w:rPr>
              <w:t>raffi</w:t>
            </w:r>
            <w:r>
              <w:rPr>
                <w:rFonts w:hint="eastAsia" w:ascii="微软雅黑" w:hAnsi="微软雅黑" w:eastAsia="微软雅黑" w:cs="微软雅黑"/>
                <w:sz w:val="21"/>
                <w:szCs w:val="21"/>
                <w:lang w:eastAsia="zh-CN"/>
              </w:rPr>
              <w:t>c-demo2.0</w:t>
            </w:r>
          </w:p>
          <w:p>
            <w:pPr>
              <w:pStyle w:val="19"/>
              <w:numPr>
                <w:ilvl w:val="1"/>
                <w:numId w:val="2"/>
              </w:numPr>
              <w:spacing w:after="0" w:line="240" w:lineRule="auto"/>
            </w:pPr>
            <w:r>
              <w:rPr>
                <w:lang w:val="en" w:eastAsia="zh-CN"/>
              </w:rPr>
              <w:t xml:space="preserve">Copy </w:t>
            </w:r>
            <w:r>
              <w:rPr>
                <w:lang w:val="en"/>
              </w:rPr>
              <w:t>“</w:t>
            </w:r>
            <w:r>
              <w:rPr>
                <w:lang w:val="en" w:eastAsia="zh-CN"/>
              </w:rPr>
              <w:t>smarttraffic-demo2.0</w:t>
            </w:r>
            <w:r>
              <w:rPr>
                <w:lang w:val="en"/>
              </w:rPr>
              <w:t xml:space="preserve">” executable file to project root directory, then “adb push ” whole project file to </w:t>
            </w:r>
            <w:r>
              <w:rPr>
                <w:rFonts w:hint="eastAsia"/>
                <w:lang w:eastAsia="zh-CN"/>
              </w:rPr>
              <w:t>Qualcomm</w:t>
            </w:r>
            <w:r>
              <w:rPr>
                <w:rFonts w:hint="eastAsia"/>
                <w:vertAlign w:val="superscript"/>
                <w:lang w:eastAsia="zh-CN"/>
              </w:rPr>
              <w:t>®</w:t>
            </w:r>
            <w:r>
              <w:rPr>
                <w:lang w:eastAsia="zh-CN"/>
              </w:rPr>
              <w:t xml:space="preserve"> </w:t>
            </w:r>
            <w:r>
              <w:rPr>
                <w:rFonts w:hint="eastAsia"/>
                <w:lang w:eastAsia="zh-CN"/>
              </w:rPr>
              <w:t xml:space="preserve">QCS610 </w:t>
            </w:r>
            <w:r>
              <w:rPr>
                <w:lang w:eastAsia="zh-CN"/>
              </w:rPr>
              <w:t>SOC</w:t>
            </w:r>
            <w:r>
              <w:rPr>
                <w:lang w:val="en"/>
              </w:rPr>
              <w:t>,ex./data/ dir.</w:t>
            </w:r>
          </w:p>
          <w:p>
            <w:pPr>
              <w:pStyle w:val="19"/>
              <w:numPr>
                <w:ilvl w:val="1"/>
                <w:numId w:val="2"/>
              </w:numPr>
              <w:spacing w:after="0" w:line="240" w:lineRule="auto"/>
            </w:pPr>
            <w:r>
              <w:t xml:space="preserve">Execute </w:t>
            </w:r>
            <w:r>
              <w:rPr>
                <w:lang w:val="en"/>
              </w:rPr>
              <w:t>adb root &amp;&amp; adb shell. Next, enter the</w:t>
            </w:r>
            <w:r>
              <w:rPr>
                <w:rFonts w:hint="eastAsia"/>
                <w:lang w:eastAsia="zh-CN"/>
              </w:rPr>
              <w:t xml:space="preserve"> s</w:t>
            </w:r>
            <w:r>
              <w:rPr>
                <w:rFonts w:hint="eastAsia"/>
                <w:lang w:val="en" w:eastAsia="zh-CN"/>
              </w:rPr>
              <w:t>m</w:t>
            </w:r>
            <w:r>
              <w:rPr>
                <w:rFonts w:hint="eastAsia"/>
                <w:lang w:eastAsia="zh-CN"/>
              </w:rPr>
              <w:t>artt</w:t>
            </w:r>
            <w:r>
              <w:rPr>
                <w:rFonts w:hint="eastAsia"/>
                <w:lang w:val="en" w:eastAsia="zh-CN"/>
              </w:rPr>
              <w:t>raffi</w:t>
            </w:r>
            <w:r>
              <w:rPr>
                <w:rFonts w:hint="eastAsia"/>
                <w:lang w:eastAsia="zh-CN"/>
              </w:rPr>
              <w:t>c-demo2.0</w:t>
            </w:r>
            <w:r>
              <w:rPr>
                <w:lang w:val="en"/>
              </w:rPr>
              <w:t xml:space="preserve"> project root directory, execute ./</w:t>
            </w:r>
            <w:r>
              <w:rPr>
                <w:rFonts w:hint="eastAsia" w:eastAsia="宋体"/>
                <w:lang w:val="en-US" w:eastAsia="zh-CN"/>
              </w:rPr>
              <w:t xml:space="preserve">weston_dp_client </w:t>
            </w:r>
            <w:bookmarkStart w:id="0" w:name="_GoBack"/>
            <w:bookmarkEnd w:id="0"/>
            <w:r>
              <w:rPr>
                <w:rFonts w:hint="eastAsia"/>
                <w:lang w:eastAsia="zh-CN"/>
              </w:rPr>
              <w:t>s</w:t>
            </w:r>
            <w:r>
              <w:rPr>
                <w:rFonts w:hint="eastAsia"/>
                <w:lang w:val="en" w:eastAsia="zh-CN"/>
              </w:rPr>
              <w:t>m</w:t>
            </w:r>
            <w:r>
              <w:rPr>
                <w:rFonts w:hint="eastAsia"/>
                <w:lang w:eastAsia="zh-CN"/>
              </w:rPr>
              <w:t>artt</w:t>
            </w:r>
            <w:r>
              <w:rPr>
                <w:rFonts w:hint="eastAsia"/>
                <w:lang w:val="en" w:eastAsia="zh-CN"/>
              </w:rPr>
              <w:t>raffi</w:t>
            </w:r>
            <w:r>
              <w:rPr>
                <w:rFonts w:hint="eastAsia"/>
                <w:lang w:eastAsia="zh-CN"/>
              </w:rPr>
              <w:t>c-demo2.0</w:t>
            </w:r>
            <w:r>
              <w:rPr>
                <w:lang w:val="en"/>
              </w:rPr>
              <w:t>.</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3"/>
              </w:numPr>
              <w:spacing w:after="0" w:line="240" w:lineRule="auto"/>
            </w:pPr>
            <w:r>
              <w:t>How does it work?</w:t>
            </w:r>
          </w:p>
          <w:p>
            <w:pPr>
              <w:rPr>
                <w:rStyle w:val="28"/>
                <w:color w:val="4C4C4C"/>
                <w:sz w:val="22"/>
                <w:szCs w:val="22"/>
                <w:lang w:eastAsia="zh-CN"/>
              </w:rPr>
            </w:pPr>
            <w:r>
              <w:rPr>
                <w:rStyle w:val="28"/>
                <w:color w:val="4C4C4C"/>
                <w:sz w:val="22"/>
                <w:szCs w:val="22"/>
                <w:lang w:eastAsia="zh-CN"/>
              </w:rPr>
              <w:t>B</w:t>
            </w:r>
            <w:r>
              <w:rPr>
                <w:rStyle w:val="28"/>
                <w:rFonts w:hint="eastAsia"/>
                <w:color w:val="4C4C4C"/>
                <w:sz w:val="22"/>
                <w:szCs w:val="22"/>
                <w:lang w:eastAsia="zh-CN"/>
              </w:rPr>
              <w:t>elow are some usage instructions to test the project.</w:t>
            </w:r>
            <w:r>
              <w:rPr>
                <w:rStyle w:val="28"/>
                <w:color w:val="4C4C4C"/>
                <w:sz w:val="22"/>
                <w:szCs w:val="22"/>
                <w:lang w:eastAsia="zh-CN"/>
              </w:rPr>
              <w:t xml:space="preserve"> Now let's introduce the </w:t>
            </w:r>
            <w:r>
              <w:rPr>
                <w:rStyle w:val="28"/>
                <w:color w:val="4C4C4C"/>
                <w:sz w:val="22"/>
                <w:szCs w:val="22"/>
                <w:lang w:val="en" w:eastAsia="zh-CN"/>
              </w:rPr>
              <w:t>smarttraffic-demo2.0</w:t>
            </w:r>
            <w:r>
              <w:rPr>
                <w:rStyle w:val="28"/>
                <w:color w:val="4C4C4C"/>
                <w:sz w:val="22"/>
                <w:szCs w:val="22"/>
                <w:lang w:eastAsia="zh-CN"/>
              </w:rPr>
              <w:t>’s workflow. Initialize the program running environment, and then initialize the camera, Qualcomm Neural processing SDK for AI environment, and GTK UI. After the camera gets the video stream, it will be displayed by the UI, and license plate recognition will be carried out</w:t>
            </w:r>
            <w:r>
              <w:rPr>
                <w:rStyle w:val="28"/>
                <w:rFonts w:hint="eastAsia"/>
                <w:color w:val="4C4C4C"/>
                <w:sz w:val="22"/>
                <w:szCs w:val="22"/>
                <w:lang w:eastAsia="zh-CN"/>
              </w:rPr>
              <w:t>.</w:t>
            </w:r>
          </w:p>
          <w:p>
            <w:pPr>
              <w:rPr>
                <w:rFonts w:hint="eastAsia"/>
              </w:rPr>
            </w:pPr>
            <w:r>
              <w:rPr>
                <w:lang w:eastAsia="zh-CN"/>
              </w:rPr>
              <w:drawing>
                <wp:inline distT="0" distB="0" distL="114300" distR="114300">
                  <wp:extent cx="3919855" cy="2155825"/>
                  <wp:effectExtent l="0" t="0" r="4445" b="15875"/>
                  <wp:docPr id="5"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true"/>
                          </pic:cNvPicPr>
                        </pic:nvPicPr>
                        <pic:blipFill>
                          <a:blip r:embed="rId12"/>
                          <a:stretch>
                            <a:fillRect/>
                          </a:stretch>
                        </pic:blipFill>
                        <pic:spPr>
                          <a:xfrm>
                            <a:off x="0" y="0"/>
                            <a:ext cx="3919855" cy="2155825"/>
                          </a:xfrm>
                          <a:prstGeom prst="rect">
                            <a:avLst/>
                          </a:prstGeom>
                          <a:noFill/>
                          <a:ln>
                            <a:noFill/>
                          </a:ln>
                        </pic:spPr>
                      </pic:pic>
                    </a:graphicData>
                  </a:graphic>
                </wp:inline>
              </w:drawing>
            </w:r>
          </w:p>
          <w:p>
            <w:pPr>
              <w:rPr>
                <w:rStyle w:val="28"/>
                <w:color w:val="4C4C4C"/>
                <w:sz w:val="22"/>
                <w:szCs w:val="22"/>
                <w:lang w:val="en" w:eastAsia="zh-CN"/>
              </w:rPr>
            </w:pPr>
            <w:r>
              <w:rPr>
                <w:rStyle w:val="28"/>
                <w:color w:val="4C4C4C"/>
                <w:sz w:val="22"/>
                <w:szCs w:val="22"/>
                <w:lang w:val="en" w:eastAsia="zh-CN"/>
              </w:rPr>
              <w:t>int main(int argc,char **argv)</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 start up malloc trace record log */</w:t>
            </w:r>
          </w:p>
          <w:p>
            <w:pPr>
              <w:rPr>
                <w:rStyle w:val="28"/>
                <w:color w:val="4C4C4C"/>
                <w:sz w:val="22"/>
                <w:szCs w:val="22"/>
                <w:lang w:val="en" w:eastAsia="zh-CN"/>
              </w:rPr>
            </w:pPr>
            <w:r>
              <w:rPr>
                <w:rStyle w:val="28"/>
                <w:color w:val="4C4C4C"/>
                <w:sz w:val="22"/>
                <w:szCs w:val="22"/>
                <w:lang w:val="en" w:eastAsia="zh-CN"/>
              </w:rPr>
              <w:t>setenv("MALLOC_TRACE", "mtrace.log", 1);</w:t>
            </w:r>
          </w:p>
          <w:p>
            <w:pPr>
              <w:rPr>
                <w:rStyle w:val="28"/>
                <w:color w:val="4C4C4C"/>
                <w:sz w:val="22"/>
                <w:szCs w:val="22"/>
                <w:lang w:val="en" w:eastAsia="zh-CN"/>
              </w:rPr>
            </w:pPr>
            <w:r>
              <w:rPr>
                <w:rStyle w:val="28"/>
                <w:color w:val="4C4C4C"/>
                <w:sz w:val="22"/>
                <w:szCs w:val="22"/>
                <w:lang w:val="en" w:eastAsia="zh-CN"/>
              </w:rPr>
              <w:t>mtrace();</w:t>
            </w:r>
          </w:p>
          <w:p>
            <w:pPr>
              <w:rPr>
                <w:rStyle w:val="28"/>
                <w:color w:val="4C4C4C"/>
                <w:sz w:val="22"/>
                <w:szCs w:val="22"/>
                <w:lang w:val="en" w:eastAsia="zh-CN"/>
              </w:rPr>
            </w:pPr>
          </w:p>
          <w:p>
            <w:pPr>
              <w:rPr>
                <w:rStyle w:val="28"/>
                <w:color w:val="4C4C4C"/>
                <w:sz w:val="22"/>
                <w:szCs w:val="22"/>
                <w:lang w:val="en" w:eastAsia="zh-CN"/>
              </w:rPr>
            </w:pPr>
            <w:r>
              <w:rPr>
                <w:rStyle w:val="28"/>
                <w:color w:val="4C4C4C"/>
                <w:sz w:val="22"/>
                <w:szCs w:val="22"/>
                <w:lang w:val="en" w:eastAsia="zh-CN"/>
              </w:rPr>
              <w:t>GMainLoop *loop;</w:t>
            </w:r>
          </w:p>
          <w:p>
            <w:pPr>
              <w:rPr>
                <w:rStyle w:val="28"/>
                <w:color w:val="4C4C4C"/>
                <w:sz w:val="22"/>
                <w:szCs w:val="22"/>
                <w:lang w:val="en" w:eastAsia="zh-CN"/>
              </w:rPr>
            </w:pPr>
            <w:r>
              <w:rPr>
                <w:rStyle w:val="28"/>
                <w:color w:val="4C4C4C"/>
                <w:sz w:val="22"/>
                <w:szCs w:val="22"/>
                <w:lang w:val="en" w:eastAsia="zh-CN"/>
              </w:rPr>
              <w:t>loop = g_main_loop_new(NULL, FALSE);</w:t>
            </w:r>
          </w:p>
          <w:p>
            <w:pPr>
              <w:rPr>
                <w:rStyle w:val="28"/>
                <w:color w:val="4C4C4C"/>
                <w:sz w:val="22"/>
                <w:szCs w:val="22"/>
                <w:lang w:val="en" w:eastAsia="zh-CN"/>
              </w:rPr>
            </w:pP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 xml:space="preserve">/* start up g_object thread for refresh thread across thread*/ </w:t>
            </w:r>
          </w:p>
          <w:p>
            <w:pPr>
              <w:rPr>
                <w:rStyle w:val="28"/>
                <w:color w:val="4C4C4C"/>
                <w:sz w:val="22"/>
                <w:szCs w:val="22"/>
                <w:lang w:val="en" w:eastAsia="zh-CN"/>
              </w:rPr>
            </w:pPr>
            <w:r>
              <w:rPr>
                <w:rStyle w:val="28"/>
                <w:color w:val="4C4C4C"/>
                <w:sz w:val="22"/>
                <w:szCs w:val="22"/>
                <w:lang w:val="en" w:eastAsia="zh-CN"/>
              </w:rPr>
              <w:t>if ( !g_thread_supported() ) {</w:t>
            </w:r>
          </w:p>
          <w:p>
            <w:pPr>
              <w:rPr>
                <w:rStyle w:val="28"/>
                <w:color w:val="4C4C4C"/>
                <w:sz w:val="22"/>
                <w:szCs w:val="22"/>
                <w:lang w:val="en" w:eastAsia="zh-CN"/>
              </w:rPr>
            </w:pPr>
            <w:r>
              <w:rPr>
                <w:rStyle w:val="28"/>
                <w:color w:val="4C4C4C"/>
                <w:sz w:val="22"/>
                <w:szCs w:val="22"/>
                <w:lang w:val="en" w:eastAsia="zh-CN"/>
              </w:rPr>
              <w:t>#ifdef DEBUG</w:t>
            </w:r>
          </w:p>
          <w:p>
            <w:pPr>
              <w:rPr>
                <w:rStyle w:val="28"/>
                <w:color w:val="4C4C4C"/>
                <w:sz w:val="22"/>
                <w:szCs w:val="22"/>
                <w:lang w:val="en" w:eastAsia="zh-CN"/>
              </w:rPr>
            </w:pPr>
            <w:r>
              <w:rPr>
                <w:rStyle w:val="28"/>
                <w:color w:val="4C4C4C"/>
                <w:sz w:val="22"/>
                <w:szCs w:val="22"/>
                <w:lang w:val="en" w:eastAsia="zh-CN"/>
              </w:rPr>
              <w:t>printf("[%s]--Init g_thread./r/n", __FUNCTION__);</w:t>
            </w:r>
          </w:p>
          <w:p>
            <w:pPr>
              <w:rPr>
                <w:rStyle w:val="28"/>
                <w:color w:val="4C4C4C"/>
                <w:sz w:val="22"/>
                <w:szCs w:val="22"/>
                <w:lang w:val="en" w:eastAsia="zh-CN"/>
              </w:rPr>
            </w:pPr>
            <w:r>
              <w:rPr>
                <w:rStyle w:val="28"/>
                <w:color w:val="4C4C4C"/>
                <w:sz w:val="22"/>
                <w:szCs w:val="22"/>
                <w:lang w:val="en" w:eastAsia="zh-CN"/>
              </w:rPr>
              <w:t>#endif // DEBUG</w:t>
            </w:r>
          </w:p>
          <w:p>
            <w:pPr>
              <w:rPr>
                <w:rStyle w:val="28"/>
                <w:color w:val="4C4C4C"/>
                <w:sz w:val="22"/>
                <w:szCs w:val="22"/>
                <w:lang w:val="en" w:eastAsia="zh-CN"/>
              </w:rPr>
            </w:pPr>
            <w:r>
              <w:rPr>
                <w:rStyle w:val="28"/>
                <w:color w:val="4C4C4C"/>
                <w:sz w:val="22"/>
                <w:szCs w:val="22"/>
                <w:lang w:val="en" w:eastAsia="zh-CN"/>
              </w:rPr>
              <w:t>g_thread_init(NULL);</w:t>
            </w:r>
          </w:p>
          <w:p>
            <w:pPr>
              <w:rPr>
                <w:rStyle w:val="28"/>
                <w:color w:val="4C4C4C"/>
                <w:sz w:val="22"/>
                <w:szCs w:val="22"/>
                <w:lang w:val="en" w:eastAsia="zh-CN"/>
              </w:rPr>
            </w:pPr>
            <w:r>
              <w:rPr>
                <w:rStyle w:val="28"/>
                <w:color w:val="4C4C4C"/>
                <w:sz w:val="22"/>
                <w:szCs w:val="22"/>
                <w:lang w:val="en" w:eastAsia="zh-CN"/>
              </w:rPr>
              <w:t>gdk_threads_init();</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 gtk gdk gst init */</w:t>
            </w:r>
          </w:p>
          <w:p>
            <w:pPr>
              <w:rPr>
                <w:rStyle w:val="28"/>
                <w:color w:val="4C4C4C"/>
                <w:sz w:val="22"/>
                <w:szCs w:val="22"/>
                <w:lang w:val="en" w:eastAsia="zh-CN"/>
              </w:rPr>
            </w:pPr>
            <w:r>
              <w:rPr>
                <w:rStyle w:val="28"/>
                <w:color w:val="4C4C4C"/>
                <w:sz w:val="22"/>
                <w:szCs w:val="22"/>
                <w:lang w:val="en" w:eastAsia="zh-CN"/>
              </w:rPr>
              <w:t>gtk_init(&amp;argc,&amp;argv);</w:t>
            </w:r>
          </w:p>
          <w:p>
            <w:pPr>
              <w:rPr>
                <w:rStyle w:val="28"/>
                <w:color w:val="4C4C4C"/>
                <w:sz w:val="22"/>
                <w:szCs w:val="22"/>
                <w:lang w:val="en" w:eastAsia="zh-CN"/>
              </w:rPr>
            </w:pPr>
            <w:r>
              <w:rPr>
                <w:rStyle w:val="28"/>
                <w:color w:val="4C4C4C"/>
                <w:sz w:val="22"/>
                <w:szCs w:val="22"/>
                <w:lang w:val="en" w:eastAsia="zh-CN"/>
              </w:rPr>
              <w:t>gdk_init(&amp;argc,&amp;argv);</w:t>
            </w:r>
          </w:p>
          <w:p>
            <w:pPr>
              <w:rPr>
                <w:rStyle w:val="28"/>
                <w:color w:val="4C4C4C"/>
                <w:sz w:val="22"/>
                <w:szCs w:val="22"/>
                <w:lang w:val="en" w:eastAsia="zh-CN"/>
              </w:rPr>
            </w:pPr>
            <w:r>
              <w:rPr>
                <w:rStyle w:val="28"/>
                <w:color w:val="4C4C4C"/>
                <w:sz w:val="22"/>
                <w:szCs w:val="22"/>
                <w:lang w:val="en" w:eastAsia="zh-CN"/>
              </w:rPr>
              <w:t>gst_init(&amp;argc,&amp;argv);</w:t>
            </w:r>
          </w:p>
          <w:p>
            <w:pPr>
              <w:rPr>
                <w:rStyle w:val="28"/>
                <w:color w:val="4C4C4C"/>
                <w:sz w:val="22"/>
                <w:szCs w:val="22"/>
                <w:lang w:val="en" w:eastAsia="zh-CN"/>
              </w:rPr>
            </w:pPr>
            <w:r>
              <w:rPr>
                <w:rStyle w:val="28"/>
                <w:color w:val="4C4C4C"/>
                <w:sz w:val="22"/>
                <w:szCs w:val="22"/>
                <w:lang w:val="en" w:eastAsia="zh-CN"/>
              </w:rPr>
              <w:t>RefreshObject *myObject;</w:t>
            </w:r>
          </w:p>
          <w:p>
            <w:pPr>
              <w:rPr>
                <w:rStyle w:val="28"/>
                <w:color w:val="4C4C4C"/>
                <w:sz w:val="22"/>
                <w:szCs w:val="22"/>
                <w:lang w:val="en" w:eastAsia="zh-CN"/>
              </w:rPr>
            </w:pPr>
            <w:r>
              <w:rPr>
                <w:rStyle w:val="28"/>
                <w:color w:val="4C4C4C"/>
                <w:sz w:val="22"/>
                <w:szCs w:val="22"/>
                <w:lang w:val="en" w:eastAsia="zh-CN"/>
              </w:rPr>
              <w:t>RefreshData *myRefreshData;</w:t>
            </w:r>
          </w:p>
          <w:p>
            <w:pPr>
              <w:rPr>
                <w:rStyle w:val="28"/>
                <w:color w:val="4C4C4C"/>
                <w:sz w:val="22"/>
                <w:szCs w:val="22"/>
                <w:lang w:val="en" w:eastAsia="zh-CN"/>
              </w:rPr>
            </w:pPr>
          </w:p>
          <w:p>
            <w:pPr>
              <w:rPr>
                <w:rStyle w:val="28"/>
                <w:color w:val="4C4C4C"/>
                <w:sz w:val="22"/>
                <w:szCs w:val="22"/>
                <w:lang w:val="en" w:eastAsia="zh-CN"/>
              </w:rPr>
            </w:pPr>
            <w:r>
              <w:rPr>
                <w:rStyle w:val="28"/>
                <w:color w:val="4C4C4C"/>
                <w:sz w:val="22"/>
                <w:szCs w:val="22"/>
                <w:lang w:val="en" w:eastAsia="zh-CN"/>
              </w:rPr>
              <w:t>again :</w:t>
            </w:r>
          </w:p>
          <w:p>
            <w:pPr>
              <w:rPr>
                <w:rStyle w:val="28"/>
                <w:color w:val="4C4C4C"/>
                <w:sz w:val="22"/>
                <w:szCs w:val="22"/>
                <w:lang w:val="en" w:eastAsia="zh-CN"/>
              </w:rPr>
            </w:pPr>
            <w:r>
              <w:rPr>
                <w:rStyle w:val="28"/>
                <w:color w:val="4C4C4C"/>
                <w:sz w:val="22"/>
                <w:szCs w:val="22"/>
                <w:lang w:val="en" w:eastAsia="zh-CN"/>
              </w:rPr>
              <w:t>#pragma omp parallel</w:t>
            </w:r>
          </w:p>
          <w:p>
            <w:pPr>
              <w:rPr>
                <w:rStyle w:val="28"/>
                <w:color w:val="4C4C4C"/>
                <w:sz w:val="22"/>
                <w:szCs w:val="22"/>
                <w:lang w:val="en" w:eastAsia="zh-CN"/>
              </w:rPr>
            </w:pPr>
            <w:r>
              <w:rPr>
                <w:rStyle w:val="28"/>
                <w:color w:val="4C4C4C"/>
                <w:sz w:val="22"/>
                <w:szCs w:val="22"/>
                <w:lang w:val="en" w:eastAsia="zh-CN"/>
              </w:rPr>
              <w:t>#pragma omp section</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#pragma omp section</w:t>
            </w:r>
          </w:p>
          <w:p>
            <w:pPr>
              <w:rPr>
                <w:rStyle w:val="28"/>
                <w:color w:val="4C4C4C"/>
                <w:sz w:val="22"/>
                <w:szCs w:val="22"/>
                <w:lang w:val="en" w:eastAsia="zh-CN"/>
              </w:rPr>
            </w:pPr>
            <w:r>
              <w:rPr>
                <w:rStyle w:val="28"/>
                <w:color w:val="4C4C4C"/>
                <w:sz w:val="22"/>
                <w:szCs w:val="22"/>
                <w:lang w:val="en" w:eastAsia="zh-CN"/>
              </w:rPr>
              <w:t>myObject-&gt;dstUI = new EasyUI();</w:t>
            </w:r>
          </w:p>
          <w:p>
            <w:pPr>
              <w:rPr>
                <w:rStyle w:val="28"/>
                <w:color w:val="4C4C4C"/>
                <w:sz w:val="22"/>
                <w:szCs w:val="22"/>
                <w:lang w:val="en" w:eastAsia="zh-CN"/>
              </w:rPr>
            </w:pPr>
            <w:r>
              <w:rPr>
                <w:rStyle w:val="28"/>
                <w:color w:val="4C4C4C"/>
                <w:sz w:val="22"/>
                <w:szCs w:val="22"/>
                <w:lang w:val="en" w:eastAsia="zh-CN"/>
              </w:rPr>
              <w:t>myObject-&gt;dstUI-&gt;createUI();</w:t>
            </w: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myObject-&gt;dstUI-&gt;buildSignal("recognition-signal");</w:t>
            </w:r>
          </w:p>
          <w:p>
            <w:pPr>
              <w:rPr>
                <w:rStyle w:val="28"/>
                <w:color w:val="4C4C4C"/>
                <w:sz w:val="22"/>
                <w:szCs w:val="22"/>
                <w:lang w:val="en" w:eastAsia="zh-CN"/>
              </w:rPr>
            </w:pPr>
            <w:r>
              <w:rPr>
                <w:rStyle w:val="28"/>
                <w:color w:val="4C4C4C"/>
                <w:sz w:val="22"/>
                <w:szCs w:val="22"/>
                <w:lang w:val="en" w:eastAsia="zh-CN"/>
              </w:rPr>
              <w:t>myObject-&gt;dstUI-&gt;buildSignal("refresh-signal");</w:t>
            </w:r>
          </w:p>
          <w:p>
            <w:pPr>
              <w:rPr>
                <w:rStyle w:val="28"/>
                <w:color w:val="4C4C4C"/>
                <w:sz w:val="22"/>
                <w:szCs w:val="22"/>
                <w:lang w:val="en" w:eastAsia="zh-CN"/>
              </w:rPr>
            </w:pPr>
            <w:r>
              <w:rPr>
                <w:rStyle w:val="28"/>
                <w:color w:val="4C4C4C"/>
                <w:sz w:val="22"/>
                <w:szCs w:val="22"/>
                <w:lang w:val="en" w:eastAsia="zh-CN"/>
              </w:rPr>
              <w:t>myObject-&gt;dstUI-&gt;showUI();</w:t>
            </w: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p>
          <w:p>
            <w:pPr>
              <w:rPr>
                <w:rStyle w:val="28"/>
                <w:color w:val="4C4C4C"/>
                <w:sz w:val="22"/>
                <w:szCs w:val="22"/>
                <w:lang w:val="en" w:eastAsia="zh-CN"/>
              </w:rPr>
            </w:pPr>
            <w:r>
              <w:rPr>
                <w:rStyle w:val="28"/>
                <w:color w:val="4C4C4C"/>
                <w:sz w:val="22"/>
                <w:szCs w:val="22"/>
                <w:lang w:val="en" w:eastAsia="zh-CN"/>
              </w:rPr>
              <w:t>#pragma omp section</w:t>
            </w:r>
          </w:p>
          <w:p>
            <w:pPr>
              <w:rPr>
                <w:rStyle w:val="28"/>
                <w:color w:val="4C4C4C"/>
                <w:sz w:val="22"/>
                <w:szCs w:val="22"/>
                <w:lang w:val="en" w:eastAsia="zh-CN"/>
              </w:rPr>
            </w:pPr>
            <w:r>
              <w:rPr>
                <w:rStyle w:val="28"/>
                <w:color w:val="4C4C4C"/>
                <w:sz w:val="22"/>
                <w:szCs w:val="22"/>
                <w:lang w:val="en" w:eastAsia="zh-CN"/>
              </w:rPr>
              <w:t>snpecheck = new SNPEPlate();</w:t>
            </w: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snpecheck-&gt;init();</w:t>
            </w:r>
          </w:p>
          <w:p>
            <w:pPr>
              <w:rPr>
                <w:rStyle w:val="28"/>
                <w:color w:val="4C4C4C"/>
                <w:sz w:val="22"/>
                <w:szCs w:val="22"/>
                <w:lang w:val="en" w:eastAsia="zh-CN"/>
              </w:rPr>
            </w:pPr>
            <w:r>
              <w:rPr>
                <w:rStyle w:val="28"/>
                <w:color w:val="4C4C4C"/>
                <w:sz w:val="22"/>
                <w:szCs w:val="22"/>
                <w:lang w:val="en" w:eastAsia="zh-CN"/>
              </w:rPr>
              <w:t>#pragma omp section</w:t>
            </w:r>
          </w:p>
          <w:p>
            <w:pPr>
              <w:rPr>
                <w:rStyle w:val="28"/>
                <w:color w:val="4C4C4C"/>
                <w:sz w:val="22"/>
                <w:szCs w:val="22"/>
                <w:lang w:val="en" w:eastAsia="zh-CN"/>
              </w:rPr>
            </w:pPr>
            <w:r>
              <w:rPr>
                <w:rStyle w:val="28"/>
                <w:color w:val="4C4C4C"/>
                <w:sz w:val="22"/>
                <w:szCs w:val="22"/>
                <w:lang w:val="en" w:eastAsia="zh-CN"/>
              </w:rPr>
              <w:t>myObject-&gt;srcCamera = new Camera();</w:t>
            </w:r>
          </w:p>
          <w:p>
            <w:pPr>
              <w:rPr>
                <w:rStyle w:val="28"/>
                <w:color w:val="4C4C4C"/>
                <w:sz w:val="22"/>
                <w:szCs w:val="22"/>
                <w:lang w:val="en" w:eastAsia="zh-CN"/>
              </w:rPr>
            </w:pPr>
            <w:r>
              <w:rPr>
                <w:rStyle w:val="28"/>
                <w:color w:val="4C4C4C"/>
                <w:sz w:val="22"/>
                <w:szCs w:val="22"/>
                <w:lang w:val="en" w:eastAsia="zh-CN"/>
              </w:rPr>
              <w:t>do {</w:t>
            </w:r>
          </w:p>
          <w:p>
            <w:pPr>
              <w:rPr>
                <w:rStyle w:val="28"/>
                <w:color w:val="4C4C4C"/>
                <w:sz w:val="22"/>
                <w:szCs w:val="22"/>
                <w:lang w:val="en" w:eastAsia="zh-CN"/>
              </w:rPr>
            </w:pPr>
            <w:r>
              <w:rPr>
                <w:rStyle w:val="28"/>
                <w:color w:val="4C4C4C"/>
                <w:sz w:val="22"/>
                <w:szCs w:val="22"/>
                <w:lang w:val="en" w:eastAsia="zh-CN"/>
              </w:rPr>
              <w:t>if(myObject-&gt;srcCamera-&gt;checkElements()) {</w:t>
            </w:r>
          </w:p>
          <w:p>
            <w:pPr>
              <w:rPr>
                <w:rStyle w:val="28"/>
                <w:color w:val="4C4C4C"/>
                <w:sz w:val="22"/>
                <w:szCs w:val="22"/>
                <w:lang w:val="en" w:eastAsia="zh-CN"/>
              </w:rPr>
            </w:pPr>
            <w:r>
              <w:rPr>
                <w:rStyle w:val="28"/>
                <w:color w:val="4C4C4C"/>
                <w:sz w:val="22"/>
                <w:szCs w:val="22"/>
                <w:lang w:val="en" w:eastAsia="zh-CN"/>
              </w:rPr>
              <w:t>myObject-&gt;srcCamera-&gt;setElementsPro();</w:t>
            </w:r>
          </w:p>
          <w:p>
            <w:pPr>
              <w:rPr>
                <w:rStyle w:val="28"/>
                <w:color w:val="4C4C4C"/>
                <w:sz w:val="22"/>
                <w:szCs w:val="22"/>
                <w:lang w:val="en" w:eastAsia="zh-CN"/>
              </w:rPr>
            </w:pPr>
            <w:r>
              <w:rPr>
                <w:rStyle w:val="28"/>
                <w:color w:val="4C4C4C"/>
                <w:sz w:val="22"/>
                <w:szCs w:val="22"/>
                <w:lang w:val="en" w:eastAsia="zh-CN"/>
              </w:rPr>
              <w:t>if(myObject-&gt;srcCamera-&gt;linkPipeline()) {</w:t>
            </w:r>
          </w:p>
          <w:p>
            <w:pPr>
              <w:rPr>
                <w:rStyle w:val="28"/>
                <w:color w:val="4C4C4C"/>
                <w:sz w:val="22"/>
                <w:szCs w:val="22"/>
                <w:lang w:val="en" w:eastAsia="zh-CN"/>
              </w:rPr>
            </w:pPr>
            <w:r>
              <w:rPr>
                <w:rStyle w:val="28"/>
                <w:color w:val="4C4C4C"/>
                <w:sz w:val="22"/>
                <w:szCs w:val="22"/>
                <w:lang w:val="en" w:eastAsia="zh-CN"/>
              </w:rPr>
              <w:t>assert( myObject-&gt;srcCamera-&gt;setPipelineStatus(GST_STATE_NULL) != false);</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 while ( !myObject-&gt;srcCamera-&gt;flags);</w:t>
            </w:r>
          </w:p>
          <w:p>
            <w:pPr>
              <w:rPr>
                <w:rStyle w:val="28"/>
                <w:rFonts w:hint="eastAsia"/>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if(myObject-&gt;srcCamera-&gt;flags == false || myObject-&gt;dstUI-&gt;flags == false || snpecheck-&gt;flags == false) {</w:t>
            </w:r>
          </w:p>
          <w:p>
            <w:pPr>
              <w:rPr>
                <w:rStyle w:val="28"/>
                <w:color w:val="4C4C4C"/>
                <w:sz w:val="22"/>
                <w:szCs w:val="22"/>
                <w:lang w:val="en" w:eastAsia="zh-CN"/>
              </w:rPr>
            </w:pPr>
            <w:r>
              <w:rPr>
                <w:rStyle w:val="28"/>
                <w:color w:val="4C4C4C"/>
                <w:sz w:val="22"/>
                <w:szCs w:val="22"/>
                <w:lang w:val="en" w:eastAsia="zh-CN"/>
              </w:rPr>
              <w:t>goto again;</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#pragma omp parallel for ordered</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g_signal_connect(myObject-&gt;srcCamera-&gt;sink,"new-sample",</w:t>
            </w:r>
          </w:p>
          <w:p>
            <w:pPr>
              <w:rPr>
                <w:rStyle w:val="28"/>
                <w:color w:val="4C4C4C"/>
                <w:sz w:val="22"/>
                <w:szCs w:val="22"/>
                <w:lang w:val="en" w:eastAsia="zh-CN"/>
              </w:rPr>
            </w:pPr>
            <w:r>
              <w:rPr>
                <w:rStyle w:val="28"/>
                <w:color w:val="4C4C4C"/>
                <w:sz w:val="22"/>
                <w:szCs w:val="22"/>
                <w:lang w:val="en" w:eastAsia="zh-CN"/>
              </w:rPr>
              <w:t>G_CALLBACK(on_new_sample),myObject);</w:t>
            </w: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#pragma omp ordered</w:t>
            </w:r>
          </w:p>
          <w:p>
            <w:pPr>
              <w:rPr>
                <w:rStyle w:val="28"/>
                <w:color w:val="4C4C4C"/>
                <w:sz w:val="22"/>
                <w:szCs w:val="22"/>
                <w:lang w:val="en" w:eastAsia="zh-CN"/>
              </w:rPr>
            </w:pPr>
            <w:r>
              <w:rPr>
                <w:rStyle w:val="28"/>
                <w:color w:val="4C4C4C"/>
                <w:sz w:val="22"/>
                <w:szCs w:val="22"/>
                <w:lang w:val="en" w:eastAsia="zh-CN"/>
              </w:rPr>
              <w:t>g_signal_connect(myRefreshData,"recognition-signal",</w:t>
            </w:r>
          </w:p>
          <w:p>
            <w:pPr>
              <w:rPr>
                <w:rStyle w:val="28"/>
                <w:color w:val="4C4C4C"/>
                <w:sz w:val="22"/>
                <w:szCs w:val="22"/>
                <w:lang w:val="en" w:eastAsia="zh-CN"/>
              </w:rPr>
            </w:pPr>
            <w:r>
              <w:rPr>
                <w:rStyle w:val="28"/>
                <w:color w:val="4C4C4C"/>
                <w:sz w:val="22"/>
                <w:szCs w:val="22"/>
                <w:lang w:val="en" w:eastAsia="zh-CN"/>
              </w:rPr>
              <w:t>G_CALLBACK(plate_recognize),&amp;myObject-&gt;imgMat);</w:t>
            </w: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g_signal_connect(myObject-&gt;dstUI-&gt;window,"refresh-signal",</w:t>
            </w:r>
          </w:p>
          <w:p>
            <w:pPr>
              <w:rPr>
                <w:rStyle w:val="28"/>
                <w:color w:val="4C4C4C"/>
                <w:sz w:val="22"/>
                <w:szCs w:val="22"/>
                <w:lang w:val="en" w:eastAsia="zh-CN"/>
              </w:rPr>
            </w:pPr>
            <w:r>
              <w:rPr>
                <w:rStyle w:val="28"/>
                <w:color w:val="4C4C4C"/>
                <w:sz w:val="22"/>
                <w:szCs w:val="22"/>
                <w:lang w:val="en" w:eastAsia="zh-CN"/>
              </w:rPr>
              <w:t>G_CALLBACK(refreshUI),myRefreshData);</w:t>
            </w:r>
          </w:p>
          <w:p>
            <w:pPr>
              <w:rPr>
                <w:rStyle w:val="28"/>
                <w:color w:val="4C4C4C"/>
                <w:sz w:val="22"/>
                <w:szCs w:val="22"/>
                <w:lang w:val="en" w:eastAsia="zh-CN"/>
              </w:rPr>
            </w:pPr>
            <w:r>
              <w:rPr>
                <w:rStyle w:val="28"/>
                <w:color w:val="4C4C4C"/>
                <w:sz w:val="22"/>
                <w:szCs w:val="22"/>
                <w:lang w:val="en" w:eastAsia="zh-CN"/>
              </w:rPr>
              <w:t>}</w:t>
            </w:r>
          </w:p>
          <w:p>
            <w:pPr>
              <w:rPr>
                <w:rStyle w:val="28"/>
                <w:color w:val="4C4C4C"/>
                <w:sz w:val="22"/>
                <w:szCs w:val="22"/>
                <w:lang w:val="en" w:eastAsia="zh-CN"/>
              </w:rPr>
            </w:pPr>
            <w:r>
              <w:rPr>
                <w:rStyle w:val="28"/>
                <w:color w:val="4C4C4C"/>
                <w:sz w:val="22"/>
                <w:szCs w:val="22"/>
                <w:lang w:val="en" w:eastAsia="zh-CN"/>
              </w:rPr>
              <w:t>myObject-&gt;srcCamera-&gt;signalHandle();</w:t>
            </w:r>
          </w:p>
          <w:p>
            <w:pPr>
              <w:rPr>
                <w:rStyle w:val="28"/>
                <w:color w:val="4C4C4C"/>
                <w:sz w:val="22"/>
                <w:szCs w:val="22"/>
                <w:lang w:val="en" w:eastAsia="zh-CN"/>
              </w:rPr>
            </w:pPr>
            <w:r>
              <w:rPr>
                <w:rStyle w:val="28"/>
                <w:color w:val="4C4C4C"/>
                <w:sz w:val="22"/>
                <w:szCs w:val="22"/>
                <w:lang w:val="en" w:eastAsia="zh-CN"/>
              </w:rPr>
              <w:t>assert (myObject-&gt;srcCamera-&gt;setPipelineStatus(GST_STATE_PLAYING) != false);</w:t>
            </w:r>
          </w:p>
          <w:p>
            <w:pPr>
              <w:rPr>
                <w:rStyle w:val="28"/>
                <w:color w:val="4C4C4C"/>
                <w:sz w:val="22"/>
                <w:szCs w:val="22"/>
                <w:lang w:val="en" w:eastAsia="zh-CN"/>
              </w:rPr>
            </w:pPr>
          </w:p>
          <w:p>
            <w:pPr>
              <w:rPr>
                <w:rStyle w:val="28"/>
                <w:color w:val="4C4C4C"/>
                <w:sz w:val="22"/>
                <w:szCs w:val="22"/>
                <w:lang w:val="en" w:eastAsia="zh-CN"/>
              </w:rPr>
            </w:pPr>
            <w:r>
              <w:rPr>
                <w:rStyle w:val="28"/>
                <w:color w:val="4C4C4C"/>
                <w:sz w:val="22"/>
                <w:szCs w:val="22"/>
                <w:lang w:val="en" w:eastAsia="zh-CN"/>
              </w:rPr>
              <w:t>cout &lt;&lt; __FILE__ &lt;&lt; "====" &lt;&lt; __LINE__ &lt;&lt; endl;</w:t>
            </w:r>
          </w:p>
          <w:p>
            <w:pPr>
              <w:rPr>
                <w:rStyle w:val="28"/>
                <w:color w:val="4C4C4C"/>
                <w:sz w:val="22"/>
                <w:szCs w:val="22"/>
                <w:lang w:val="en" w:eastAsia="zh-CN"/>
              </w:rPr>
            </w:pPr>
            <w:r>
              <w:rPr>
                <w:rStyle w:val="28"/>
                <w:color w:val="4C4C4C"/>
                <w:sz w:val="22"/>
                <w:szCs w:val="22"/>
                <w:lang w:val="en" w:eastAsia="zh-CN"/>
              </w:rPr>
              <w:t>g_main_loop_run(loop);</w:t>
            </w:r>
          </w:p>
          <w:p>
            <w:pPr>
              <w:rPr>
                <w:rStyle w:val="28"/>
                <w:color w:val="4C4C4C"/>
                <w:sz w:val="22"/>
                <w:szCs w:val="22"/>
                <w:lang w:val="en" w:eastAsia="zh-CN"/>
              </w:rPr>
            </w:pPr>
            <w:r>
              <w:rPr>
                <w:rStyle w:val="28"/>
                <w:color w:val="4C4C4C"/>
                <w:sz w:val="22"/>
                <w:szCs w:val="22"/>
                <w:lang w:val="en" w:eastAsia="zh-CN"/>
              </w:rPr>
              <w:t>gdk_threads_enter();</w:t>
            </w:r>
          </w:p>
          <w:p>
            <w:pPr>
              <w:rPr>
                <w:rStyle w:val="28"/>
                <w:color w:val="4C4C4C"/>
                <w:sz w:val="22"/>
                <w:szCs w:val="22"/>
                <w:lang w:val="en" w:eastAsia="zh-CN"/>
              </w:rPr>
            </w:pPr>
            <w:r>
              <w:rPr>
                <w:rStyle w:val="28"/>
                <w:color w:val="4C4C4C"/>
                <w:sz w:val="22"/>
                <w:szCs w:val="22"/>
                <w:lang w:val="en" w:eastAsia="zh-CN"/>
              </w:rPr>
              <w:t>gtk_main ();</w:t>
            </w:r>
          </w:p>
          <w:p>
            <w:pPr>
              <w:rPr>
                <w:rStyle w:val="28"/>
                <w:color w:val="4C4C4C"/>
                <w:sz w:val="22"/>
                <w:szCs w:val="22"/>
                <w:lang w:val="en" w:eastAsia="zh-CN"/>
              </w:rPr>
            </w:pPr>
            <w:r>
              <w:rPr>
                <w:rStyle w:val="28"/>
                <w:color w:val="4C4C4C"/>
                <w:sz w:val="22"/>
                <w:szCs w:val="22"/>
                <w:lang w:val="en" w:eastAsia="zh-CN"/>
              </w:rPr>
              <w:t xml:space="preserve">gdk_threads_leave; </w:t>
            </w:r>
          </w:p>
          <w:p>
            <w:pPr>
              <w:rPr>
                <w:rStyle w:val="28"/>
                <w:rFonts w:hint="eastAsia"/>
                <w:color w:val="4C4C4C"/>
                <w:sz w:val="22"/>
                <w:szCs w:val="22"/>
                <w:lang w:val="en" w:eastAsia="zh-CN"/>
              </w:rPr>
            </w:pPr>
            <w:r>
              <w:rPr>
                <w:rStyle w:val="28"/>
                <w:color w:val="4C4C4C"/>
                <w:sz w:val="22"/>
                <w:szCs w:val="22"/>
                <w:lang w:val="en" w:eastAsia="zh-CN"/>
              </w:rPr>
              <w:t>myObject-&gt;srcCamera-&gt;~Camera();</w:t>
            </w:r>
          </w:p>
          <w:p>
            <w:pPr>
              <w:rPr>
                <w:rStyle w:val="28"/>
                <w:color w:val="4C4C4C"/>
                <w:sz w:val="22"/>
                <w:szCs w:val="22"/>
                <w:lang w:val="en" w:eastAsia="zh-CN"/>
              </w:rPr>
            </w:pPr>
            <w:r>
              <w:rPr>
                <w:rStyle w:val="28"/>
                <w:color w:val="4C4C4C"/>
                <w:sz w:val="22"/>
                <w:szCs w:val="22"/>
                <w:lang w:val="en" w:eastAsia="zh-CN"/>
              </w:rPr>
              <w:t>return 0;</w:t>
            </w:r>
          </w:p>
          <w:p>
            <w:pPr>
              <w:rPr>
                <w:rFonts w:hint="eastAsia" w:ascii="Calibri Light" w:hAnsi="Calibri Light" w:eastAsia="宋体" w:cs="Times New Roman"/>
                <w:color w:val="4C4C4C"/>
                <w:lang w:val="en" w:eastAsia="zh-CN"/>
              </w:rPr>
            </w:pPr>
            <w:r>
              <w:rPr>
                <w:rStyle w:val="28"/>
                <w:color w:val="4C4C4C"/>
                <w:sz w:val="22"/>
                <w:szCs w:val="22"/>
                <w:lang w:val="en"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eastAsia="宋体"/>
                <w:lang w:eastAsia="zh-CN"/>
              </w:rPr>
            </w:pPr>
            <w:r>
              <w:rPr>
                <w:rFonts w:hint="eastAsia"/>
              </w:rPr>
              <w:t>The identification results are as follows</w:t>
            </w:r>
            <w:r>
              <w:rPr>
                <w:rFonts w:hint="eastAsia" w:eastAsia="宋体"/>
                <w:lang w:eastAsia="zh-CN"/>
              </w:rPr>
              <w:t>：</w:t>
            </w:r>
          </w:p>
          <w:p>
            <w:pPr>
              <w:pStyle w:val="19"/>
              <w:spacing w:after="0" w:line="240" w:lineRule="auto"/>
              <w:ind w:left="608"/>
              <w:rPr>
                <w:rFonts w:eastAsia="宋体"/>
                <w:lang w:eastAsia="zh-CN"/>
              </w:rPr>
            </w:pPr>
            <w:r>
              <w:rPr>
                <w:lang w:eastAsia="zh-CN"/>
              </w:rPr>
              <w:drawing>
                <wp:inline distT="0" distB="0" distL="114300" distR="114300">
                  <wp:extent cx="2647950" cy="1438275"/>
                  <wp:effectExtent l="0" t="0" r="0" b="9525"/>
                  <wp:docPr id="4"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true"/>
                          </pic:cNvPicPr>
                        </pic:nvPicPr>
                        <pic:blipFill>
                          <a:blip r:embed="rId13"/>
                          <a:stretch>
                            <a:fillRect/>
                          </a:stretch>
                        </pic:blipFill>
                        <pic:spPr>
                          <a:xfrm>
                            <a:off x="0" y="0"/>
                            <a:ext cx="2652687" cy="1440991"/>
                          </a:xfrm>
                          <a:prstGeom prst="rect">
                            <a:avLst/>
                          </a:prstGeom>
                          <a:noFill/>
                          <a:ln>
                            <a:noFill/>
                          </a:ln>
                        </pic:spPr>
                      </pic:pic>
                    </a:graphicData>
                  </a:graphic>
                </wp:inline>
              </w:drawing>
            </w:r>
          </w:p>
          <w:p>
            <w:pPr>
              <w:pStyle w:val="19"/>
              <w:spacing w:after="0" w:line="240" w:lineRule="auto"/>
              <w:ind w:left="608"/>
              <w:rPr>
                <w:rFonts w:eastAsia="宋体"/>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center"/>
      </w:pPr>
    </w:p>
    <w:p>
      <w:pPr>
        <w:spacing w:after="0"/>
        <w:ind w:left="547" w:right="187" w:hanging="360"/>
        <w:rPr>
          <w:i/>
        </w:rPr>
      </w:pPr>
    </w:p>
    <w:p>
      <w:pPr>
        <w:spacing w:after="120"/>
        <w:ind w:left="540" w:right="180" w:hanging="360"/>
        <w:jc w:val="center"/>
        <w:rPr>
          <w:b/>
        </w:rPr>
      </w:pPr>
      <w:r>
        <w:rPr>
          <w:color w:val="0070C0"/>
        </w:rPr>
        <w:t>––– Continued on next page –––</w:t>
      </w:r>
    </w:p>
    <w:p>
      <w:pPr>
        <w:rPr>
          <w:b/>
        </w:rPr>
      </w:pP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Qualcomm QCS610 SoC</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Arial" w:hAnsi="Arial" w:eastAsia="Times New Roman" w:cs="Arial"/>
                <w:color w:val="000000"/>
              </w:rPr>
              <w:t>√</w:t>
            </w:r>
            <w:r>
              <w:rPr>
                <w:rFonts w:eastAsia="Times New Roman" w:cstheme="minorHAnsi"/>
                <w:color w:val="000000"/>
              </w:rPr>
              <w:t xml:space="preserve">      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Robotics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61460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微软雅黑">
    <w:altName w:val="Noto Sans CJK SC"/>
    <w:panose1 w:val="020B0503020204020204"/>
    <w:charset w:val="86"/>
    <w:family w:val="swiss"/>
    <w:pitch w:val="default"/>
    <w:sig w:usb0="00000000" w:usb1="00000000" w:usb2="00000016" w:usb3="00000000" w:csb0="0004001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Noto Sans CJK SC"/>
    <w:panose1 w:val="020B0609070205080204"/>
    <w:charset w:val="80"/>
    <w:family w:val="modern"/>
    <w:pitch w:val="default"/>
    <w:sig w:usb0="00000000" w:usb1="00000000" w:usb2="08000012" w:usb3="00000000" w:csb0="0002009F" w:csb1="00000000"/>
  </w:font>
  <w:font w:name="Arial">
    <w:altName w:val="Nimbus Roman No9 L"/>
    <w:panose1 w:val="020B0604020202020204"/>
    <w:charset w:val="00"/>
    <w:family w:val="swiss"/>
    <w:pitch w:val="default"/>
    <w:sig w:usb0="00000000" w:usb1="00000000" w:usb2="00000009" w:usb3="00000000" w:csb0="000001FF"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9032797"/>
    <w:multiLevelType w:val="multilevel"/>
    <w:tmpl w:val="790327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true"/>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45E22E0"/>
    <w:rsid w:val="05895A56"/>
    <w:rsid w:val="0E4F5ED2"/>
    <w:rsid w:val="0F98CF3E"/>
    <w:rsid w:val="16CF3F74"/>
    <w:rsid w:val="19A759B5"/>
    <w:rsid w:val="19FE0430"/>
    <w:rsid w:val="1BCFACAF"/>
    <w:rsid w:val="1BECFE7A"/>
    <w:rsid w:val="1C0456E6"/>
    <w:rsid w:val="1C192C42"/>
    <w:rsid w:val="1CA83F03"/>
    <w:rsid w:val="1DFFD272"/>
    <w:rsid w:val="1E7C3DC5"/>
    <w:rsid w:val="1FAF0F7C"/>
    <w:rsid w:val="1FED1DA4"/>
    <w:rsid w:val="276BC407"/>
    <w:rsid w:val="27E13808"/>
    <w:rsid w:val="2FED249D"/>
    <w:rsid w:val="35DB15CF"/>
    <w:rsid w:val="37DF5287"/>
    <w:rsid w:val="37F71608"/>
    <w:rsid w:val="3CC8B431"/>
    <w:rsid w:val="3D5F7A25"/>
    <w:rsid w:val="3E620641"/>
    <w:rsid w:val="3E710F23"/>
    <w:rsid w:val="3F7E1C0C"/>
    <w:rsid w:val="3FFE86D6"/>
    <w:rsid w:val="410F5EA3"/>
    <w:rsid w:val="45C37AE5"/>
    <w:rsid w:val="4AD7DC97"/>
    <w:rsid w:val="4BFA8AE7"/>
    <w:rsid w:val="4EF6CC5D"/>
    <w:rsid w:val="4FE6A73A"/>
    <w:rsid w:val="4FFD1849"/>
    <w:rsid w:val="52B7775F"/>
    <w:rsid w:val="53BFEDC2"/>
    <w:rsid w:val="54573FD5"/>
    <w:rsid w:val="57FF4C66"/>
    <w:rsid w:val="59B17147"/>
    <w:rsid w:val="5BBFA424"/>
    <w:rsid w:val="5CD84662"/>
    <w:rsid w:val="5F3ECA72"/>
    <w:rsid w:val="5FB48DB1"/>
    <w:rsid w:val="5FBEC079"/>
    <w:rsid w:val="5FBFC1D8"/>
    <w:rsid w:val="5FFF1F3C"/>
    <w:rsid w:val="63BD2FAB"/>
    <w:rsid w:val="64EFAF7F"/>
    <w:rsid w:val="66FBC8D0"/>
    <w:rsid w:val="67860E2D"/>
    <w:rsid w:val="6AFFD526"/>
    <w:rsid w:val="6B325A53"/>
    <w:rsid w:val="6EFDAC4D"/>
    <w:rsid w:val="6FC7D38D"/>
    <w:rsid w:val="6FFC2A34"/>
    <w:rsid w:val="6FFD1D16"/>
    <w:rsid w:val="72FEE39E"/>
    <w:rsid w:val="73D7920A"/>
    <w:rsid w:val="75EBF296"/>
    <w:rsid w:val="763DA689"/>
    <w:rsid w:val="773ED9DF"/>
    <w:rsid w:val="77FB2E48"/>
    <w:rsid w:val="78261E50"/>
    <w:rsid w:val="78FC8716"/>
    <w:rsid w:val="7996E2DB"/>
    <w:rsid w:val="79C175A4"/>
    <w:rsid w:val="79F46011"/>
    <w:rsid w:val="7ADF8279"/>
    <w:rsid w:val="7BBDC3EB"/>
    <w:rsid w:val="7BCD565D"/>
    <w:rsid w:val="7D7D9C85"/>
    <w:rsid w:val="7DC1E2C8"/>
    <w:rsid w:val="7E7D3CB7"/>
    <w:rsid w:val="7E7E304E"/>
    <w:rsid w:val="7EA71088"/>
    <w:rsid w:val="7EBF831E"/>
    <w:rsid w:val="7EFB166E"/>
    <w:rsid w:val="7EFC90AF"/>
    <w:rsid w:val="7F7D060C"/>
    <w:rsid w:val="7F7F84B4"/>
    <w:rsid w:val="7F9EBEFF"/>
    <w:rsid w:val="7FBFA4D0"/>
    <w:rsid w:val="7FD24B9E"/>
    <w:rsid w:val="7FF0D11C"/>
    <w:rsid w:val="7FF71A7A"/>
    <w:rsid w:val="92FF837C"/>
    <w:rsid w:val="979E48CB"/>
    <w:rsid w:val="98FFC24D"/>
    <w:rsid w:val="9BFF552E"/>
    <w:rsid w:val="9F357727"/>
    <w:rsid w:val="9F7D40BB"/>
    <w:rsid w:val="9FF39279"/>
    <w:rsid w:val="9FFBA167"/>
    <w:rsid w:val="AE574FB8"/>
    <w:rsid w:val="AF6E67FC"/>
    <w:rsid w:val="B5FEDD85"/>
    <w:rsid w:val="B8D57822"/>
    <w:rsid w:val="BBEBFF20"/>
    <w:rsid w:val="BED5380F"/>
    <w:rsid w:val="BF1FC920"/>
    <w:rsid w:val="BFB7BD11"/>
    <w:rsid w:val="BFF9DE40"/>
    <w:rsid w:val="C2DD357A"/>
    <w:rsid w:val="C3BFA3BA"/>
    <w:rsid w:val="CBFD5D59"/>
    <w:rsid w:val="CFB98AF4"/>
    <w:rsid w:val="CFBF1AEE"/>
    <w:rsid w:val="CFCFC151"/>
    <w:rsid w:val="D3FBC31C"/>
    <w:rsid w:val="D45C1470"/>
    <w:rsid w:val="D75D2AD4"/>
    <w:rsid w:val="D7F71820"/>
    <w:rsid w:val="DBBF85BF"/>
    <w:rsid w:val="DBEBB298"/>
    <w:rsid w:val="DCB369E6"/>
    <w:rsid w:val="DD6AFA3D"/>
    <w:rsid w:val="DDDF689C"/>
    <w:rsid w:val="DDEFEBE7"/>
    <w:rsid w:val="DEBF0A64"/>
    <w:rsid w:val="DFB950EE"/>
    <w:rsid w:val="DFDD6D56"/>
    <w:rsid w:val="DFF6F979"/>
    <w:rsid w:val="E09BD5CC"/>
    <w:rsid w:val="E3F9926E"/>
    <w:rsid w:val="E7CE5EE0"/>
    <w:rsid w:val="E7F21145"/>
    <w:rsid w:val="E9F7B110"/>
    <w:rsid w:val="EBA78B28"/>
    <w:rsid w:val="EBAEC1F4"/>
    <w:rsid w:val="EEBF3FC7"/>
    <w:rsid w:val="EEFDF082"/>
    <w:rsid w:val="EFDD8B97"/>
    <w:rsid w:val="EFF900C4"/>
    <w:rsid w:val="EFFAB5CC"/>
    <w:rsid w:val="EFFB9141"/>
    <w:rsid w:val="EFFF6037"/>
    <w:rsid w:val="F3BF1E54"/>
    <w:rsid w:val="F5EDCC06"/>
    <w:rsid w:val="F5FB565F"/>
    <w:rsid w:val="F6EF25B3"/>
    <w:rsid w:val="F72EABB7"/>
    <w:rsid w:val="F9DF83E4"/>
    <w:rsid w:val="F9F6BDF8"/>
    <w:rsid w:val="FABB8FC2"/>
    <w:rsid w:val="FBDE7A0D"/>
    <w:rsid w:val="FBE3E443"/>
    <w:rsid w:val="FBFE7BA1"/>
    <w:rsid w:val="FBFEA50F"/>
    <w:rsid w:val="FD6F2C01"/>
    <w:rsid w:val="FD7FC512"/>
    <w:rsid w:val="FD8C4A58"/>
    <w:rsid w:val="FD9D936C"/>
    <w:rsid w:val="FDBF67A0"/>
    <w:rsid w:val="FDD9233B"/>
    <w:rsid w:val="FE1FA22E"/>
    <w:rsid w:val="FE625723"/>
    <w:rsid w:val="FECF453C"/>
    <w:rsid w:val="FEF69D7F"/>
    <w:rsid w:val="FF07CBE3"/>
    <w:rsid w:val="FF674FEE"/>
    <w:rsid w:val="FF6F1DB8"/>
    <w:rsid w:val="FF7F9FCB"/>
    <w:rsid w:val="FFCF89A9"/>
    <w:rsid w:val="FFD345BF"/>
    <w:rsid w:val="FFDF7EFB"/>
    <w:rsid w:val="FFE7655F"/>
    <w:rsid w:val="FFE770E2"/>
    <w:rsid w:val="FFEF02C9"/>
    <w:rsid w:val="FFEF4783"/>
    <w:rsid w:val="FFF2FB41"/>
    <w:rsid w:val="FFF6C449"/>
    <w:rsid w:val="FFF9E07D"/>
    <w:rsid w:val="FFFBA444"/>
    <w:rsid w:val="FFFE569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11</TotalTime>
  <ScaleCrop>false</ScaleCrop>
  <LinksUpToDate>false</LinksUpToDate>
  <CharactersWithSpaces>8561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2020-06-03T08:42:00Z</dcterms:created>
  <dc:creator>Jorgensen, Christine</dc:creator>
  <cp:lastModifiedBy>user</cp:lastModifiedBy>
  <cp:lastPrinted>2015-09-30T02:12:00Z</cp:lastPrinted>
  <dcterms:modified xsi:type="dcterms:W3CDTF">2021-04-07T10:50:42Z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2052-11.1.0.10161</vt:lpwstr>
  </property>
</Properties>
</file>