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LaneDetection</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"mailto:yafang.tian@thundercomm.com"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yafang.tian@thundercomm.com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Style w:val="17"/>
                <w:rFonts w:hint="eastAsia" w:ascii="Times New Roman" w:hAnsi="Times New Roman" w:eastAsia="宋体" w:cs="Times New Roman"/>
                <w:lang w:val="en-US" w:eastAsia="zh-CN"/>
              </w:rPr>
              <w:fldChar w:fldCharType="begin"/>
            </w:r>
            <w:r>
              <w:rPr>
                <w:rStyle w:val="17"/>
                <w:rFonts w:hint="eastAsia" w:ascii="Times New Roman" w:hAnsi="Times New Roman" w:eastAsia="宋体" w:cs="Times New Roman"/>
                <w:lang w:val="en-US" w:eastAsia="zh-CN"/>
              </w:rPr>
              <w:instrText xml:space="preserve"> HYPERLINK "mailto:zhanglei0706@thundersoft.com" </w:instrText>
            </w:r>
            <w:r>
              <w:rPr>
                <w:rStyle w:val="17"/>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zhe.yan@thundersoft.com</w:t>
            </w:r>
            <w:r>
              <w:rPr>
                <w:rStyle w:val="17"/>
                <w:rFonts w:hint="eastAsia" w:ascii="Times New Roman" w:hAnsi="Times New Roman" w:eastAsia="宋体" w:cs="Times New Roman"/>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bCs w:val="0"/>
                <w:lang w:val="en-US" w:eastAsia="zh-CN"/>
              </w:rPr>
              <w:t>LaneDetection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StyleTransfer-dem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The project is based on the QRB2210 development kit system source code and runs on the QRB2210 development board, making full use of the diverse and powerful connectivity and computing power of the development kit. Use OpenCV to load mp4 video files, process the video files frame by frame, identify the road lines in each frame of the picture and respond to it, and output the processed video frames as video stream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It is hoped that by detecting the current driving road traffic line, identifying the road traffic line, processing the road traffic line in the video frame, drawing the current driving road traffic line in real time, and blocking other interference information in the video frame, the processing result can be applied to the traffic scene to accurately output the current vehicle driving route.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C</w:t>
            </w:r>
            <w:r>
              <w:rPr>
                <w:rFonts w:hint="default" w:eastAsia="宋体"/>
                <w:lang w:val="en-US" w:eastAsia="zh-CN"/>
              </w:rPr>
              <w:t>amera</w:t>
            </w:r>
            <w:r>
              <w:rPr>
                <w:rFonts w:hint="eastAsia" w:eastAsia="宋体"/>
                <w:lang w:val="en-US" w:eastAsia="zh-CN"/>
              </w:rPr>
              <w:t>module</w:t>
            </w:r>
          </w:p>
        </w:tc>
        <w:tc>
          <w:tcPr>
            <w:tcW w:w="5043" w:type="dxa"/>
            <w:shd w:val="clear" w:color="auto" w:fill="FFFFFF" w:themeFill="background1"/>
          </w:tcPr>
          <w:p>
            <w:pPr>
              <w:pStyle w:val="6"/>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RB1-LaneDetection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0"/>
              </w:numPr>
              <w:spacing w:after="0" w:line="240" w:lineRule="auto"/>
              <w:ind w:leftChars="200"/>
              <w:rPr>
                <w:rFonts w:hint="eastAsia"/>
              </w:rPr>
            </w:pPr>
            <w:r>
              <w:rPr>
                <w:rFonts w:hint="eastAsia"/>
              </w:rPr>
              <w:t>(1) After configuring the RB1 dedicated SDK, create a cross-compilation environment;</w:t>
            </w:r>
          </w:p>
          <w:p>
            <w:pPr>
              <w:pStyle w:val="19"/>
              <w:numPr>
                <w:ilvl w:val="0"/>
                <w:numId w:val="0"/>
              </w:numPr>
              <w:spacing w:after="0" w:line="240" w:lineRule="auto"/>
              <w:ind w:leftChars="200"/>
              <w:rPr>
                <w:rFonts w:hint="eastAsia" w:eastAsia="宋体"/>
                <w:lang w:val="en-US" w:eastAsia="zh-CN"/>
              </w:rPr>
            </w:pPr>
            <w:r>
              <w:rPr>
                <w:rFonts w:hint="eastAsia"/>
              </w:rPr>
              <w:t>(2) In the cross-compilation environment, directly generate products through Cmake compilation</w:t>
            </w:r>
            <w:r>
              <w:rPr>
                <w:rFonts w:hint="eastAsia"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numPr>
                <w:ilvl w:val="0"/>
                <w:numId w:val="3"/>
              </w:numPr>
              <w:ind w:firstLine="660" w:firstLineChars="300"/>
              <w:rPr>
                <w:rFonts w:hint="eastAsia"/>
              </w:rPr>
            </w:pPr>
            <w:r>
              <w:rPr>
                <w:rFonts w:hint="eastAsia"/>
              </w:rPr>
              <w:t>Prepare the video file of the first-person perspective when the vehicle is driving on the road traffic line, and put it in the directory of the same level of the lane_detection executable program;</w:t>
            </w:r>
          </w:p>
          <w:p>
            <w:pPr>
              <w:numPr>
                <w:ilvl w:val="0"/>
                <w:numId w:val="3"/>
              </w:numPr>
              <w:ind w:left="0" w:leftChars="0" w:firstLine="660" w:firstLineChars="300"/>
              <w:rPr>
                <w:rFonts w:hint="eastAsia"/>
                <w:lang w:val="en" w:eastAsia="zh-CN"/>
              </w:rPr>
            </w:pPr>
            <w:r>
              <w:rPr>
                <w:rFonts w:hint="eastAsia"/>
              </w:rPr>
              <w:t>To execute lane_detection executable program, you need to bring a parameter, which is the video file that needs to be processed</w:t>
            </w:r>
            <w:r>
              <w:rPr>
                <w:rFonts w:hint="eastAsia"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default" w:eastAsia="宋体"/>
                <w:lang w:eastAsia="zh-CN"/>
              </w:rPr>
              <w:t xml:space="preserve">final </w:t>
            </w:r>
            <w:r>
              <w:rPr>
                <w:rFonts w:hint="eastAsia" w:eastAsia="宋体"/>
                <w:lang w:val="en-US" w:eastAsia="zh-CN"/>
              </w:rPr>
              <w:t>result:</w:t>
            </w:r>
          </w:p>
          <w:p>
            <w:pPr>
              <w:spacing w:after="0" w:line="240" w:lineRule="auto"/>
              <w:rPr>
                <w:rFonts w:hint="default" w:eastAsia="宋体"/>
                <w:lang w:val="en-US" w:eastAsia="zh-CN"/>
              </w:rPr>
            </w:pPr>
          </w:p>
          <w:p>
            <w:pPr>
              <w:pStyle w:val="19"/>
              <w:spacing w:after="0" w:line="240" w:lineRule="auto"/>
              <w:ind w:left="0" w:leftChars="0" w:firstLine="0" w:firstLineChars="0"/>
              <w:rPr>
                <w:rFonts w:hint="default"/>
                <w:lang w:val="en-US" w:eastAsia="zh-CN"/>
              </w:rPr>
            </w:pPr>
            <w:r>
              <w:rPr>
                <w:rFonts w:hint="eastAsia" w:eastAsia="宋体"/>
                <w:lang w:val="en-US" w:eastAsia="zh-CN"/>
              </w:rPr>
              <w:drawing>
                <wp:inline distT="0" distB="0" distL="114300" distR="114300">
                  <wp:extent cx="1859915" cy="1100455"/>
                  <wp:effectExtent l="0" t="0" r="6985" b="4445"/>
                  <wp:docPr id="9" name="图片 9" descr="original_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riginal_video"/>
                          <pic:cNvPicPr>
                            <a:picLocks noChangeAspect="1"/>
                          </pic:cNvPicPr>
                        </pic:nvPicPr>
                        <pic:blipFill>
                          <a:blip r:embed="rId9"/>
                          <a:stretch>
                            <a:fillRect/>
                          </a:stretch>
                        </pic:blipFill>
                        <pic:spPr>
                          <a:xfrm>
                            <a:off x="0" y="0"/>
                            <a:ext cx="1859915" cy="1100455"/>
                          </a:xfrm>
                          <a:prstGeom prst="rect">
                            <a:avLst/>
                          </a:prstGeom>
                        </pic:spPr>
                      </pic:pic>
                    </a:graphicData>
                  </a:graphic>
                </wp:inline>
              </w:drawing>
            </w:r>
            <w:r>
              <w:rPr>
                <w:rFonts w:hint="eastAsia" w:eastAsia="宋体"/>
                <w:lang w:val="en-US" w:eastAsia="zh-CN"/>
              </w:rPr>
              <w:t xml:space="preserve">       </w:t>
            </w:r>
            <w:r>
              <w:rPr>
                <w:rFonts w:hint="eastAsia" w:eastAsia="宋体"/>
                <w:lang w:val="en-US" w:eastAsia="zh-CN"/>
              </w:rPr>
              <w:drawing>
                <wp:inline distT="0" distB="0" distL="114300" distR="114300">
                  <wp:extent cx="1839595" cy="1088390"/>
                  <wp:effectExtent l="0" t="0" r="8255" b="16510"/>
                  <wp:docPr id="10" name="图片 10" descr="result_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sult_video"/>
                          <pic:cNvPicPr>
                            <a:picLocks noChangeAspect="1"/>
                          </pic:cNvPicPr>
                        </pic:nvPicPr>
                        <pic:blipFill>
                          <a:blip r:embed="rId10"/>
                          <a:stretch>
                            <a:fillRect/>
                          </a:stretch>
                        </pic:blipFill>
                        <pic:spPr>
                          <a:xfrm>
                            <a:off x="0" y="0"/>
                            <a:ext cx="1839595" cy="1088390"/>
                          </a:xfrm>
                          <a:prstGeom prst="rect">
                            <a:avLst/>
                          </a:prstGeom>
                        </pic:spPr>
                      </pic:pic>
                    </a:graphicData>
                  </a:graphic>
                </wp:inline>
              </w:drawing>
            </w:r>
            <w:r>
              <w:rPr>
                <w:rFonts w:hint="eastAsia" w:eastAsia="宋体"/>
                <w:lang w:val="en-US" w:eastAsia="zh-CN"/>
              </w:rPr>
              <w:t xml:space="preserve">     </w:t>
            </w: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bookmarkStart w:id="0" w:name="_GoBack"/>
            <w:bookmarkEnd w:id="0"/>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lang w:val="en"/>
              </w:rPr>
              <w:t xml:space="preserve"> </w:t>
            </w:r>
            <w:r>
              <w:rPr>
                <w:rFonts w:hint="eastAsia" w:eastAsia="宋体" w:cstheme="minorHAnsi"/>
                <w:color w:val="000000"/>
                <w:lang w:val="en-US" w:eastAsia="zh-C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48186"/>
    <w:multiLevelType w:val="singleLevel"/>
    <w:tmpl w:val="FFF48186"/>
    <w:lvl w:ilvl="0" w:tentative="0">
      <w:start w:val="1"/>
      <w:numFmt w:val="lowerLetter"/>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FjMGViOTU0ZWZkMzRhNGQ2ZTA5Y2Y2MTE5NzE1YjY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D6940BB"/>
    <w:rsid w:val="0E4F5ED2"/>
    <w:rsid w:val="0F175F81"/>
    <w:rsid w:val="0F68466F"/>
    <w:rsid w:val="0F98CF3E"/>
    <w:rsid w:val="0FFBB1C7"/>
    <w:rsid w:val="12368B4D"/>
    <w:rsid w:val="16CF3F74"/>
    <w:rsid w:val="17D72727"/>
    <w:rsid w:val="19A759B5"/>
    <w:rsid w:val="19FE0430"/>
    <w:rsid w:val="1AB0153D"/>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B7E044D"/>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E78B74"/>
    <w:rsid w:val="3FFE86D6"/>
    <w:rsid w:val="3FFFF5CD"/>
    <w:rsid w:val="410F5EA3"/>
    <w:rsid w:val="45C37AE5"/>
    <w:rsid w:val="45F35D4A"/>
    <w:rsid w:val="47766ACE"/>
    <w:rsid w:val="4AD7DC97"/>
    <w:rsid w:val="4BBB924B"/>
    <w:rsid w:val="4BFA8AE7"/>
    <w:rsid w:val="4CDC5645"/>
    <w:rsid w:val="4D3F6ADB"/>
    <w:rsid w:val="4D772827"/>
    <w:rsid w:val="4EDD129C"/>
    <w:rsid w:val="4EE681E3"/>
    <w:rsid w:val="4EF6CC5D"/>
    <w:rsid w:val="4EFF96C3"/>
    <w:rsid w:val="4FE6A73A"/>
    <w:rsid w:val="4FF92D93"/>
    <w:rsid w:val="4FFD1849"/>
    <w:rsid w:val="52B7775F"/>
    <w:rsid w:val="53BFEDC2"/>
    <w:rsid w:val="53DBC94B"/>
    <w:rsid w:val="54573FD5"/>
    <w:rsid w:val="55D608C7"/>
    <w:rsid w:val="56E74846"/>
    <w:rsid w:val="57E695A1"/>
    <w:rsid w:val="57EF49E5"/>
    <w:rsid w:val="57F791C8"/>
    <w:rsid w:val="57FA5C86"/>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EE7559B"/>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B7F0D"/>
    <w:rsid w:val="5FFE1539"/>
    <w:rsid w:val="5FFF1F3C"/>
    <w:rsid w:val="63BD2FAB"/>
    <w:rsid w:val="63E55444"/>
    <w:rsid w:val="63F34657"/>
    <w:rsid w:val="64EFAF7F"/>
    <w:rsid w:val="64FFAD96"/>
    <w:rsid w:val="66E2D2BC"/>
    <w:rsid w:val="66FBC8D0"/>
    <w:rsid w:val="66FED171"/>
    <w:rsid w:val="67860E2D"/>
    <w:rsid w:val="6AEFFE84"/>
    <w:rsid w:val="6AFFD526"/>
    <w:rsid w:val="6B325A53"/>
    <w:rsid w:val="6B3D38C5"/>
    <w:rsid w:val="6B8C09AC"/>
    <w:rsid w:val="6BFFB1CF"/>
    <w:rsid w:val="6C56F048"/>
    <w:rsid w:val="6CAF1524"/>
    <w:rsid w:val="6CEDA5B1"/>
    <w:rsid w:val="6D7CCDB1"/>
    <w:rsid w:val="6D7F0DB6"/>
    <w:rsid w:val="6DF7D427"/>
    <w:rsid w:val="6DFDA2D6"/>
    <w:rsid w:val="6DFFC58D"/>
    <w:rsid w:val="6E7EF97F"/>
    <w:rsid w:val="6E7F6260"/>
    <w:rsid w:val="6E9F2C36"/>
    <w:rsid w:val="6EF0E704"/>
    <w:rsid w:val="6EF7FF6E"/>
    <w:rsid w:val="6EF98917"/>
    <w:rsid w:val="6EFDAC4D"/>
    <w:rsid w:val="6F6CEBE2"/>
    <w:rsid w:val="6F6D3B9F"/>
    <w:rsid w:val="6FBF21A8"/>
    <w:rsid w:val="6FC7D38D"/>
    <w:rsid w:val="6FDE8B39"/>
    <w:rsid w:val="6FEFAF13"/>
    <w:rsid w:val="6FF59487"/>
    <w:rsid w:val="6FF7F38B"/>
    <w:rsid w:val="6FFA5438"/>
    <w:rsid w:val="6FFC2A34"/>
    <w:rsid w:val="6FFD1D16"/>
    <w:rsid w:val="6FFFDCB6"/>
    <w:rsid w:val="70E3D0B9"/>
    <w:rsid w:val="72FEE39E"/>
    <w:rsid w:val="73D7920A"/>
    <w:rsid w:val="7437A569"/>
    <w:rsid w:val="74BF360A"/>
    <w:rsid w:val="75A4642B"/>
    <w:rsid w:val="75EBA52E"/>
    <w:rsid w:val="75EBF296"/>
    <w:rsid w:val="75EF2CC8"/>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96E2DB"/>
    <w:rsid w:val="7999040F"/>
    <w:rsid w:val="79C175A4"/>
    <w:rsid w:val="79D98D72"/>
    <w:rsid w:val="79F3F755"/>
    <w:rsid w:val="79F46011"/>
    <w:rsid w:val="7ABF48FA"/>
    <w:rsid w:val="7ADF8279"/>
    <w:rsid w:val="7AFE3469"/>
    <w:rsid w:val="7B2FAA64"/>
    <w:rsid w:val="7B39B2FF"/>
    <w:rsid w:val="7B7F952A"/>
    <w:rsid w:val="7BBDC3EB"/>
    <w:rsid w:val="7BBDE573"/>
    <w:rsid w:val="7BBDF00C"/>
    <w:rsid w:val="7BCD565D"/>
    <w:rsid w:val="7BCEFF30"/>
    <w:rsid w:val="7BEF7515"/>
    <w:rsid w:val="7BF409E6"/>
    <w:rsid w:val="7BF90C06"/>
    <w:rsid w:val="7BFAE786"/>
    <w:rsid w:val="7CF18084"/>
    <w:rsid w:val="7CFFE85C"/>
    <w:rsid w:val="7D6C5AEF"/>
    <w:rsid w:val="7D7D0319"/>
    <w:rsid w:val="7D7D9C85"/>
    <w:rsid w:val="7D7E02FD"/>
    <w:rsid w:val="7D8E805B"/>
    <w:rsid w:val="7DC1E2C8"/>
    <w:rsid w:val="7DD1E0CE"/>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B5F38"/>
    <w:rsid w:val="7F7D060C"/>
    <w:rsid w:val="7F7E7849"/>
    <w:rsid w:val="7F7F84B4"/>
    <w:rsid w:val="7F7F8EB0"/>
    <w:rsid w:val="7F7F94E8"/>
    <w:rsid w:val="7F8BCA0A"/>
    <w:rsid w:val="7F9EBEFF"/>
    <w:rsid w:val="7FAD97D7"/>
    <w:rsid w:val="7FAF4E58"/>
    <w:rsid w:val="7FB705A7"/>
    <w:rsid w:val="7FBC1017"/>
    <w:rsid w:val="7FBD9E84"/>
    <w:rsid w:val="7FBFA4D0"/>
    <w:rsid w:val="7FCF438A"/>
    <w:rsid w:val="7FD24B9E"/>
    <w:rsid w:val="7FD6EF96"/>
    <w:rsid w:val="7FDE6C5B"/>
    <w:rsid w:val="7FDF118F"/>
    <w:rsid w:val="7FDF3C49"/>
    <w:rsid w:val="7FEF2F37"/>
    <w:rsid w:val="7FEFE9FF"/>
    <w:rsid w:val="7FF0D11C"/>
    <w:rsid w:val="7FF3D9C4"/>
    <w:rsid w:val="7FF55BA0"/>
    <w:rsid w:val="7FF71A7A"/>
    <w:rsid w:val="7FF7B9DD"/>
    <w:rsid w:val="7FFE2E40"/>
    <w:rsid w:val="7FFF3440"/>
    <w:rsid w:val="8DFFCAC3"/>
    <w:rsid w:val="8EEE1331"/>
    <w:rsid w:val="8FBA226A"/>
    <w:rsid w:val="8FBB09A2"/>
    <w:rsid w:val="8FBD9AE3"/>
    <w:rsid w:val="8FFE30EC"/>
    <w:rsid w:val="92FF837C"/>
    <w:rsid w:val="937D871B"/>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F9413"/>
    <w:rsid w:val="B8D57822"/>
    <w:rsid w:val="B9FF5EFA"/>
    <w:rsid w:val="BAFE3F95"/>
    <w:rsid w:val="BB56A49D"/>
    <w:rsid w:val="BBEBFF20"/>
    <w:rsid w:val="BBF5352B"/>
    <w:rsid w:val="BDBD0F4B"/>
    <w:rsid w:val="BECE9357"/>
    <w:rsid w:val="BED5380F"/>
    <w:rsid w:val="BEF6F21E"/>
    <w:rsid w:val="BF1FC920"/>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BFD5D59"/>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DD6D56"/>
    <w:rsid w:val="DFDF327A"/>
    <w:rsid w:val="DFF30934"/>
    <w:rsid w:val="DFF6F979"/>
    <w:rsid w:val="DFF92735"/>
    <w:rsid w:val="DFFEBFC5"/>
    <w:rsid w:val="E09BD5CC"/>
    <w:rsid w:val="E3F9926E"/>
    <w:rsid w:val="E52E0E39"/>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C4FEF4B"/>
    <w:rsid w:val="ECBB23CE"/>
    <w:rsid w:val="EDEE97E7"/>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3BB740"/>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9FE110"/>
    <w:rsid w:val="FEA6252B"/>
    <w:rsid w:val="FEAAAC6E"/>
    <w:rsid w:val="FEBDB3AF"/>
    <w:rsid w:val="FEBE44EB"/>
    <w:rsid w:val="FECF453C"/>
    <w:rsid w:val="FED769DC"/>
    <w:rsid w:val="FEDD76C3"/>
    <w:rsid w:val="FEEFB947"/>
    <w:rsid w:val="FEF69D7F"/>
    <w:rsid w:val="FF07CBE3"/>
    <w:rsid w:val="FF645C1B"/>
    <w:rsid w:val="FF674FEE"/>
    <w:rsid w:val="FF6F1DB8"/>
    <w:rsid w:val="FF73B326"/>
    <w:rsid w:val="FF7F6985"/>
    <w:rsid w:val="FF7F9FCB"/>
    <w:rsid w:val="FF7FCA87"/>
    <w:rsid w:val="FF9B01B2"/>
    <w:rsid w:val="FFAFDDBB"/>
    <w:rsid w:val="FFB77962"/>
    <w:rsid w:val="FFBBF9C1"/>
    <w:rsid w:val="FFBC28CA"/>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2B6D"/>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4</Pages>
  <Words>747</Words>
  <Characters>4359</Characters>
  <Lines>60</Lines>
  <Paragraphs>17</Paragraphs>
  <TotalTime>0</TotalTime>
  <ScaleCrop>false</ScaleCrop>
  <LinksUpToDate>false</LinksUpToDate>
  <CharactersWithSpaces>5181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2020-06-12T16:42:00Z</dcterms:created>
  <dc:creator>Jorgensen, Christine</dc:creator>
  <cp:lastModifiedBy>闫喆  </cp:lastModifiedBy>
  <cp:lastPrinted>2015-10-09T10:12:00Z</cp:lastPrinted>
  <dcterms:modified xsi:type="dcterms:W3CDTF">2023-06-28T03:09:12Z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2052-11.1.0.14309</vt:lpwstr>
  </property>
  <property fmtid="{D5CDD505-2E9C-101B-9397-08002B2CF9AE}" pid="5" name="ICV">
    <vt:lpwstr>E978AB9D057D46728011EB3CE7B5143A_12</vt:lpwstr>
  </property>
</Properties>
</file>